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Pasta bin: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Abreviação de "binary" - Comuns em SO Unix/Linux.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Usada para armazenar programas executáveis ou scripts que podem ser executados diretamente pelo SO. Esses arquivos são geralmente compilados em código binário, embora também possam ser scripts interpretados.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Tipos de pasta ‘bin’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/bin: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Contém executáveis essenciais para o sistema operacional, estão disponíveis para todos os usuários e são necessários para que o sistema possa ser usado, mesmo que outros sistemas de arquivos não estejam montados.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Exemplos de executáveis encontrados na pasta /bin: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1.1 bash: Interpretador de comandos,também conhecido como Shell. Oferece interface de linha de comando para os usuários interagirem com o SO.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1.2 ls: É um comando em sistemas Unix/Linux usado para listar arquivos e diretórios.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1.3 cat: É um comando em sistemas Unix/Linux usado para visualizar o conteúdo de arquivos de texto.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1.4 cp: É um comando em sistemas Unix/Linux usado pra copiar arquivos e diretórios de um local para outro. Exemplo de uso cp: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 /home/user/documento.txt /home/user/backup/documento.txt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O arquivo documento.txt localizado no diretório /home/user é copiado para o diretório /home/user/backup.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Ps: Os comandos como ls, cat e cp são arquivos executáveis binários e não armazenam histórico de uso ou propriedades de execução, mas sim o código necessário para executar essas funções.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/usr/bin: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Armazena programas úteis, mas não essenciais, como python, gcc e vim.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/usr/local/bin: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programas instalados manualmente ou scripts pessoais. Ex: Scripts personalizados ou programas instalados manualmente.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~/bin: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Localizado no diretório home do usuário, útil para scripts e programas acessíveis facilmente.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Localização dos Executáveis: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sistema operacional usa o ambiente PATH para localizar executáveis. Quando você digita um comando, o shell procura o executável nas pastas listadas no PATH, como /bin, /usr/bin, e /usr/local/bin.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acontece?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Primeiro, vamos ver quais diretórios estão incluídos no PATH (lista de diretórios separados por dois-pontos ) do seu sistema com o comando: echo $PATH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Saída: /usr/local/bin:/usr/bin:/bin:/usr/sbin:/sbin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valor de PATH mostrado acima indica que o sistema irá procurar executáveis nas seguintes pastas, na ordem listada: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/usr/local/bin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/usr/bin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/bin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/usr/sbin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/sbin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Exemplo: Quando você digita python no terminal e pressiona Enter, o shell começa a procurar o executável python nos diretórios listados, em ordem, no PATH.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Script: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você criar um script chamado meuscript.sh e o colocar em /usr/local/bin, poderá executá-lo de qualquer lugar do sistema apenas digitando meuscript.sh no terminal.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Pasta ‘env’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Usada em ambientes virtuais para isolar dependências de projetos, principalmente em Python.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Criação do Ambiente: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Você pode criar um ambiente virtual usando ferramentas como virtualenv ou venv em Python. Isso cria uma pasta env (ou com outro nome a sua escolha) que contém uma instalação isolada do Python e pacotes associados. Você pode desativar o ambiente a qualquer momento para voltar ao ambiente global do sistema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Dentro da pasta env, você encontrará subdiretórios: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bin/: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Contém executáveis do Python e scripts ativados para esse ambiente virtual.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lib/: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Armazena as bibliotecas Python instaladas nesse ambiente.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include/: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Contém cabeçalhos C/C++ para extensões Python.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share/: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Pode conter dados de aplicativos específicos.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Pasta bin: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Utilizada para armazenar executáveis e scripts que podem ser executados diretamente pelo sistema operacional. Existem várias pastas no sistema, cada uma com um papel específico.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Pasta env: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Comumente usada em ambientes virtuais de desenvolvimento para isolar dependências de projetos, especialmente em programação Python.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