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63" w:rsidRDefault="00B327F7">
      <w:r>
        <w:rPr>
          <w:rFonts w:hint="eastAsia"/>
        </w:rPr>
        <w:t>运行程序后进入程序主界面，分为游戏界面以及下方的重新开始，退出，悔棋操作按钮。</w:t>
      </w:r>
    </w:p>
    <w:p w:rsidR="00B327F7" w:rsidRDefault="002B1DF3">
      <w:r>
        <w:rPr>
          <w:noProof/>
        </w:rPr>
        <w:drawing>
          <wp:anchor distT="0" distB="0" distL="114300" distR="114300" simplePos="0" relativeHeight="251658240" behindDoc="0" locked="0" layoutInCell="1" allowOverlap="1" wp14:anchorId="585480AF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3543300" cy="35902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316" cy="359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7F7" w:rsidRDefault="00B327F7"/>
    <w:p w:rsidR="00B327F7" w:rsidRDefault="00B327F7"/>
    <w:p w:rsidR="00B327F7" w:rsidRDefault="00B327F7"/>
    <w:p w:rsidR="00B327F7" w:rsidRDefault="00B327F7"/>
    <w:p w:rsidR="00B327F7" w:rsidRDefault="00B327F7"/>
    <w:p w:rsidR="00B327F7" w:rsidRDefault="00B327F7"/>
    <w:p w:rsidR="00B327F7" w:rsidRDefault="00B327F7"/>
    <w:p w:rsidR="00B327F7" w:rsidRDefault="00B327F7"/>
    <w:p w:rsidR="00B327F7" w:rsidRDefault="00B327F7"/>
    <w:p w:rsidR="00B327F7" w:rsidRDefault="00B327F7"/>
    <w:p w:rsidR="00B327F7" w:rsidRDefault="00B327F7"/>
    <w:p w:rsidR="00B327F7" w:rsidRDefault="00B327F7"/>
    <w:p w:rsidR="00B327F7" w:rsidRDefault="00B327F7"/>
    <w:p w:rsidR="002B1DF3" w:rsidRDefault="002B1DF3"/>
    <w:p w:rsidR="001111E4" w:rsidRDefault="001111E4"/>
    <w:p w:rsidR="002B1DF3" w:rsidRDefault="002B1DF3"/>
    <w:p w:rsidR="002B1DF3" w:rsidRDefault="002B1DF3"/>
    <w:p w:rsidR="001111E4" w:rsidRDefault="001111E4"/>
    <w:p w:rsidR="002B1DF3" w:rsidRDefault="002B1DF3"/>
    <w:p w:rsidR="002B1DF3" w:rsidRDefault="001111E4">
      <w:r>
        <w:rPr>
          <w:rFonts w:hint="eastAsia"/>
        </w:rPr>
        <w:t>在游戏界面开始游戏，执行</w:t>
      </w:r>
      <w:r w:rsidR="00B327F7">
        <w:rPr>
          <w:rFonts w:hint="eastAsia"/>
        </w:rPr>
        <w:t>下棋操作</w:t>
      </w:r>
    </w:p>
    <w:p w:rsidR="002B1DF3" w:rsidRDefault="002B1DF3">
      <w:r>
        <w:rPr>
          <w:noProof/>
        </w:rPr>
        <w:drawing>
          <wp:anchor distT="0" distB="0" distL="114300" distR="114300" simplePos="0" relativeHeight="251659264" behindDoc="0" locked="0" layoutInCell="1" allowOverlap="1" wp14:anchorId="60569888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3589020" cy="404685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68" cy="40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DF3" w:rsidRDefault="002B1DF3"/>
    <w:p w:rsidR="002B1DF3" w:rsidRDefault="002B1DF3"/>
    <w:p w:rsidR="00B327F7" w:rsidRDefault="00B327F7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2B1DF3"/>
    <w:p w:rsidR="002B1DF3" w:rsidRDefault="001111E4">
      <w:r>
        <w:rPr>
          <w:rFonts w:hint="eastAsia"/>
        </w:rPr>
        <w:t>在游戏界面下方执行悔棋操作，红框内的上一步棋子将被撤回，由悔棋方重新下棋</w:t>
      </w:r>
    </w:p>
    <w:p w:rsidR="001111E4" w:rsidRDefault="001111E4">
      <w:r>
        <w:rPr>
          <w:noProof/>
        </w:rPr>
        <w:drawing>
          <wp:inline distT="0" distB="0" distL="0" distR="0" wp14:anchorId="0DC9C3F4" wp14:editId="3317605A">
            <wp:extent cx="3705779" cy="434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400" cy="43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E4" w:rsidRDefault="001111E4">
      <w:r>
        <w:rPr>
          <w:rFonts w:hint="eastAsia"/>
        </w:rPr>
        <w:t>在游戏界面下方执行重新开始操作，棋盘清空，重新开始游戏</w:t>
      </w:r>
    </w:p>
    <w:p w:rsidR="001111E4" w:rsidRDefault="001111E4">
      <w:r>
        <w:rPr>
          <w:noProof/>
        </w:rPr>
        <w:drawing>
          <wp:anchor distT="0" distB="0" distL="114300" distR="114300" simplePos="0" relativeHeight="251661312" behindDoc="0" locked="0" layoutInCell="1" allowOverlap="1" wp14:anchorId="7E8C54FC" wp14:editId="68A54739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3695700" cy="3763010"/>
            <wp:effectExtent l="0" t="0" r="0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1111E4"/>
    <w:p w:rsidR="001111E4" w:rsidRDefault="00914D8B">
      <w:r>
        <w:rPr>
          <w:rFonts w:hint="eastAsia"/>
        </w:rPr>
        <w:lastRenderedPageBreak/>
        <w:t>在游戏界面下方执行退出操作，游戏程序关闭</w:t>
      </w:r>
      <w:bookmarkStart w:id="0" w:name="_GoBack"/>
      <w:bookmarkEnd w:id="0"/>
    </w:p>
    <w:sectPr w:rsidR="00111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1B"/>
    <w:rsid w:val="001111E4"/>
    <w:rsid w:val="0021239D"/>
    <w:rsid w:val="002B1DF3"/>
    <w:rsid w:val="00316977"/>
    <w:rsid w:val="00651E63"/>
    <w:rsid w:val="006B21B0"/>
    <w:rsid w:val="006F751B"/>
    <w:rsid w:val="00914D8B"/>
    <w:rsid w:val="00921614"/>
    <w:rsid w:val="00B327F7"/>
    <w:rsid w:val="00EC3B00"/>
    <w:rsid w:val="00F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4EE8"/>
  <w15:chartTrackingRefBased/>
  <w15:docId w15:val="{5FC88250-8B11-4B17-A463-ECCC7D43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1003160184</dc:creator>
  <cp:keywords/>
  <dc:description/>
  <cp:lastModifiedBy>1003160184</cp:lastModifiedBy>
  <cp:revision>4</cp:revision>
  <dcterms:created xsi:type="dcterms:W3CDTF">2017-10-20T14:19:00Z</dcterms:created>
  <dcterms:modified xsi:type="dcterms:W3CDTF">2017-10-20T14:44:00Z</dcterms:modified>
</cp:coreProperties>
</file>