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7B69BD" w:rsidRDefault="00962CDE" w:rsidP="00962CDE">
      <w:pPr>
        <w:jc w:val="center"/>
        <w:rPr>
          <w:rFonts w:ascii="Tahoma" w:hAnsi="Tahoma" w:cs="Tahoma"/>
          <w:sz w:val="32"/>
          <w:szCs w:val="32"/>
        </w:rPr>
      </w:pPr>
      <w:r w:rsidRPr="007B69BD">
        <w:rPr>
          <w:rFonts w:ascii="Tahoma" w:hAnsi="Tahoma" w:cs="Tahoma"/>
          <w:sz w:val="32"/>
          <w:szCs w:val="32"/>
        </w:rPr>
        <w:t>Corso di linguaggi e compilatori</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sz w:val="44"/>
          <w:szCs w:val="44"/>
        </w:rPr>
      </w:pPr>
      <w:r w:rsidRPr="007B69BD">
        <w:rPr>
          <w:rFonts w:ascii="Tahoma" w:hAnsi="Tahoma" w:cs="Tahoma"/>
          <w:sz w:val="44"/>
          <w:szCs w:val="44"/>
        </w:rPr>
        <w:t>Relazione – Parte 3 – Gruppo 2</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Giovanni D’Agostino, Beatrice Portelli</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17 Aprile 2019</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b/>
          <w:sz w:val="48"/>
          <w:szCs w:val="48"/>
        </w:rPr>
      </w:pPr>
      <w:r w:rsidRPr="007B69BD">
        <w:rPr>
          <w:rFonts w:ascii="Tahoma" w:hAnsi="Tahoma" w:cs="Tahoma"/>
          <w:b/>
          <w:sz w:val="48"/>
          <w:szCs w:val="48"/>
        </w:rPr>
        <w:t>Esercizio 1</w:t>
      </w:r>
    </w:p>
    <w:p w:rsidR="00422ADC" w:rsidRDefault="00422ADC" w:rsidP="006B015C">
      <w:pPr>
        <w:rPr>
          <w:rFonts w:ascii="Tahoma" w:hAnsi="Tahoma" w:cs="Tahoma"/>
          <w:b/>
          <w:sz w:val="24"/>
          <w:szCs w:val="24"/>
        </w:rPr>
      </w:pPr>
    </w:p>
    <w:p w:rsidR="006B015C" w:rsidRPr="007B69BD" w:rsidRDefault="006B015C" w:rsidP="006B015C">
      <w:pPr>
        <w:rPr>
          <w:rFonts w:ascii="Tahoma" w:hAnsi="Tahoma" w:cs="Tahoma"/>
          <w:b/>
          <w:sz w:val="24"/>
          <w:szCs w:val="24"/>
        </w:rPr>
      </w:pPr>
      <w:r w:rsidRPr="007B69BD">
        <w:rPr>
          <w:rFonts w:ascii="Tahoma" w:hAnsi="Tahoma" w:cs="Tahoma"/>
          <w:b/>
          <w:sz w:val="24"/>
          <w:szCs w:val="24"/>
        </w:rPr>
        <w:t>1) Grammatica LL(1)</w:t>
      </w:r>
      <w:r w:rsidR="00BD0C85" w:rsidRPr="007B69BD">
        <w:rPr>
          <w:rFonts w:ascii="Tahoma" w:hAnsi="Tahoma" w:cs="Tahoma"/>
          <w:b/>
          <w:sz w:val="24"/>
          <w:szCs w:val="24"/>
        </w:rPr>
        <w:t>, FIRST e FOLLOW</w:t>
      </w:r>
    </w:p>
    <w:p w:rsidR="00AD0691" w:rsidRPr="007B69BD" w:rsidRDefault="00AD0691" w:rsidP="00AD0691">
      <w:pPr>
        <w:rPr>
          <w:rFonts w:ascii="Tahoma" w:hAnsi="Tahoma" w:cs="Tahoma"/>
          <w:sz w:val="24"/>
          <w:szCs w:val="24"/>
        </w:rPr>
      </w:pPr>
      <w:r w:rsidRPr="007B69BD">
        <w:rPr>
          <w:rFonts w:ascii="Tahoma" w:hAnsi="Tahoma" w:cs="Tahoma"/>
          <w:sz w:val="24"/>
          <w:szCs w:val="24"/>
        </w:rPr>
        <w:t>La grammatica LL(1) da noi definita equivalente alla grammatica L data è la seguente:</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L</w:t>
      </w:r>
      <w:r w:rsidRPr="007B69BD">
        <w:rPr>
          <w:rFonts w:ascii="Tahoma" w:hAnsi="Tahoma" w:cs="Tahoma"/>
        </w:rPr>
        <w:t xml:space="preserve"> </w:t>
      </w:r>
      <w:r w:rsidRPr="007B69BD">
        <w:rPr>
          <w:rFonts w:ascii="Tahoma" w:hAnsi="Tahoma" w:cs="Tahoma"/>
          <w:sz w:val="24"/>
          <w:szCs w:val="24"/>
        </w:rPr>
        <w:t>→ N</w:t>
      </w:r>
      <w:r w:rsidR="00994DBE">
        <w:rPr>
          <w:rFonts w:ascii="Tahoma" w:hAnsi="Tahoma" w:cs="Tahoma"/>
          <w:sz w:val="24"/>
          <w:szCs w:val="24"/>
        </w:rPr>
        <w:t xml:space="preserve"> </w:t>
      </w:r>
      <w:r w:rsidRPr="007B69BD">
        <w:rPr>
          <w:rFonts w:ascii="Tahoma" w:hAnsi="Tahoma" w:cs="Tahoma"/>
          <w:sz w:val="24"/>
          <w:szCs w:val="24"/>
        </w:rPr>
        <w:t>M</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M</w:t>
      </w:r>
      <w:r w:rsidRPr="007B69BD">
        <w:rPr>
          <w:rFonts w:ascii="Tahoma" w:hAnsi="Tahoma" w:cs="Tahoma"/>
        </w:rPr>
        <w:t xml:space="preserve"> </w:t>
      </w:r>
      <w:r w:rsidRPr="007B69BD">
        <w:rPr>
          <w:rFonts w:ascii="Tahoma" w:hAnsi="Tahoma" w:cs="Tahoma"/>
          <w:sz w:val="24"/>
          <w:szCs w:val="24"/>
        </w:rPr>
        <w:t>→ ++L | ε</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N → [</w:t>
      </w:r>
      <w:r w:rsidR="00994DBE">
        <w:rPr>
          <w:rFonts w:ascii="Tahoma" w:hAnsi="Tahoma" w:cs="Tahoma"/>
          <w:sz w:val="24"/>
          <w:szCs w:val="24"/>
        </w:rPr>
        <w:t xml:space="preserve"> </w:t>
      </w:r>
      <w:r w:rsidRPr="007B69BD">
        <w:rPr>
          <w:rFonts w:ascii="Tahoma" w:hAnsi="Tahoma" w:cs="Tahoma"/>
          <w:sz w:val="24"/>
          <w:szCs w:val="24"/>
        </w:rPr>
        <w:t>O | E:N</w:t>
      </w:r>
    </w:p>
    <w:p w:rsidR="000C370E" w:rsidRDefault="000C370E" w:rsidP="00F27C5B">
      <w:pPr>
        <w:spacing w:after="0"/>
        <w:rPr>
          <w:rFonts w:ascii="Tahoma" w:hAnsi="Tahoma" w:cs="Tahoma"/>
          <w:sz w:val="24"/>
          <w:szCs w:val="24"/>
        </w:rPr>
      </w:pPr>
      <w:r w:rsidRPr="007B69BD">
        <w:rPr>
          <w:rFonts w:ascii="Tahoma" w:hAnsi="Tahoma" w:cs="Tahoma"/>
          <w:sz w:val="24"/>
          <w:szCs w:val="24"/>
        </w:rPr>
        <w:t xml:space="preserve">O → </w:t>
      </w:r>
      <w:r w:rsidR="00FD67CD">
        <w:rPr>
          <w:rFonts w:ascii="Tahoma" w:hAnsi="Tahoma" w:cs="Tahoma"/>
          <w:sz w:val="24"/>
          <w:szCs w:val="24"/>
        </w:rPr>
        <w:t>]</w:t>
      </w:r>
      <w:r w:rsidRPr="007B69BD">
        <w:rPr>
          <w:rFonts w:ascii="Tahoma" w:hAnsi="Tahoma" w:cs="Tahoma"/>
          <w:sz w:val="24"/>
          <w:szCs w:val="24"/>
        </w:rPr>
        <w:t xml:space="preserve"> | E</w:t>
      </w:r>
      <w:r w:rsidR="00FD67CD">
        <w:rPr>
          <w:rFonts w:ascii="Tahoma" w:hAnsi="Tahoma" w:cs="Tahoma"/>
          <w:sz w:val="24"/>
          <w:szCs w:val="24"/>
        </w:rPr>
        <w:t xml:space="preserve"> P</w:t>
      </w:r>
    </w:p>
    <w:p w:rsidR="00994DBE" w:rsidRPr="007B69BD" w:rsidRDefault="00994DBE" w:rsidP="00F27C5B">
      <w:pPr>
        <w:spacing w:after="0"/>
        <w:rPr>
          <w:rFonts w:ascii="Tahoma" w:hAnsi="Tahoma" w:cs="Tahoma"/>
          <w:sz w:val="24"/>
          <w:szCs w:val="24"/>
        </w:rPr>
      </w:pPr>
      <w:r>
        <w:rPr>
          <w:rFonts w:ascii="Tahoma" w:hAnsi="Tahoma" w:cs="Tahoma"/>
          <w:sz w:val="24"/>
          <w:szCs w:val="24"/>
        </w:rPr>
        <w:t xml:space="preserve">P </w:t>
      </w:r>
      <w:r w:rsidRPr="007B69BD">
        <w:rPr>
          <w:rFonts w:ascii="Tahoma" w:hAnsi="Tahoma" w:cs="Tahoma"/>
          <w:sz w:val="24"/>
          <w:szCs w:val="24"/>
        </w:rPr>
        <w:t>→</w:t>
      </w:r>
      <w:r>
        <w:rPr>
          <w:rFonts w:ascii="Tahoma" w:hAnsi="Tahoma" w:cs="Tahoma"/>
          <w:sz w:val="24"/>
          <w:szCs w:val="24"/>
        </w:rPr>
        <w:t xml:space="preserve"> , LL | ..E]</w:t>
      </w:r>
    </w:p>
    <w:p w:rsidR="000C370E" w:rsidRPr="007B69BD" w:rsidRDefault="000C370E" w:rsidP="00F27C5B">
      <w:pPr>
        <w:spacing w:after="0"/>
        <w:rPr>
          <w:rFonts w:ascii="Tahoma" w:hAnsi="Tahoma" w:cs="Tahoma"/>
          <w:sz w:val="24"/>
          <w:szCs w:val="24"/>
        </w:rPr>
      </w:pPr>
      <w:r w:rsidRPr="007B69BD">
        <w:rPr>
          <w:rFonts w:ascii="Tahoma" w:hAnsi="Tahoma" w:cs="Tahoma"/>
          <w:sz w:val="24"/>
          <w:szCs w:val="24"/>
        </w:rPr>
        <w:t>LL</w:t>
      </w:r>
      <w:r w:rsidR="00AD0691" w:rsidRPr="007B69BD">
        <w:rPr>
          <w:rFonts w:ascii="Tahoma" w:hAnsi="Tahoma" w:cs="Tahoma"/>
          <w:sz w:val="24"/>
          <w:szCs w:val="24"/>
        </w:rPr>
        <w:t xml:space="preserve"> →  </w:t>
      </w:r>
      <w:r w:rsidRPr="007B69BD">
        <w:rPr>
          <w:rFonts w:ascii="Tahoma" w:hAnsi="Tahoma" w:cs="Tahoma"/>
          <w:sz w:val="24"/>
          <w:szCs w:val="24"/>
        </w:rPr>
        <w:t xml:space="preserve">] </w:t>
      </w:r>
      <w:r w:rsidR="00AD0691" w:rsidRPr="007B69BD">
        <w:rPr>
          <w:rFonts w:ascii="Tahoma" w:hAnsi="Tahoma" w:cs="Tahoma"/>
          <w:sz w:val="24"/>
          <w:szCs w:val="24"/>
        </w:rPr>
        <w:t>| E,LL</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E → id | num</w:t>
      </w:r>
      <w:r w:rsidRPr="007B69BD">
        <w:rPr>
          <w:rFonts w:ascii="Tahoma" w:hAnsi="Tahoma" w:cs="Tahoma"/>
          <w:sz w:val="24"/>
          <w:szCs w:val="24"/>
        </w:rPr>
        <w:br/>
      </w:r>
    </w:p>
    <w:p w:rsidR="000C370E" w:rsidRPr="00994DBE" w:rsidRDefault="00AD0691" w:rsidP="00AD0691">
      <w:pPr>
        <w:rPr>
          <w:rFonts w:ascii="Tahoma" w:hAnsi="Tahoma" w:cs="Tahoma"/>
          <w:sz w:val="24"/>
          <w:szCs w:val="24"/>
        </w:rPr>
      </w:pPr>
      <w:r w:rsidRPr="00994DBE">
        <w:rPr>
          <w:rFonts w:ascii="Tahoma" w:hAnsi="Tahoma" w:cs="Tahoma"/>
          <w:sz w:val="24"/>
          <w:szCs w:val="24"/>
          <w:lang w:val="en-US"/>
        </w:rPr>
        <w:t>FIRST(L) = FIRST(N) = { [, id, num }</w:t>
      </w:r>
      <w:r w:rsidR="000C370E" w:rsidRPr="00994DBE">
        <w:rPr>
          <w:rFonts w:ascii="Tahoma" w:hAnsi="Tahoma" w:cs="Tahoma"/>
          <w:sz w:val="24"/>
          <w:szCs w:val="24"/>
          <w:lang w:val="en-US"/>
        </w:rPr>
        <w:br/>
        <w:t xml:space="preserve">FIRST(M) = { ++, </w:t>
      </w:r>
      <w:r w:rsidR="000C370E" w:rsidRPr="007B69BD">
        <w:rPr>
          <w:rFonts w:ascii="Tahoma" w:hAnsi="Tahoma" w:cs="Tahoma"/>
          <w:sz w:val="24"/>
          <w:szCs w:val="24"/>
          <w:lang w:val="en-US"/>
        </w:rPr>
        <w:t>ε</w:t>
      </w:r>
      <w:r w:rsidR="00994DBE" w:rsidRPr="00994DBE">
        <w:rPr>
          <w:rFonts w:ascii="Tahoma" w:hAnsi="Tahoma" w:cs="Tahoma"/>
          <w:sz w:val="24"/>
          <w:szCs w:val="24"/>
          <w:lang w:val="en-US"/>
        </w:rPr>
        <w:t xml:space="preserve"> </w:t>
      </w:r>
      <w:r w:rsidR="000C370E" w:rsidRPr="00994DBE">
        <w:rPr>
          <w:rFonts w:ascii="Tahoma" w:hAnsi="Tahoma" w:cs="Tahoma"/>
          <w:sz w:val="24"/>
          <w:szCs w:val="24"/>
          <w:lang w:val="en-US"/>
        </w:rPr>
        <w:t>}</w:t>
      </w:r>
      <w:r w:rsidR="000C370E" w:rsidRPr="00994DBE">
        <w:rPr>
          <w:rFonts w:ascii="Tahoma" w:hAnsi="Tahoma" w:cs="Tahoma"/>
          <w:sz w:val="24"/>
          <w:szCs w:val="24"/>
          <w:lang w:val="en-US"/>
        </w:rPr>
        <w:br/>
        <w:t>FIRST(O) = FIRST(LL) = { ], id , num }</w:t>
      </w:r>
      <w:r w:rsidR="00994DBE" w:rsidRPr="00994DBE">
        <w:rPr>
          <w:rFonts w:ascii="Tahoma" w:hAnsi="Tahoma" w:cs="Tahoma"/>
          <w:sz w:val="24"/>
          <w:szCs w:val="24"/>
          <w:lang w:val="en-US"/>
        </w:rPr>
        <w:br/>
        <w:t xml:space="preserve">FIRST(P) = { </w:t>
      </w:r>
      <w:r w:rsidR="00994DBE" w:rsidRPr="00994DBE">
        <w:rPr>
          <w:rFonts w:ascii="Tahoma" w:hAnsi="Tahoma" w:cs="Tahoma"/>
          <w:color w:val="FF0000"/>
          <w:sz w:val="24"/>
          <w:szCs w:val="24"/>
          <w:lang w:val="en-US"/>
        </w:rPr>
        <w:t>,</w:t>
      </w:r>
      <w:r w:rsidR="00994DBE" w:rsidRPr="00994DBE">
        <w:rPr>
          <w:rFonts w:ascii="Tahoma" w:hAnsi="Tahoma" w:cs="Tahoma"/>
          <w:sz w:val="24"/>
          <w:szCs w:val="24"/>
          <w:lang w:val="en-US"/>
        </w:rPr>
        <w:t xml:space="preserve"> , .</w:t>
      </w:r>
      <w:r w:rsidR="00994DBE">
        <w:rPr>
          <w:rFonts w:ascii="Tahoma" w:hAnsi="Tahoma" w:cs="Tahoma"/>
          <w:sz w:val="24"/>
          <w:szCs w:val="24"/>
          <w:lang w:val="en-US"/>
        </w:rPr>
        <w:t>.</w:t>
      </w:r>
      <w:r w:rsidR="00994DBE" w:rsidRPr="00994DBE">
        <w:rPr>
          <w:rFonts w:ascii="Tahoma" w:hAnsi="Tahoma" w:cs="Tahoma"/>
          <w:sz w:val="24"/>
          <w:szCs w:val="24"/>
          <w:lang w:val="en-US"/>
        </w:rPr>
        <w:t xml:space="preserve"> }</w:t>
      </w:r>
      <w:r w:rsidR="00994DBE" w:rsidRPr="00994DBE">
        <w:rPr>
          <w:rFonts w:ascii="Tahoma" w:hAnsi="Tahoma" w:cs="Tahoma"/>
          <w:sz w:val="24"/>
          <w:szCs w:val="24"/>
          <w:lang w:val="en-US"/>
        </w:rPr>
        <w:t xml:space="preserve">   </w:t>
      </w:r>
      <w:r w:rsidR="00994DBE" w:rsidRPr="007B69BD">
        <w:rPr>
          <w:rFonts w:ascii="Tahoma" w:hAnsi="Tahoma" w:cs="Tahoma"/>
          <w:sz w:val="24"/>
          <w:szCs w:val="24"/>
        </w:rPr>
        <w:t>(la virgola in rosso è un token della grammatica)</w:t>
      </w:r>
      <w:r w:rsidR="000C370E" w:rsidRPr="00994DBE">
        <w:rPr>
          <w:rFonts w:ascii="Tahoma" w:hAnsi="Tahoma" w:cs="Tahoma"/>
          <w:sz w:val="24"/>
          <w:szCs w:val="24"/>
        </w:rPr>
        <w:br/>
        <w:t>FIRST(E) = { id, num }</w:t>
      </w:r>
    </w:p>
    <w:p w:rsidR="0024584B" w:rsidRPr="00994DBE" w:rsidRDefault="000C370E">
      <w:pPr>
        <w:rPr>
          <w:rFonts w:ascii="Tahoma" w:hAnsi="Tahoma" w:cs="Tahoma"/>
          <w:sz w:val="24"/>
          <w:szCs w:val="24"/>
          <w:u w:val="single"/>
          <w:lang w:val="en-US"/>
        </w:rPr>
      </w:pPr>
      <w:r w:rsidRPr="00994DBE">
        <w:rPr>
          <w:rFonts w:ascii="Tahoma" w:hAnsi="Tahoma" w:cs="Tahoma"/>
          <w:sz w:val="24"/>
          <w:szCs w:val="24"/>
          <w:lang w:val="en-US"/>
        </w:rPr>
        <w:t>FOLLOW(L) = FOLLOW(M) = {$}</w:t>
      </w:r>
      <w:r w:rsidRPr="00994DBE">
        <w:rPr>
          <w:rFonts w:ascii="Tahoma" w:hAnsi="Tahoma" w:cs="Tahoma"/>
          <w:sz w:val="24"/>
          <w:szCs w:val="24"/>
          <w:lang w:val="en-US"/>
        </w:rPr>
        <w:br/>
        <w:t>FOLLOW(N) = FOLLOW(O)</w:t>
      </w:r>
      <w:r w:rsidR="00994DBE">
        <w:rPr>
          <w:rFonts w:ascii="Tahoma" w:hAnsi="Tahoma" w:cs="Tahoma"/>
          <w:sz w:val="24"/>
          <w:szCs w:val="24"/>
          <w:lang w:val="en-US"/>
        </w:rPr>
        <w:t xml:space="preserve"> =</w:t>
      </w:r>
      <w:r w:rsidRPr="00994DBE">
        <w:rPr>
          <w:rFonts w:ascii="Tahoma" w:hAnsi="Tahoma" w:cs="Tahoma"/>
          <w:sz w:val="24"/>
          <w:szCs w:val="24"/>
          <w:lang w:val="en-US"/>
        </w:rPr>
        <w:t xml:space="preserve"> </w:t>
      </w:r>
      <w:r w:rsidR="00994DBE">
        <w:rPr>
          <w:rFonts w:ascii="Tahoma" w:hAnsi="Tahoma" w:cs="Tahoma"/>
          <w:sz w:val="24"/>
          <w:szCs w:val="24"/>
          <w:lang w:val="en-US"/>
        </w:rPr>
        <w:t xml:space="preserve">FOLLOW (P) </w:t>
      </w:r>
      <w:r w:rsidRPr="00994DBE">
        <w:rPr>
          <w:rFonts w:ascii="Tahoma" w:hAnsi="Tahoma" w:cs="Tahoma"/>
          <w:sz w:val="24"/>
          <w:szCs w:val="24"/>
          <w:lang w:val="en-US"/>
        </w:rPr>
        <w:t>= FOLLOW(LL) = {++, $}</w:t>
      </w:r>
      <w:r w:rsidRPr="00994DBE">
        <w:rPr>
          <w:rFonts w:ascii="Tahoma" w:hAnsi="Tahoma" w:cs="Tahoma"/>
          <w:sz w:val="24"/>
          <w:szCs w:val="24"/>
          <w:lang w:val="en-US"/>
        </w:rPr>
        <w:br/>
        <w:t xml:space="preserve">FOLLOW(E) = { :, .., </w:t>
      </w:r>
      <w:r w:rsidRPr="00994DBE">
        <w:rPr>
          <w:rFonts w:ascii="Tahoma" w:hAnsi="Tahoma" w:cs="Tahoma"/>
          <w:color w:val="FF0000"/>
          <w:sz w:val="24"/>
          <w:szCs w:val="24"/>
          <w:lang w:val="en-US"/>
        </w:rPr>
        <w:t>,</w:t>
      </w:r>
      <w:r w:rsidRPr="00994DBE">
        <w:rPr>
          <w:rFonts w:ascii="Tahoma" w:hAnsi="Tahoma" w:cs="Tahoma"/>
          <w:sz w:val="24"/>
          <w:szCs w:val="24"/>
          <w:lang w:val="en-US"/>
        </w:rPr>
        <w:t xml:space="preserve"> , ]</w:t>
      </w:r>
      <w:r w:rsidR="00994DBE">
        <w:rPr>
          <w:rFonts w:ascii="Tahoma" w:hAnsi="Tahoma" w:cs="Tahoma"/>
          <w:sz w:val="24"/>
          <w:szCs w:val="24"/>
          <w:lang w:val="en-US"/>
        </w:rPr>
        <w:t xml:space="preserve"> </w:t>
      </w:r>
      <w:r w:rsidRPr="00994DBE">
        <w:rPr>
          <w:rFonts w:ascii="Tahoma" w:hAnsi="Tahoma" w:cs="Tahoma"/>
          <w:sz w:val="24"/>
          <w:szCs w:val="24"/>
          <w:lang w:val="en-US"/>
        </w:rPr>
        <w:t>}</w:t>
      </w:r>
      <w:r w:rsidR="00994DBE" w:rsidRPr="00994DBE">
        <w:rPr>
          <w:rFonts w:ascii="Tahoma" w:hAnsi="Tahoma" w:cs="Tahoma"/>
          <w:sz w:val="24"/>
          <w:szCs w:val="24"/>
          <w:lang w:val="en-US"/>
        </w:rPr>
        <w:t xml:space="preserve"> </w:t>
      </w:r>
      <w:r w:rsidRPr="00994DBE">
        <w:rPr>
          <w:rFonts w:ascii="Tahoma" w:hAnsi="Tahoma" w:cs="Tahoma"/>
          <w:sz w:val="24"/>
          <w:szCs w:val="24"/>
          <w:lang w:val="en-US"/>
        </w:rPr>
        <w:br/>
      </w:r>
    </w:p>
    <w:p w:rsidR="0061005D" w:rsidRPr="007B69BD" w:rsidRDefault="006B015C" w:rsidP="00AD0691">
      <w:pPr>
        <w:rPr>
          <w:rFonts w:ascii="Tahoma" w:hAnsi="Tahoma" w:cs="Tahoma"/>
          <w:b/>
          <w:sz w:val="24"/>
          <w:szCs w:val="24"/>
        </w:rPr>
      </w:pPr>
      <w:r w:rsidRPr="007B69BD">
        <w:rPr>
          <w:rFonts w:ascii="Tahoma" w:hAnsi="Tahoma" w:cs="Tahoma"/>
          <w:b/>
          <w:sz w:val="24"/>
          <w:szCs w:val="24"/>
        </w:rPr>
        <w:t xml:space="preserve">2) </w:t>
      </w:r>
      <w:r w:rsidR="0061005D" w:rsidRPr="007B69BD">
        <w:rPr>
          <w:rFonts w:ascii="Tahoma" w:hAnsi="Tahoma" w:cs="Tahoma"/>
          <w:b/>
          <w:sz w:val="24"/>
          <w:szCs w:val="24"/>
        </w:rPr>
        <w:t xml:space="preserve">Tabella di </w:t>
      </w:r>
      <w:r w:rsidR="00557F9C" w:rsidRPr="007B69BD">
        <w:rPr>
          <w:rFonts w:ascii="Tahoma" w:hAnsi="Tahoma" w:cs="Tahoma"/>
          <w:b/>
          <w:sz w:val="24"/>
          <w:szCs w:val="24"/>
        </w:rPr>
        <w:t>p</w:t>
      </w:r>
      <w:r w:rsidR="0061005D" w:rsidRPr="007B69BD">
        <w:rPr>
          <w:rFonts w:ascii="Tahoma" w:hAnsi="Tahoma" w:cs="Tahoma"/>
          <w:b/>
          <w:sz w:val="24"/>
          <w:szCs w:val="24"/>
        </w:rPr>
        <w:t>arsing</w:t>
      </w:r>
      <w:r w:rsidR="00557F9C" w:rsidRPr="007B69BD">
        <w:rPr>
          <w:rFonts w:ascii="Tahoma" w:hAnsi="Tahoma" w:cs="Tahoma"/>
          <w:b/>
          <w:sz w:val="24"/>
          <w:szCs w:val="24"/>
        </w:rPr>
        <w:t xml:space="preserve"> ed error recovery</w:t>
      </w:r>
    </w:p>
    <w:tbl>
      <w:tblPr>
        <w:tblW w:w="9128" w:type="dxa"/>
        <w:jc w:val="center"/>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7B69BD" w:rsidTr="00113DE3">
        <w:trPr>
          <w:trHeight w:val="288"/>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s1</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ε</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bl>
    <w:p w:rsidR="00E15737" w:rsidRDefault="00E15737" w:rsidP="008417B9">
      <w:pPr>
        <w:spacing w:after="0"/>
        <w:rPr>
          <w:rFonts w:ascii="Tahoma" w:hAnsi="Tahoma" w:cs="Tahoma"/>
          <w:sz w:val="24"/>
          <w:szCs w:val="24"/>
          <w:lang w:val="en-US"/>
        </w:rPr>
      </w:pPr>
    </w:p>
    <w:p w:rsidR="00E15737" w:rsidRDefault="00E15737">
      <w:pPr>
        <w:rPr>
          <w:rFonts w:ascii="Tahoma" w:hAnsi="Tahoma" w:cs="Tahoma"/>
          <w:sz w:val="24"/>
          <w:szCs w:val="24"/>
          <w:lang w:val="en-US"/>
        </w:rPr>
      </w:pPr>
      <w:r>
        <w:rPr>
          <w:rFonts w:ascii="Tahoma" w:hAnsi="Tahoma" w:cs="Tahoma"/>
          <w:sz w:val="24"/>
          <w:szCs w:val="24"/>
          <w:lang w:val="en-US"/>
        </w:rPr>
        <w:br w:type="page"/>
      </w:r>
    </w:p>
    <w:p w:rsidR="00557F9C" w:rsidRPr="007B69BD" w:rsidRDefault="00557F9C" w:rsidP="008417B9">
      <w:pPr>
        <w:spacing w:after="0"/>
        <w:rPr>
          <w:rFonts w:ascii="Tahoma" w:hAnsi="Tahoma" w:cs="Tahoma"/>
          <w:sz w:val="24"/>
          <w:szCs w:val="24"/>
          <w:lang w:val="en-US"/>
        </w:rPr>
      </w:pPr>
      <w:r w:rsidRPr="007B69BD">
        <w:rPr>
          <w:rFonts w:ascii="Tahoma" w:hAnsi="Tahoma" w:cs="Tahoma"/>
          <w:sz w:val="24"/>
          <w:szCs w:val="24"/>
          <w:lang w:val="en-US"/>
        </w:rPr>
        <w:lastRenderedPageBreak/>
        <w:t>Errori:</w:t>
      </w:r>
    </w:p>
    <w:p w:rsidR="00557F9C" w:rsidRPr="007B69BD"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per gli errori e1 ed e16 abbiamo scelto arbitrariamente di inserire un id, sarebbe stato possibile inserire un num</w:t>
      </w:r>
    </w:p>
    <w:p w:rsidR="00557F9C"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nell’esecuzione del parsing sull’input dato abbiamo usato la convenzione (spiegata nel libro di testo, capitolo 4.5.5) di effettuare un pop sullo stack nel caso che il token al top of stack non corrisponda al simbolo in input, per poi riprendere il parsing</w:t>
      </w:r>
    </w:p>
    <w:p w:rsidR="00F27C5B" w:rsidRPr="007B69BD" w:rsidRDefault="00F27C5B" w:rsidP="006B015C">
      <w:pPr>
        <w:pStyle w:val="Paragrafoelenco"/>
        <w:numPr>
          <w:ilvl w:val="0"/>
          <w:numId w:val="4"/>
        </w:numPr>
        <w:spacing w:after="0"/>
        <w:rPr>
          <w:rFonts w:ascii="Tahoma" w:hAnsi="Tahoma" w:cs="Tahoma"/>
          <w:sz w:val="24"/>
          <w:szCs w:val="24"/>
        </w:rPr>
      </w:pPr>
      <w:r>
        <w:rPr>
          <w:rFonts w:ascii="Tahoma" w:hAnsi="Tahoma" w:cs="Tahoma"/>
          <w:sz w:val="24"/>
          <w:szCs w:val="24"/>
        </w:rPr>
        <w:t>gli errori che cominciano con s sono stati ricavati tramite l’uso del synchronizing set</w:t>
      </w:r>
    </w:p>
    <w:p w:rsidR="00557F9C" w:rsidRPr="007B69BD" w:rsidRDefault="00557F9C" w:rsidP="008417B9">
      <w:pPr>
        <w:spacing w:after="0"/>
        <w:rPr>
          <w:rFonts w:ascii="Tahoma" w:hAnsi="Tahoma" w:cs="Tahoma"/>
          <w:sz w:val="24"/>
          <w:szCs w:val="24"/>
        </w:rPr>
      </w:pP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w:t>
      </w:r>
      <w:r w:rsidR="00BD0C85" w:rsidRPr="007B69BD">
        <w:rPr>
          <w:rFonts w:ascii="Tahoma" w:hAnsi="Tahoma" w:cs="Tahoma"/>
          <w:szCs w:val="24"/>
          <w:lang w:val="en-US"/>
        </w:rPr>
        <w:tab/>
      </w:r>
      <w:r w:rsidRPr="007B69BD">
        <w:rPr>
          <w:rFonts w:ascii="Tahoma" w:hAnsi="Tahoma" w:cs="Tahoma"/>
          <w:szCs w:val="24"/>
          <w:lang w:val="en-US"/>
        </w:rPr>
        <w:t>echo "missing id or num before operator"</w:t>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id</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e2:</w:t>
      </w:r>
      <w:r w:rsidR="00BD0C85" w:rsidRPr="007B69BD">
        <w:rPr>
          <w:rFonts w:ascii="Tahoma" w:hAnsi="Tahoma" w:cs="Tahoma"/>
          <w:szCs w:val="24"/>
          <w:lang w:val="en-US"/>
        </w:rPr>
        <w:tab/>
      </w:r>
      <w:r w:rsidRPr="007B69BD">
        <w:rPr>
          <w:rFonts w:ascii="Tahoma" w:hAnsi="Tahoma" w:cs="Tahoma"/>
          <w:szCs w:val="24"/>
          <w:lang w:val="en-US"/>
        </w:rPr>
        <w:t>echo "input starting with unexpected token"</w:t>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e3:</w:t>
      </w:r>
      <w:r w:rsidR="00BD0C85" w:rsidRPr="007B69BD">
        <w:rPr>
          <w:rFonts w:ascii="Tahoma" w:hAnsi="Tahoma" w:cs="Tahoma"/>
          <w:szCs w:val="24"/>
          <w:lang w:val="en-US"/>
        </w:rPr>
        <w:tab/>
      </w:r>
      <w:r w:rsidRPr="007B69BD">
        <w:rPr>
          <w:rFonts w:ascii="Tahoma" w:hAnsi="Tahoma" w:cs="Tahoma"/>
          <w:szCs w:val="24"/>
          <w:lang w:val="en-US"/>
        </w:rPr>
        <w:t>echo "missing [ here"</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insert [</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e4:</w:t>
      </w:r>
      <w:r w:rsidR="00BD0C85" w:rsidRPr="007B69BD">
        <w:rPr>
          <w:rFonts w:ascii="Tahoma" w:hAnsi="Tahoma" w:cs="Tahoma"/>
          <w:szCs w:val="24"/>
          <w:lang w:val="en-US"/>
        </w:rPr>
        <w:tab/>
      </w:r>
      <w:r w:rsidRPr="007B69BD">
        <w:rPr>
          <w:rFonts w:ascii="Tahoma" w:hAnsi="Tahoma" w:cs="Tahoma"/>
          <w:szCs w:val="24"/>
          <w:lang w:val="en-US"/>
        </w:rPr>
        <w:t>echo "unexpected id or num found"</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e5:</w:t>
      </w:r>
      <w:r w:rsidR="00BD0C85" w:rsidRPr="007B69BD">
        <w:rPr>
          <w:rFonts w:ascii="Tahoma" w:hAnsi="Tahoma" w:cs="Tahoma"/>
          <w:szCs w:val="24"/>
          <w:lang w:val="en-US"/>
        </w:rPr>
        <w:tab/>
      </w:r>
      <w:r w:rsidRPr="007B69BD">
        <w:rPr>
          <w:rFonts w:ascii="Tahoma" w:hAnsi="Tahoma" w:cs="Tahoma"/>
          <w:szCs w:val="24"/>
          <w:lang w:val="en-US"/>
        </w:rPr>
        <w:t>echo "misuse of : here"</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e6:</w:t>
      </w:r>
      <w:r w:rsidR="00BD0C85" w:rsidRPr="007B69BD">
        <w:rPr>
          <w:rFonts w:ascii="Tahoma" w:hAnsi="Tahoma" w:cs="Tahoma"/>
          <w:szCs w:val="24"/>
          <w:lang w:val="en-US"/>
        </w:rPr>
        <w:tab/>
      </w:r>
      <w:r w:rsidRPr="007B69BD">
        <w:rPr>
          <w:rFonts w:ascii="Tahoma" w:hAnsi="Tahoma" w:cs="Tahoma"/>
          <w:szCs w:val="24"/>
          <w:lang w:val="en-US"/>
        </w:rPr>
        <w:t>echo "misuse of .. here"</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e7:</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e8:</w:t>
      </w:r>
      <w:r w:rsidR="00BD0C85" w:rsidRPr="007B69BD">
        <w:rPr>
          <w:rFonts w:ascii="Tahoma" w:hAnsi="Tahoma" w:cs="Tahoma"/>
          <w:szCs w:val="24"/>
          <w:lang w:val="en-US"/>
        </w:rPr>
        <w:tab/>
      </w:r>
      <w:r w:rsidRPr="007B69BD">
        <w:rPr>
          <w:rFonts w:ascii="Tahoma" w:hAnsi="Tahoma" w:cs="Tahoma"/>
          <w:szCs w:val="24"/>
          <w:lang w:val="en-US"/>
        </w:rPr>
        <w:t>echo "missing ++ operator before ["</w:t>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e9:</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e10:</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e11:</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e12:</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e13:</w:t>
      </w:r>
      <w:r w:rsidR="00BD0C85" w:rsidRPr="007B69BD">
        <w:rPr>
          <w:rFonts w:ascii="Tahoma" w:hAnsi="Tahoma" w:cs="Tahoma"/>
          <w:szCs w:val="24"/>
          <w:lang w:val="en-US"/>
        </w:rPr>
        <w:tab/>
      </w:r>
      <w:r w:rsidRPr="007B69BD">
        <w:rPr>
          <w:rFonts w:ascii="Tahoma" w:hAnsi="Tahoma" w:cs="Tahoma"/>
          <w:szCs w:val="24"/>
          <w:lang w:val="en-US"/>
        </w:rPr>
        <w:t>echo "missing , at the end of a list"</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e14:</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e15:</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e16:</w:t>
      </w:r>
      <w:r w:rsidR="00BD0C85" w:rsidRPr="007B69BD">
        <w:rPr>
          <w:rFonts w:ascii="Tahoma" w:hAnsi="Tahoma" w:cs="Tahoma"/>
          <w:szCs w:val="24"/>
          <w:lang w:val="en-US"/>
        </w:rPr>
        <w:tab/>
      </w:r>
      <w:r w:rsidRPr="007B69BD">
        <w:rPr>
          <w:rFonts w:ascii="Tahoma" w:hAnsi="Tahoma" w:cs="Tahoma"/>
          <w:szCs w:val="24"/>
          <w:lang w:val="en-US"/>
        </w:rPr>
        <w:t>echo "missing id or num before ]"</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id</w:t>
      </w:r>
    </w:p>
    <w:p w:rsidR="008417B9" w:rsidRPr="007B69BD" w:rsidRDefault="008417B9" w:rsidP="008417B9">
      <w:pPr>
        <w:spacing w:after="0"/>
        <w:rPr>
          <w:rFonts w:ascii="Tahoma" w:hAnsi="Tahoma" w:cs="Tahoma"/>
          <w:szCs w:val="24"/>
          <w:lang w:val="en-US"/>
        </w:rPr>
      </w:pP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s1:</w:t>
      </w:r>
      <w:r w:rsidR="00BD0C85" w:rsidRPr="007B69BD">
        <w:rPr>
          <w:rFonts w:ascii="Tahoma" w:hAnsi="Tahoma" w:cs="Tahoma"/>
          <w:szCs w:val="24"/>
          <w:lang w:val="en-US"/>
        </w:rPr>
        <w:tab/>
      </w:r>
      <w:r w:rsidRPr="007B69BD">
        <w:rPr>
          <w:rFonts w:ascii="Tahoma" w:hAnsi="Tahoma" w:cs="Tahoma"/>
          <w:szCs w:val="24"/>
          <w:lang w:val="en-US"/>
        </w:rPr>
        <w:t>echo "unexpected eof"</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 push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s2:</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s3:</w:t>
      </w:r>
      <w:r w:rsidR="00BD0C85" w:rsidRPr="007B69BD">
        <w:rPr>
          <w:rFonts w:ascii="Tahoma" w:hAnsi="Tahoma" w:cs="Tahoma"/>
          <w:szCs w:val="24"/>
          <w:lang w:val="en-US"/>
        </w:rPr>
        <w:tab/>
      </w:r>
      <w:r w:rsidRPr="007B69BD">
        <w:rPr>
          <w:rFonts w:ascii="Tahoma" w:hAnsi="Tahoma" w:cs="Tahoma"/>
          <w:szCs w:val="24"/>
          <w:lang w:val="en-US"/>
        </w:rPr>
        <w:t>echo "unexpected eof"</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 until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s4:</w:t>
      </w:r>
      <w:r w:rsidR="00BD0C85" w:rsidRPr="007B69BD">
        <w:rPr>
          <w:rFonts w:ascii="Tahoma" w:hAnsi="Tahoma" w:cs="Tahoma"/>
          <w:szCs w:val="24"/>
          <w:lang w:val="en-US"/>
        </w:rPr>
        <w:tab/>
      </w:r>
      <w:r w:rsidRPr="007B69BD">
        <w:rPr>
          <w:rFonts w:ascii="Tahoma" w:hAnsi="Tahoma" w:cs="Tahoma"/>
          <w:szCs w:val="24"/>
          <w:lang w:val="en-US"/>
        </w:rPr>
        <w:t>echo "misuse of .. inside a list"</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s5:</w:t>
      </w:r>
      <w:r w:rsidR="00BD0C85" w:rsidRPr="007B69BD">
        <w:rPr>
          <w:rFonts w:ascii="Tahoma" w:hAnsi="Tahoma" w:cs="Tahoma"/>
          <w:szCs w:val="24"/>
          <w:lang w:val="en-US"/>
        </w:rPr>
        <w:tab/>
      </w:r>
      <w:r w:rsidRPr="007B69BD">
        <w:rPr>
          <w:rFonts w:ascii="Tahoma" w:hAnsi="Tahoma" w:cs="Tahoma"/>
          <w:szCs w:val="24"/>
          <w:lang w:val="en-US"/>
        </w:rPr>
        <w:t>echo "misuse of , inside a list"</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w:t>
      </w:r>
    </w:p>
    <w:p w:rsidR="00330674" w:rsidRDefault="00330674" w:rsidP="00BD0C85">
      <w:pPr>
        <w:rPr>
          <w:rFonts w:ascii="Tahoma" w:hAnsi="Tahoma" w:cs="Tahoma"/>
          <w:sz w:val="24"/>
          <w:szCs w:val="24"/>
        </w:rPr>
      </w:pPr>
    </w:p>
    <w:p w:rsidR="00D1708B" w:rsidRPr="007B69BD" w:rsidRDefault="006B015C" w:rsidP="00BD0C85">
      <w:pPr>
        <w:rPr>
          <w:rFonts w:ascii="Tahoma" w:hAnsi="Tahoma" w:cs="Tahoma"/>
          <w:b/>
          <w:sz w:val="24"/>
          <w:szCs w:val="24"/>
        </w:rPr>
      </w:pPr>
      <w:r w:rsidRPr="007B69BD">
        <w:rPr>
          <w:rFonts w:ascii="Tahoma" w:hAnsi="Tahoma" w:cs="Tahoma"/>
          <w:b/>
          <w:sz w:val="24"/>
          <w:szCs w:val="24"/>
        </w:rPr>
        <w:t xml:space="preserve">3) </w:t>
      </w:r>
      <w:r w:rsidR="008417B9" w:rsidRPr="007B69BD">
        <w:rPr>
          <w:rFonts w:ascii="Tahoma" w:hAnsi="Tahoma" w:cs="Tahoma"/>
          <w:b/>
          <w:sz w:val="24"/>
          <w:szCs w:val="24"/>
        </w:rPr>
        <w:t>Esecuzione dell’input</w:t>
      </w:r>
    </w:p>
    <w:tbl>
      <w:tblPr>
        <w:tblW w:w="10040" w:type="dxa"/>
        <w:tblCellMar>
          <w:left w:w="70" w:type="dxa"/>
          <w:right w:w="70" w:type="dxa"/>
        </w:tblCellMar>
        <w:tblLook w:val="04A0" w:firstRow="1" w:lastRow="0" w:firstColumn="1" w:lastColumn="0" w:noHBand="0" w:noVBand="1"/>
      </w:tblPr>
      <w:tblGrid>
        <w:gridCol w:w="1555"/>
        <w:gridCol w:w="3260"/>
        <w:gridCol w:w="1984"/>
        <w:gridCol w:w="3241"/>
      </w:tblGrid>
      <w:tr w:rsidR="00871197" w:rsidRPr="007B69BD" w:rsidTr="00422ADC">
        <w:trPr>
          <w:trHeight w:val="340"/>
        </w:trPr>
        <w:tc>
          <w:tcPr>
            <w:tcW w:w="1555"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STACK</w:t>
            </w:r>
          </w:p>
        </w:tc>
        <w:tc>
          <w:tcPr>
            <w:tcW w:w="3260"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ACTION</w:t>
            </w:r>
          </w:p>
        </w:tc>
        <w:tc>
          <w:tcPr>
            <w:tcW w:w="3241"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MATCHED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e11</w:t>
            </w:r>
            <w:r w:rsidR="00422ADC">
              <w:rPr>
                <w:rFonts w:ascii="Tahoma" w:hAnsi="Tahoma" w:cs="Tahoma"/>
                <w:szCs w:val="24"/>
                <w:lang w:val="en-US"/>
              </w:rPr>
              <w:t xml:space="preserve"> </w:t>
            </w:r>
            <w:r w:rsidRPr="007B69BD">
              <w:rPr>
                <w:rFonts w:ascii="Tahoma" w:eastAsia="Times New Roman" w:hAnsi="Tahoma" w:cs="Tahoma"/>
                <w:color w:val="000000"/>
                <w:lang w:eastAsia="ja-JP"/>
              </w:rPr>
              <w:t>(skip)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 → ..E]</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e12 (skip)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lastRenderedPageBreak/>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e7 (skip)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e3 (insert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 →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422ADC" w:rsidRDefault="00871197" w:rsidP="00422ADC">
            <w:pPr>
              <w:spacing w:after="0" w:line="240" w:lineRule="auto"/>
              <w:jc w:val="center"/>
              <w:rPr>
                <w:rFonts w:ascii="Tahoma" w:eastAsia="Times New Roman" w:hAnsi="Tahoma" w:cs="Tahoma"/>
                <w:color w:val="000000"/>
                <w:lang w:val="en-US" w:eastAsia="ja-JP"/>
              </w:rPr>
            </w:pPr>
            <w:r w:rsidRPr="00422ADC">
              <w:rPr>
                <w:rFonts w:ascii="Tahoma" w:eastAsia="Times New Roman" w:hAnsi="Tahoma" w:cs="Tahoma"/>
                <w:color w:val="000000"/>
                <w:lang w:val="en-US" w:eastAsia="ja-JP"/>
              </w:rPr>
              <w:t>e5</w:t>
            </w:r>
            <w:r w:rsidRPr="007B69BD">
              <w:rPr>
                <w:rFonts w:ascii="Tahoma" w:eastAsia="Times New Roman" w:hAnsi="Tahoma" w:cs="Tahoma"/>
                <w:color w:val="000000"/>
                <w:lang w:eastAsia="ja-JP"/>
              </w:rPr>
              <w:t xml:space="preserve"> </w:t>
            </w:r>
            <w:r w:rsidRPr="00422ADC">
              <w:rPr>
                <w:rFonts w:ascii="Tahoma" w:eastAsia="Times New Roman" w:hAnsi="Tahoma" w:cs="Tahoma"/>
                <w:color w:val="000000"/>
                <w:lang w:val="en-US" w:eastAsia="ja-JP"/>
              </w:rPr>
              <w:t>(skip)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422ADC" w:rsidRDefault="00871197" w:rsidP="00422ADC">
            <w:pPr>
              <w:spacing w:after="0" w:line="240" w:lineRule="auto"/>
              <w:jc w:val="center"/>
              <w:rPr>
                <w:rFonts w:ascii="Tahoma" w:eastAsia="Times New Roman" w:hAnsi="Tahoma" w:cs="Tahoma"/>
                <w:color w:val="000000"/>
                <w:lang w:val="en-US" w:eastAsia="ja-JP"/>
              </w:rPr>
            </w:pPr>
            <w:r w:rsidRPr="00422ADC">
              <w:rPr>
                <w:rFonts w:ascii="Tahoma" w:eastAsia="Times New Roman" w:hAnsi="Tahoma" w:cs="Tahoma"/>
                <w:color w:val="000000"/>
                <w:lang w:val="en-US" w:eastAsia="ja-JP"/>
              </w:rPr>
              <w:t>e8</w:t>
            </w:r>
            <w:r w:rsidRPr="007B69BD">
              <w:rPr>
                <w:rFonts w:ascii="Tahoma" w:eastAsia="Times New Roman" w:hAnsi="Tahoma" w:cs="Tahoma"/>
                <w:color w:val="000000"/>
                <w:lang w:eastAsia="ja-JP"/>
              </w:rPr>
              <w:t xml:space="preserve"> </w:t>
            </w:r>
            <w:r w:rsidRPr="00422ADC">
              <w:rPr>
                <w:rFonts w:ascii="Tahoma" w:eastAsia="Times New Roman" w:hAnsi="Tahoma" w:cs="Tahoma"/>
                <w:color w:val="000000"/>
                <w:lang w:val="en-US" w:eastAsia="ja-JP"/>
              </w:rPr>
              <w:t>(insert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422ADC" w:rsidRDefault="00871197" w:rsidP="00422ADC">
            <w:pPr>
              <w:spacing w:after="0" w:line="240" w:lineRule="auto"/>
              <w:jc w:val="center"/>
              <w:rPr>
                <w:rFonts w:ascii="Tahoma" w:eastAsia="Times New Roman" w:hAnsi="Tahoma" w:cs="Tahoma"/>
                <w:color w:val="000000"/>
                <w:lang w:val="en-US" w:eastAsia="ja-JP"/>
              </w:rPr>
            </w:pPr>
            <w:r w:rsidRPr="00422ADC">
              <w:rPr>
                <w:rFonts w:ascii="Tahoma" w:eastAsia="Times New Roman" w:hAnsi="Tahoma" w:cs="Tahoma"/>
                <w:color w:val="000000"/>
                <w:lang w:val="en-US" w:eastAsia="ja-JP"/>
              </w:rPr>
              <w:t>e4</w:t>
            </w:r>
            <w:r w:rsidRPr="007B69BD">
              <w:rPr>
                <w:rFonts w:ascii="Tahoma" w:eastAsia="Times New Roman" w:hAnsi="Tahoma" w:cs="Tahoma"/>
                <w:color w:val="000000"/>
                <w:lang w:eastAsia="ja-JP"/>
              </w:rPr>
              <w:t xml:space="preserve"> </w:t>
            </w:r>
            <w:r w:rsidRPr="00422ADC">
              <w:rPr>
                <w:rFonts w:ascii="Tahoma" w:eastAsia="Times New Roman" w:hAnsi="Tahoma" w:cs="Tahoma"/>
                <w:color w:val="000000"/>
                <w:lang w:val="en-US" w:eastAsia="ja-JP"/>
              </w:rPr>
              <w:t>(skip)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e13 (insert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P→,LL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M→ε</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OK</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bl>
    <w:p w:rsidR="00422ADC" w:rsidRPr="00E03E2D" w:rsidRDefault="00422ADC">
      <w:pPr>
        <w:rPr>
          <w:rFonts w:ascii="Tahoma" w:hAnsi="Tahoma" w:cs="Tahoma"/>
          <w:b/>
          <w:sz w:val="48"/>
          <w:szCs w:val="48"/>
          <w:lang w:val="en-US"/>
        </w:rPr>
      </w:pPr>
      <w:r w:rsidRPr="00E03E2D">
        <w:rPr>
          <w:rFonts w:ascii="Tahoma" w:hAnsi="Tahoma" w:cs="Tahoma"/>
          <w:b/>
          <w:sz w:val="48"/>
          <w:szCs w:val="48"/>
          <w:lang w:val="en-US"/>
        </w:rPr>
        <w:br w:type="page"/>
      </w:r>
    </w:p>
    <w:p w:rsidR="00962CDE" w:rsidRPr="007B69BD" w:rsidRDefault="00962CDE" w:rsidP="00AD0691">
      <w:pPr>
        <w:jc w:val="center"/>
        <w:rPr>
          <w:rFonts w:ascii="Tahoma" w:hAnsi="Tahoma" w:cs="Tahoma"/>
          <w:b/>
          <w:sz w:val="48"/>
          <w:szCs w:val="48"/>
        </w:rPr>
      </w:pPr>
      <w:r w:rsidRPr="007B69BD">
        <w:rPr>
          <w:rFonts w:ascii="Tahoma" w:hAnsi="Tahoma" w:cs="Tahoma"/>
          <w:b/>
          <w:sz w:val="48"/>
          <w:szCs w:val="48"/>
        </w:rPr>
        <w:lastRenderedPageBreak/>
        <w:t>Esercizio 2</w:t>
      </w:r>
    </w:p>
    <w:p w:rsidR="006B015C" w:rsidRPr="007B69BD" w:rsidRDefault="006B015C" w:rsidP="006B015C">
      <w:pPr>
        <w:rPr>
          <w:rFonts w:ascii="Tahoma" w:hAnsi="Tahoma" w:cs="Tahoma"/>
          <w:b/>
          <w:sz w:val="24"/>
          <w:szCs w:val="24"/>
        </w:rPr>
      </w:pPr>
      <w:r w:rsidRPr="007B69BD">
        <w:rPr>
          <w:rFonts w:ascii="Tahoma" w:hAnsi="Tahoma" w:cs="Tahoma"/>
          <w:b/>
          <w:sz w:val="24"/>
          <w:szCs w:val="24"/>
        </w:rPr>
        <w:t xml:space="preserve">1) </w:t>
      </w:r>
      <w:r w:rsidR="00BD0C85" w:rsidRPr="007B69BD">
        <w:rPr>
          <w:rFonts w:ascii="Tahoma" w:hAnsi="Tahoma" w:cs="Tahoma"/>
          <w:b/>
          <w:sz w:val="24"/>
          <w:szCs w:val="24"/>
        </w:rPr>
        <w:t>FIRST e FOLLOW</w:t>
      </w:r>
    </w:p>
    <w:p w:rsidR="006B015C" w:rsidRPr="007B69BD" w:rsidRDefault="006B015C">
      <w:pPr>
        <w:rPr>
          <w:rFonts w:ascii="Tahoma" w:hAnsi="Tahoma" w:cs="Tahoma"/>
          <w:sz w:val="24"/>
          <w:szCs w:val="24"/>
        </w:rPr>
      </w:pPr>
      <w:r w:rsidRPr="007B69BD">
        <w:rPr>
          <w:rFonts w:ascii="Tahoma" w:hAnsi="Tahoma" w:cs="Tahoma"/>
          <w:b/>
          <w:sz w:val="24"/>
          <w:szCs w:val="24"/>
        </w:rPr>
        <w:t xml:space="preserve">N.B. </w:t>
      </w:r>
      <w:r w:rsidR="00A426C0" w:rsidRPr="007B69BD">
        <w:rPr>
          <w:rFonts w:ascii="Tahoma" w:hAnsi="Tahoma" w:cs="Tahoma"/>
          <w:sz w:val="24"/>
          <w:szCs w:val="24"/>
        </w:rPr>
        <w:t>Nella grammatica a</w:t>
      </w:r>
      <w:r w:rsidRPr="007B69BD">
        <w:rPr>
          <w:rFonts w:ascii="Tahoma" w:hAnsi="Tahoma" w:cs="Tahoma"/>
          <w:sz w:val="24"/>
          <w:szCs w:val="24"/>
        </w:rPr>
        <w:t xml:space="preserve">bbiamo introdotto </w:t>
      </w:r>
      <w:r w:rsidR="00A426C0" w:rsidRPr="007B69BD">
        <w:rPr>
          <w:rFonts w:ascii="Tahoma" w:hAnsi="Tahoma" w:cs="Tahoma"/>
          <w:sz w:val="24"/>
          <w:szCs w:val="24"/>
        </w:rPr>
        <w:t xml:space="preserve">il nuovo simbolo iniziale C’ e </w:t>
      </w:r>
      <w:r w:rsidRPr="007B69BD">
        <w:rPr>
          <w:rFonts w:ascii="Tahoma" w:hAnsi="Tahoma" w:cs="Tahoma"/>
          <w:sz w:val="24"/>
          <w:szCs w:val="24"/>
        </w:rPr>
        <w:t>la produzione C’ → C</w:t>
      </w:r>
    </w:p>
    <w:p w:rsidR="002B297D" w:rsidRDefault="002B297D">
      <w:pPr>
        <w:rPr>
          <w:rFonts w:ascii="Tahoma" w:hAnsi="Tahoma" w:cs="Tahoma"/>
          <w:sz w:val="24"/>
          <w:szCs w:val="24"/>
        </w:rPr>
        <w:sectPr w:rsidR="002B297D" w:rsidSect="00BD0C85">
          <w:pgSz w:w="11906" w:h="16838"/>
          <w:pgMar w:top="851" w:right="720" w:bottom="851" w:left="720" w:header="709" w:footer="709" w:gutter="0"/>
          <w:cols w:space="708"/>
          <w:docGrid w:linePitch="360"/>
        </w:sectPr>
      </w:pPr>
    </w:p>
    <w:p w:rsidR="009779CD" w:rsidRPr="007B69BD" w:rsidRDefault="006B015C">
      <w:pPr>
        <w:rPr>
          <w:rFonts w:ascii="Tahoma" w:hAnsi="Tahoma" w:cs="Tahoma"/>
          <w:sz w:val="24"/>
          <w:szCs w:val="24"/>
        </w:rPr>
      </w:pPr>
      <w:r w:rsidRPr="007B69BD">
        <w:rPr>
          <w:rFonts w:ascii="Tahoma" w:hAnsi="Tahoma" w:cs="Tahoma"/>
          <w:sz w:val="24"/>
          <w:szCs w:val="24"/>
        </w:rPr>
        <w:t>FIRST(C’) = FIRST(C) = {pred, num, id, ( }</w:t>
      </w:r>
      <w:r w:rsidRPr="007B69BD">
        <w:rPr>
          <w:rFonts w:ascii="Tahoma" w:hAnsi="Tahoma" w:cs="Tahoma"/>
          <w:sz w:val="24"/>
          <w:szCs w:val="24"/>
        </w:rPr>
        <w:br/>
        <w:t>FIRST(E) = FIRST(Es) = {num, id, ( }</w:t>
      </w:r>
      <w:r w:rsidR="0024584B" w:rsidRPr="007B69BD">
        <w:rPr>
          <w:rFonts w:ascii="Tahoma" w:hAnsi="Tahoma" w:cs="Tahoma"/>
          <w:sz w:val="24"/>
          <w:szCs w:val="24"/>
        </w:rPr>
        <w:br/>
      </w:r>
      <w:r w:rsidR="002B297D">
        <w:rPr>
          <w:rFonts w:ascii="Tahoma" w:hAnsi="Tahoma" w:cs="Tahoma"/>
          <w:sz w:val="24"/>
          <w:szCs w:val="24"/>
        </w:rPr>
        <w:br/>
      </w:r>
      <w:r w:rsidRPr="007B69BD">
        <w:rPr>
          <w:rFonts w:ascii="Tahoma" w:hAnsi="Tahoma" w:cs="Tahoma"/>
          <w:sz w:val="24"/>
          <w:szCs w:val="24"/>
        </w:rPr>
        <w:br/>
      </w:r>
      <w:r w:rsidRPr="007B69BD">
        <w:rPr>
          <w:rFonts w:ascii="Tahoma" w:hAnsi="Tahoma" w:cs="Tahoma"/>
          <w:sz w:val="24"/>
          <w:szCs w:val="24"/>
        </w:rPr>
        <w:t>FOLLOW(C’) = {$}</w:t>
      </w:r>
      <w:r w:rsidRPr="007B69BD">
        <w:rPr>
          <w:rFonts w:ascii="Tahoma" w:hAnsi="Tahoma" w:cs="Tahoma"/>
          <w:sz w:val="24"/>
          <w:szCs w:val="24"/>
        </w:rPr>
        <w:br/>
        <w:t>FOLLOW(C) = {$, &amp;}</w:t>
      </w:r>
      <w:r w:rsidRPr="007B69BD">
        <w:rPr>
          <w:rFonts w:ascii="Tahoma" w:hAnsi="Tahoma" w:cs="Tahoma"/>
          <w:sz w:val="24"/>
          <w:szCs w:val="24"/>
        </w:rPr>
        <w:br/>
        <w:t xml:space="preserve">FOLLOW(E) = {rel, +, *, ), </w:t>
      </w:r>
      <w:r w:rsidRPr="007B69BD">
        <w:rPr>
          <w:rFonts w:ascii="Tahoma" w:hAnsi="Tahoma" w:cs="Tahoma"/>
          <w:color w:val="FF0000"/>
          <w:sz w:val="24"/>
          <w:szCs w:val="24"/>
        </w:rPr>
        <w:t xml:space="preserve">, </w:t>
      </w:r>
      <w:r w:rsidRPr="007B69BD">
        <w:rPr>
          <w:rFonts w:ascii="Tahoma" w:hAnsi="Tahoma" w:cs="Tahoma"/>
          <w:color w:val="000000" w:themeColor="text1"/>
          <w:sz w:val="24"/>
          <w:szCs w:val="24"/>
        </w:rPr>
        <w:t>, $, &amp; }</w:t>
      </w:r>
      <w:r w:rsidRPr="007B69BD">
        <w:rPr>
          <w:rFonts w:ascii="Tahoma" w:hAnsi="Tahoma" w:cs="Tahoma"/>
          <w:color w:val="000000" w:themeColor="text1"/>
          <w:sz w:val="24"/>
          <w:szCs w:val="24"/>
        </w:rPr>
        <w:br/>
        <w:t>FOLLOW(Es) = {</w:t>
      </w:r>
      <w:r w:rsidR="0018391A" w:rsidRPr="007B69BD">
        <w:rPr>
          <w:rFonts w:ascii="Tahoma" w:hAnsi="Tahoma" w:cs="Tahoma"/>
          <w:color w:val="000000" w:themeColor="text1"/>
          <w:sz w:val="24"/>
          <w:szCs w:val="24"/>
        </w:rPr>
        <w:t>)}</w:t>
      </w:r>
    </w:p>
    <w:p w:rsidR="002B297D" w:rsidRDefault="002B297D">
      <w:pPr>
        <w:rPr>
          <w:rFonts w:ascii="Tahoma" w:hAnsi="Tahoma" w:cs="Tahoma"/>
          <w:b/>
          <w:color w:val="000000" w:themeColor="text1"/>
          <w:sz w:val="24"/>
          <w:szCs w:val="24"/>
        </w:rPr>
        <w:sectPr w:rsidR="002B297D" w:rsidSect="002B297D">
          <w:type w:val="continuous"/>
          <w:pgSz w:w="11906" w:h="16838"/>
          <w:pgMar w:top="851" w:right="720" w:bottom="851" w:left="720" w:header="709" w:footer="709" w:gutter="0"/>
          <w:cols w:num="2" w:space="708"/>
          <w:docGrid w:linePitch="360"/>
        </w:sectPr>
      </w:pPr>
      <w:bookmarkStart w:id="0" w:name="_Hlk6501658"/>
    </w:p>
    <w:p w:rsidR="005F5934" w:rsidRPr="007B69BD" w:rsidRDefault="0068214F">
      <w:pPr>
        <w:rPr>
          <w:rFonts w:ascii="Tahoma" w:hAnsi="Tahoma" w:cs="Tahoma"/>
          <w:b/>
          <w:color w:val="000000" w:themeColor="text1"/>
          <w:sz w:val="24"/>
          <w:szCs w:val="24"/>
        </w:rPr>
      </w:pPr>
      <w:r w:rsidRPr="007B69BD">
        <w:rPr>
          <w:rFonts w:ascii="Tahoma" w:hAnsi="Tahoma" w:cs="Tahoma"/>
          <w:b/>
          <w:color w:val="000000" w:themeColor="text1"/>
          <w:sz w:val="24"/>
          <w:szCs w:val="24"/>
        </w:rPr>
        <w:t>2) Item LR(0)</w:t>
      </w:r>
    </w:p>
    <w:p w:rsidR="0068214F" w:rsidRPr="007B69B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7B69BD" w:rsidSect="002B297D">
          <w:type w:val="continuous"/>
          <w:pgSz w:w="11906" w:h="16838"/>
          <w:pgMar w:top="851" w:right="720" w:bottom="851" w:left="720" w:header="709" w:footer="709" w:gutter="0"/>
          <w:cols w:space="708"/>
          <w:docGrid w:linePitch="360"/>
        </w:sect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C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 rel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num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id •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rel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9</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10</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Default="009779C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C</w:t>
      </w:r>
      <w:r w:rsidR="000B1DA1" w:rsidRPr="002B297D">
        <w:rPr>
          <w:rFonts w:ascii="Tahoma" w:hAnsi="Tahoma" w:cs="Tahoma"/>
          <w:color w:val="000000" w:themeColor="text1"/>
        </w:rPr>
        <w:t xml:space="preserve"> </w:t>
      </w:r>
      <w:r w:rsidRPr="002B297D">
        <w:rPr>
          <w:rFonts w:ascii="Tahoma" w:hAnsi="Tahoma" w:cs="Tahoma"/>
          <w:color w:val="000000" w:themeColor="text1"/>
        </w:rPr>
        <w:t xml:space="preserve">•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E rel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Es •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Es → E • , Es</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19</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 E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pred ( Es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B297D">
        <w:rPr>
          <w:rFonts w:ascii="Tahoma" w:hAnsi="Tahoma" w:cs="Tahoma"/>
          <w:color w:val="000000" w:themeColor="text1"/>
          <w:lang w:val="de-DE"/>
        </w:rPr>
        <w:t>I 21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B297D">
        <w:rPr>
          <w:rFonts w:ascii="Tahoma" w:hAnsi="Tahoma" w:cs="Tahoma"/>
          <w:color w:val="000000" w:themeColor="text1"/>
          <w:lang w:val="de-DE"/>
        </w:rPr>
        <w:t>Es → E ,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Es • </w:t>
      </w:r>
    </w:p>
    <w:p w:rsidR="00553DCA" w:rsidRDefault="00553DCA"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Pr="007B69BD" w:rsidRDefault="002B297D" w:rsidP="00553DCA">
      <w:pPr>
        <w:spacing w:after="0"/>
        <w:rPr>
          <w:rFonts w:ascii="Tahoma" w:hAnsi="Tahoma" w:cs="Tahoma"/>
          <w:color w:val="000000" w:themeColor="text1"/>
        </w:rPr>
      </w:pPr>
    </w:p>
    <w:p w:rsidR="00A27453" w:rsidRPr="007B69BD" w:rsidRDefault="00A27453">
      <w:pPr>
        <w:rPr>
          <w:rFonts w:ascii="Tahoma" w:hAnsi="Tahoma" w:cs="Tahoma"/>
          <w:color w:val="000000" w:themeColor="text1"/>
          <w:sz w:val="24"/>
          <w:szCs w:val="24"/>
        </w:rPr>
      </w:pPr>
      <w:r w:rsidRPr="007B69BD">
        <w:rPr>
          <w:rFonts w:ascii="Tahoma" w:hAnsi="Tahoma" w:cs="Tahoma"/>
          <w:color w:val="000000" w:themeColor="text1"/>
          <w:sz w:val="24"/>
          <w:szCs w:val="24"/>
        </w:rPr>
        <w:br w:type="page"/>
      </w:r>
      <w:bookmarkEnd w:id="0"/>
    </w:p>
    <w:p w:rsidR="00A27453" w:rsidRPr="007B69BD" w:rsidRDefault="00A27453" w:rsidP="0068214F">
      <w:pPr>
        <w:spacing w:after="0"/>
        <w:rPr>
          <w:rFonts w:ascii="Tahoma" w:hAnsi="Tahoma" w:cs="Tahoma"/>
          <w:color w:val="000000" w:themeColor="text1"/>
          <w:sz w:val="24"/>
          <w:szCs w:val="24"/>
        </w:rPr>
        <w:sectPr w:rsidR="00A27453" w:rsidRPr="007B69BD" w:rsidSect="00BD0C85">
          <w:type w:val="continuous"/>
          <w:pgSz w:w="11906" w:h="16838"/>
          <w:pgMar w:top="851" w:right="720" w:bottom="851" w:left="720" w:header="708" w:footer="708" w:gutter="0"/>
          <w:cols w:num="4" w:space="567"/>
          <w:docGrid w:linePitch="360"/>
        </w:sectPr>
      </w:pPr>
    </w:p>
    <w:p w:rsidR="0068214F" w:rsidRPr="007B69BD" w:rsidRDefault="00A27453" w:rsidP="0068214F">
      <w:pPr>
        <w:spacing w:after="0"/>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3) Automa</w:t>
      </w:r>
      <w:r w:rsidR="00553DCA" w:rsidRPr="007B69BD">
        <w:rPr>
          <w:rFonts w:ascii="Tahoma" w:hAnsi="Tahoma" w:cs="Tahoma"/>
          <w:b/>
          <w:color w:val="000000" w:themeColor="text1"/>
          <w:sz w:val="24"/>
          <w:szCs w:val="24"/>
        </w:rPr>
        <w:t xml:space="preserve"> SLR</w:t>
      </w:r>
    </w:p>
    <w:p w:rsidR="00B223EA" w:rsidRPr="007B69BD" w:rsidRDefault="00553DCA" w:rsidP="0068214F">
      <w:pPr>
        <w:spacing w:after="0"/>
        <w:rPr>
          <w:rFonts w:ascii="Tahoma" w:hAnsi="Tahoma" w:cs="Tahoma"/>
          <w:color w:val="000000" w:themeColor="text1"/>
          <w:sz w:val="24"/>
          <w:szCs w:val="24"/>
        </w:rPr>
      </w:pPr>
      <w:r w:rsidRPr="007B69BD">
        <w:rPr>
          <w:rFonts w:ascii="Tahoma" w:hAnsi="Tahoma" w:cs="Tahoma"/>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7B69BD" w:rsidRDefault="00B223EA">
      <w:pPr>
        <w:rPr>
          <w:rFonts w:ascii="Tahoma" w:hAnsi="Tahoma" w:cs="Tahoma"/>
          <w:color w:val="000000" w:themeColor="text1"/>
          <w:sz w:val="24"/>
          <w:szCs w:val="24"/>
        </w:rPr>
      </w:pPr>
      <w:r w:rsidRPr="007B69BD">
        <w:rPr>
          <w:rFonts w:ascii="Tahoma" w:hAnsi="Tahoma" w:cs="Tahoma"/>
          <w:color w:val="000000" w:themeColor="text1"/>
          <w:sz w:val="24"/>
          <w:szCs w:val="24"/>
        </w:rPr>
        <w:br w:type="page"/>
      </w:r>
    </w:p>
    <w:p w:rsidR="009779CD" w:rsidRPr="007B69BD" w:rsidRDefault="00B223EA"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4) </w:t>
      </w:r>
      <w:r w:rsidR="009779CD" w:rsidRPr="007B69BD">
        <w:rPr>
          <w:rFonts w:ascii="Tahoma" w:hAnsi="Tahoma" w:cs="Tahoma"/>
          <w:b/>
          <w:color w:val="000000" w:themeColor="text1"/>
          <w:sz w:val="24"/>
          <w:szCs w:val="24"/>
        </w:rPr>
        <w:t>Tabella di Parsing</w:t>
      </w:r>
      <w:r w:rsidR="005D59C8">
        <w:rPr>
          <w:rFonts w:ascii="Tahoma" w:hAnsi="Tahoma" w:cs="Tahoma"/>
          <w:b/>
          <w:color w:val="000000" w:themeColor="text1"/>
          <w:sz w:val="24"/>
          <w:szCs w:val="24"/>
        </w:rPr>
        <w:t xml:space="preserve"> SLR</w:t>
      </w:r>
    </w:p>
    <w:tbl>
      <w:tblPr>
        <w:tblW w:w="10178"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FB51B5" w:rsidRPr="003634BB" w:rsidTr="0092356B">
        <w:trPr>
          <w:trHeight w:val="288"/>
        </w:trPr>
        <w:tc>
          <w:tcPr>
            <w:tcW w:w="639" w:type="dxa"/>
            <w:vMerge w:val="restart"/>
            <w:tcBorders>
              <w:top w:val="single" w:sz="4" w:space="0" w:color="auto"/>
              <w:left w:val="single" w:sz="4" w:space="0" w:color="auto"/>
              <w:right w:val="single" w:sz="4" w:space="0" w:color="auto"/>
            </w:tcBorders>
            <w:vAlign w:val="center"/>
          </w:tcPr>
          <w:p w:rsidR="00FB51B5" w:rsidRPr="00760B6B" w:rsidRDefault="00FB51B5" w:rsidP="003634B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667" w:type="dxa"/>
            <w:gridSpan w:val="11"/>
            <w:tcBorders>
              <w:top w:val="single" w:sz="4" w:space="0" w:color="auto"/>
              <w:left w:val="nil"/>
              <w:bottom w:val="single" w:sz="4" w:space="0" w:color="auto"/>
              <w:right w:val="single" w:sz="4" w:space="0" w:color="auto"/>
            </w:tcBorders>
            <w:shd w:val="clear" w:color="000000" w:fill="D9E1F2"/>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FB51B5" w:rsidRPr="003634BB" w:rsidTr="00FD67CD">
        <w:trPr>
          <w:trHeight w:val="288"/>
        </w:trPr>
        <w:tc>
          <w:tcPr>
            <w:tcW w:w="639" w:type="dxa"/>
            <w:vMerge/>
            <w:tcBorders>
              <w:left w:val="single" w:sz="4" w:space="0" w:color="auto"/>
              <w:bottom w:val="single" w:sz="4" w:space="0" w:color="000000"/>
              <w:right w:val="single" w:sz="4" w:space="0" w:color="auto"/>
            </w:tcBorders>
            <w:vAlign w:val="center"/>
            <w:hideMark/>
          </w:tcPr>
          <w:p w:rsidR="00FB51B5" w:rsidRPr="00760B6B" w:rsidRDefault="00FB51B5" w:rsidP="003634BB">
            <w:pPr>
              <w:spacing w:after="0" w:line="240" w:lineRule="auto"/>
              <w:rPr>
                <w:rFonts w:ascii="Tahoma" w:eastAsia="Times New Roman" w:hAnsi="Tahoma" w:cs="Tahoma"/>
                <w:b/>
                <w:color w:val="000000"/>
                <w:lang w:eastAsia="it-IT"/>
              </w:rPr>
            </w:pP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17</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lang w:eastAsia="it-IT"/>
              </w:rPr>
            </w:pPr>
            <w:r w:rsidRPr="0092356B">
              <w:rPr>
                <w:rFonts w:ascii="Tahoma" w:eastAsia="Times New Roman" w:hAnsi="Tahoma" w:cs="Tahoma"/>
                <w:b/>
                <w:bCs/>
                <w:lang w:eastAsia="it-IT"/>
              </w:rPr>
              <w:t>R2</w:t>
            </w:r>
            <w:r w:rsidRPr="009235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sz w:val="16"/>
                <w:szCs w:val="16"/>
                <w:lang w:eastAsia="it-IT"/>
              </w:rPr>
              <w:t>R6/</w:t>
            </w:r>
            <w:r w:rsidRPr="0092356B">
              <w:rPr>
                <w:rFonts w:ascii="Tahoma" w:eastAsia="Times New Roman" w:hAnsi="Tahoma" w:cs="Tahoma"/>
                <w:b/>
                <w:bCs/>
                <w:color w:val="000000"/>
                <w:lang w:eastAsia="it-IT"/>
              </w:rPr>
              <w:t>S10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R6</w:t>
            </w:r>
            <w:r w:rsidRPr="0092356B">
              <w:rPr>
                <w:rFonts w:ascii="Tahoma" w:eastAsia="Times New Roman" w:hAnsi="Tahoma" w:cs="Tahoma"/>
                <w:b/>
                <w:bCs/>
                <w:color w:val="000000"/>
                <w:sz w:val="16"/>
                <w:szCs w:val="16"/>
                <w:lang w:eastAsia="it-IT"/>
              </w:rPr>
              <w:t>/</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22</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bl>
    <w:p w:rsidR="007171C0" w:rsidRDefault="007171C0" w:rsidP="00113DE3">
      <w:pPr>
        <w:tabs>
          <w:tab w:val="left" w:pos="3480"/>
        </w:tabs>
        <w:spacing w:after="0"/>
        <w:rPr>
          <w:rFonts w:ascii="Tahoma" w:hAnsi="Tahoma" w:cs="Tahoma"/>
          <w:color w:val="000000" w:themeColor="text1"/>
          <w:szCs w:val="24"/>
          <w:lang w:val="en-US"/>
        </w:rPr>
      </w:pPr>
    </w:p>
    <w:p w:rsidR="00113DE3" w:rsidRPr="00226039" w:rsidRDefault="00113DE3" w:rsidP="00226039">
      <w:pPr>
        <w:pStyle w:val="Nessunaspaziatura"/>
        <w:rPr>
          <w:rFonts w:ascii="Tahoma" w:hAnsi="Tahoma" w:cs="Tahoma"/>
          <w:lang w:val="en-US"/>
        </w:rPr>
      </w:pPr>
      <w:r w:rsidRPr="00226039">
        <w:rPr>
          <w:rFonts w:ascii="Tahoma" w:hAnsi="Tahoma" w:cs="Tahoma"/>
          <w:lang w:val="en-US"/>
        </w:rPr>
        <w:t>i1:</w:t>
      </w:r>
      <w:r w:rsidR="00226039" w:rsidRPr="00226039">
        <w:rPr>
          <w:rFonts w:ascii="Tahoma" w:hAnsi="Tahoma" w:cs="Tahoma"/>
          <w:lang w:val="en-US"/>
        </w:rPr>
        <w:tab/>
      </w:r>
      <w:r w:rsidRPr="00226039">
        <w:rPr>
          <w:rFonts w:ascii="Tahoma" w:hAnsi="Tahoma" w:cs="Tahoma"/>
          <w:lang w:val="en-US"/>
        </w:rPr>
        <w:t>echo "the impossible happened"</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internal error halt</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w:t>
      </w:r>
      <w:r w:rsidR="00226039" w:rsidRPr="00226039">
        <w:rPr>
          <w:rFonts w:ascii="Tahoma" w:hAnsi="Tahoma" w:cs="Tahoma"/>
          <w:lang w:val="en-US"/>
        </w:rPr>
        <w:tab/>
      </w:r>
      <w:r w:rsidRPr="00226039">
        <w:rPr>
          <w:rFonts w:ascii="Tahoma" w:hAnsi="Tahoma" w:cs="Tahoma"/>
          <w:lang w:val="en-US"/>
        </w:rPr>
        <w:t>echo "missing expression before operator"</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w:t>
      </w:r>
      <w:r w:rsidR="00226039" w:rsidRPr="00226039">
        <w:rPr>
          <w:rFonts w:ascii="Tahoma" w:hAnsi="Tahoma" w:cs="Tahoma"/>
          <w:lang w:val="en-US"/>
        </w:rPr>
        <w:tab/>
      </w:r>
      <w:r w:rsidRPr="00226039">
        <w:rPr>
          <w:rFonts w:ascii="Tahoma" w:hAnsi="Tahoma" w:cs="Tahoma"/>
          <w:lang w:val="en-US"/>
        </w:rPr>
        <w:t>echo "file starting with unexpected symbol"</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e3:</w:t>
      </w:r>
      <w:r w:rsidR="00226039" w:rsidRPr="00226039">
        <w:rPr>
          <w:rFonts w:ascii="Tahoma" w:hAnsi="Tahoma" w:cs="Tahoma"/>
          <w:lang w:val="en-US"/>
        </w:rPr>
        <w:tab/>
      </w:r>
      <w:r w:rsidRPr="00226039">
        <w:rPr>
          <w:rFonts w:ascii="Tahoma" w:hAnsi="Tahoma" w:cs="Tahoma"/>
          <w:lang w:val="en-US"/>
        </w:rPr>
        <w:t>echo "empty input" pop until 0</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e4:</w:t>
      </w:r>
      <w:r w:rsidR="00226039" w:rsidRPr="00226039">
        <w:rPr>
          <w:rFonts w:ascii="Tahoma" w:hAnsi="Tahoma" w:cs="Tahoma"/>
          <w:lang w:val="en-US"/>
        </w:rPr>
        <w:tab/>
      </w:r>
      <w:r w:rsidRPr="00226039">
        <w:rPr>
          <w:rFonts w:ascii="Tahoma" w:hAnsi="Tahoma" w:cs="Tahoma"/>
          <w:lang w:val="en-US"/>
        </w:rPr>
        <w:t>echo "misuse of operator: left operand must be an expression"</w:t>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e5:</w:t>
      </w:r>
      <w:r w:rsidR="00226039" w:rsidRPr="00226039">
        <w:rPr>
          <w:rFonts w:ascii="Tahoma" w:hAnsi="Tahoma" w:cs="Tahoma"/>
          <w:lang w:val="en-US"/>
        </w:rPr>
        <w:tab/>
      </w:r>
      <w:r w:rsidRPr="00226039">
        <w:rPr>
          <w:rFonts w:ascii="Tahoma" w:hAnsi="Tahoma" w:cs="Tahoma"/>
          <w:lang w:val="en-US"/>
        </w:rPr>
        <w:t>echo "unexpected pred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e6:</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e7:</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e8:</w:t>
      </w:r>
      <w:r w:rsidR="00226039" w:rsidRPr="00226039">
        <w:rPr>
          <w:rFonts w:ascii="Tahoma" w:hAnsi="Tahoma" w:cs="Tahoma"/>
          <w:lang w:val="en-US"/>
        </w:rPr>
        <w:tab/>
      </w:r>
      <w:r w:rsidRPr="00226039">
        <w:rPr>
          <w:rFonts w:ascii="Tahoma" w:hAnsi="Tahoma" w:cs="Tahoma"/>
          <w:lang w:val="en-US"/>
        </w:rPr>
        <w:t>echo "misuse of &amp; here: incorrect left operand"</w:t>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e9:</w:t>
      </w:r>
      <w:r w:rsidR="00226039" w:rsidRPr="00226039">
        <w:rPr>
          <w:rFonts w:ascii="Tahoma" w:hAnsi="Tahoma" w:cs="Tahoma"/>
          <w:lang w:val="en-US"/>
        </w:rPr>
        <w:tab/>
      </w:r>
      <w:r w:rsidRPr="00226039">
        <w:rPr>
          <w:rFonts w:ascii="Tahoma" w:hAnsi="Tahoma" w:cs="Tahoma"/>
          <w:lang w:val="en-US"/>
        </w:rPr>
        <w:t>echo "unexpected rel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e10:</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e11:</w:t>
      </w:r>
      <w:r w:rsidR="00226039" w:rsidRPr="00226039">
        <w:rPr>
          <w:rFonts w:ascii="Tahoma" w:hAnsi="Tahoma" w:cs="Tahoma"/>
          <w:lang w:val="en-US"/>
        </w:rPr>
        <w:tab/>
      </w:r>
      <w:r w:rsidRPr="00226039">
        <w:rPr>
          <w:rFonts w:ascii="Tahoma" w:hAnsi="Tahoma" w:cs="Tahoma"/>
          <w:lang w:val="en-US"/>
        </w:rPr>
        <w:t>echo "missing algebraic operator here"</w:t>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e12:</w:t>
      </w:r>
      <w:r w:rsidR="00226039" w:rsidRPr="00226039">
        <w:rPr>
          <w:rFonts w:ascii="Tahoma" w:hAnsi="Tahoma" w:cs="Tahoma"/>
          <w:lang w:val="en-US"/>
        </w:rPr>
        <w:tab/>
      </w:r>
      <w:r w:rsidRPr="00226039">
        <w:rPr>
          <w:rFonts w:ascii="Tahoma" w:hAnsi="Tahoma" w:cs="Tahoma"/>
          <w:lang w:val="en-US"/>
        </w:rPr>
        <w:t>echo "unexpected eof"</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pop until 0 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e13:</w:t>
      </w:r>
      <w:r w:rsidR="00226039" w:rsidRPr="00226039">
        <w:rPr>
          <w:rFonts w:ascii="Tahoma" w:hAnsi="Tahoma" w:cs="Tahoma"/>
          <w:lang w:val="en-US"/>
        </w:rPr>
        <w:tab/>
      </w:r>
      <w:r w:rsidRPr="00226039">
        <w:rPr>
          <w:rFonts w:ascii="Tahoma" w:hAnsi="Tahoma" w:cs="Tahoma"/>
          <w:lang w:val="en-US"/>
        </w:rPr>
        <w:t>echo "unexpected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e14:</w:t>
      </w:r>
      <w:r w:rsidR="00226039" w:rsidRPr="00226039">
        <w:rPr>
          <w:rFonts w:ascii="Tahoma" w:hAnsi="Tahoma" w:cs="Tahoma"/>
          <w:lang w:val="en-US"/>
        </w:rPr>
        <w:tab/>
      </w:r>
      <w:r w:rsidRPr="00226039">
        <w:rPr>
          <w:rFonts w:ascii="Tahoma" w:hAnsi="Tahoma" w:cs="Tahoma"/>
          <w:lang w:val="en-US"/>
        </w:rPr>
        <w:t>echo "repeated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e15:</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e16:</w:t>
      </w:r>
      <w:r w:rsidR="00226039" w:rsidRPr="00226039">
        <w:rPr>
          <w:rFonts w:ascii="Tahoma" w:hAnsi="Tahoma" w:cs="Tahoma"/>
          <w:lang w:val="en-US"/>
        </w:rPr>
        <w:tab/>
      </w:r>
      <w:r w:rsidRPr="00226039">
        <w:rPr>
          <w:rFonts w:ascii="Tahoma" w:hAnsi="Tahoma" w:cs="Tahoma"/>
          <w:lang w:val="en-US"/>
        </w:rPr>
        <w:t>echo "unexpected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e17:</w:t>
      </w:r>
      <w:r w:rsidR="00226039" w:rsidRPr="00226039">
        <w:rPr>
          <w:rFonts w:ascii="Tahoma" w:hAnsi="Tahoma" w:cs="Tahoma"/>
          <w:lang w:val="en-US"/>
        </w:rPr>
        <w:tab/>
      </w:r>
      <w:r w:rsidRPr="00226039">
        <w:rPr>
          <w:rFonts w:ascii="Tahoma" w:hAnsi="Tahoma" w:cs="Tahoma"/>
          <w:lang w:val="en-US"/>
        </w:rPr>
        <w:t>echo "expected expression found pred"</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pop until 0</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e18:</w:t>
      </w:r>
      <w:r w:rsidR="00226039" w:rsidRPr="00226039">
        <w:rPr>
          <w:rFonts w:ascii="Tahoma" w:hAnsi="Tahoma" w:cs="Tahoma"/>
          <w:lang w:val="en-US"/>
        </w:rPr>
        <w:tab/>
      </w:r>
      <w:r w:rsidRPr="00226039">
        <w:rPr>
          <w:rFonts w:ascii="Tahoma" w:hAnsi="Tahoma" w:cs="Tahoma"/>
          <w:lang w:val="en-US"/>
        </w:rPr>
        <w:t>echo "missing expression before separator"</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e19:</w:t>
      </w:r>
      <w:r w:rsidR="00226039" w:rsidRPr="00226039">
        <w:rPr>
          <w:rFonts w:ascii="Tahoma" w:hAnsi="Tahoma" w:cs="Tahoma"/>
          <w:lang w:val="en-US"/>
        </w:rPr>
        <w:tab/>
      </w:r>
      <w:r w:rsidRPr="00226039">
        <w:rPr>
          <w:rFonts w:ascii="Tahoma" w:hAnsi="Tahoma" w:cs="Tahoma"/>
          <w:lang w:val="en-US"/>
        </w:rPr>
        <w:t>echo "missing expression before eof"</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e20:</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e21:</w:t>
      </w:r>
      <w:r w:rsidR="00226039" w:rsidRPr="00226039">
        <w:rPr>
          <w:rFonts w:ascii="Tahoma" w:hAnsi="Tahoma" w:cs="Tahoma"/>
          <w:lang w:val="en-US"/>
        </w:rPr>
        <w:tab/>
      </w:r>
      <w:r w:rsidRPr="00226039">
        <w:rPr>
          <w:rFonts w:ascii="Tahoma" w:hAnsi="Tahoma" w:cs="Tahoma"/>
          <w:lang w:val="en-US"/>
        </w:rPr>
        <w:t>echo "repeated separator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9779CD" w:rsidRPr="00226039" w:rsidRDefault="00113DE3" w:rsidP="00226039">
      <w:pPr>
        <w:pStyle w:val="Nessunaspaziatura"/>
        <w:rPr>
          <w:rFonts w:ascii="Tahoma" w:hAnsi="Tahoma" w:cs="Tahoma"/>
          <w:sz w:val="24"/>
          <w:lang w:val="en-US"/>
        </w:rPr>
      </w:pPr>
      <w:r w:rsidRPr="00226039">
        <w:rPr>
          <w:rFonts w:ascii="Tahoma" w:hAnsi="Tahoma" w:cs="Tahoma"/>
          <w:lang w:val="en-US"/>
        </w:rPr>
        <w:t>e22:</w:t>
      </w:r>
      <w:r w:rsidR="00226039" w:rsidRPr="00226039">
        <w:rPr>
          <w:rFonts w:ascii="Tahoma" w:hAnsi="Tahoma" w:cs="Tahoma"/>
          <w:lang w:val="en-US"/>
        </w:rPr>
        <w:tab/>
      </w:r>
      <w:r w:rsidRPr="00226039">
        <w:rPr>
          <w:rFonts w:ascii="Tahoma" w:hAnsi="Tahoma" w:cs="Tahoma"/>
          <w:lang w:val="en-US"/>
        </w:rPr>
        <w:t>echo "missing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&amp;</w:t>
      </w:r>
      <w:r w:rsidR="009779CD" w:rsidRPr="00226039">
        <w:rPr>
          <w:rFonts w:ascii="Tahoma" w:hAnsi="Tahoma" w:cs="Tahoma"/>
          <w:sz w:val="24"/>
          <w:lang w:val="en-US"/>
        </w:rPr>
        <w:tab/>
      </w:r>
    </w:p>
    <w:p w:rsidR="00F10C36" w:rsidRDefault="00F10C36">
      <w:pPr>
        <w:rPr>
          <w:sz w:val="24"/>
          <w:lang w:val="en-US"/>
        </w:rPr>
      </w:pPr>
      <w:r>
        <w:rPr>
          <w:sz w:val="24"/>
          <w:lang w:val="en-US"/>
        </w:rPr>
        <w:br w:type="page"/>
      </w:r>
    </w:p>
    <w:p w:rsidR="0077394F" w:rsidRPr="007B69BD" w:rsidRDefault="009779CD" w:rsidP="00067077">
      <w:pPr>
        <w:rPr>
          <w:rFonts w:ascii="Tahoma" w:hAnsi="Tahoma" w:cs="Tahoma"/>
          <w:b/>
          <w:color w:val="000000" w:themeColor="text1"/>
          <w:sz w:val="24"/>
          <w:szCs w:val="24"/>
        </w:rPr>
      </w:pPr>
      <w:bookmarkStart w:id="1" w:name="_GoBack"/>
      <w:bookmarkEnd w:id="1"/>
      <w:r w:rsidRPr="007B69BD">
        <w:rPr>
          <w:rFonts w:ascii="Tahoma" w:hAnsi="Tahoma" w:cs="Tahoma"/>
          <w:b/>
          <w:color w:val="000000" w:themeColor="text1"/>
          <w:sz w:val="24"/>
          <w:szCs w:val="24"/>
        </w:rPr>
        <w:lastRenderedPageBreak/>
        <w:t xml:space="preserve">5) </w:t>
      </w:r>
      <w:r w:rsidR="0077394F" w:rsidRPr="007B69BD">
        <w:rPr>
          <w:rFonts w:ascii="Tahoma" w:hAnsi="Tahoma" w:cs="Tahoma"/>
          <w:b/>
          <w:color w:val="000000" w:themeColor="text1"/>
          <w:sz w:val="24"/>
          <w:szCs w:val="24"/>
        </w:rPr>
        <w:t>Conflitti shift/reduce</w:t>
      </w:r>
      <w:bookmarkStart w:id="2" w:name="_Hlk6574737"/>
    </w:p>
    <w:p w:rsidR="0077394F" w:rsidRPr="007B69BD" w:rsidRDefault="000C2B9A" w:rsidP="00067077">
      <w:pPr>
        <w:rPr>
          <w:rFonts w:ascii="Tahoma" w:hAnsi="Tahoma" w:cs="Tahoma"/>
          <w:color w:val="000000" w:themeColor="text1"/>
          <w:sz w:val="24"/>
          <w:szCs w:val="24"/>
        </w:rPr>
      </w:pPr>
      <w:r w:rsidRPr="007B69BD">
        <w:rPr>
          <w:rFonts w:ascii="Tahoma" w:hAnsi="Tahoma" w:cs="Tahoma"/>
          <w:b/>
          <w:color w:val="000000" w:themeColor="text1"/>
          <w:sz w:val="24"/>
          <w:szCs w:val="24"/>
        </w:rPr>
        <w:t xml:space="preserve">N.B. </w:t>
      </w:r>
      <w:r w:rsidRPr="007B69BD">
        <w:rPr>
          <w:rFonts w:ascii="Tahoma" w:hAnsi="Tahoma" w:cs="Tahoma"/>
          <w:color w:val="000000" w:themeColor="text1"/>
          <w:sz w:val="24"/>
          <w:szCs w:val="24"/>
        </w:rPr>
        <w:t>Nei conflitti shift/reduce della m</w:t>
      </w:r>
      <w:bookmarkEnd w:id="2"/>
      <w:r w:rsidRPr="007B69BD">
        <w:rPr>
          <w:rFonts w:ascii="Tahoma" w:hAnsi="Tahoma" w:cs="Tahoma"/>
          <w:color w:val="000000" w:themeColor="text1"/>
          <w:sz w:val="24"/>
          <w:szCs w:val="24"/>
        </w:rPr>
        <w:t>atrice di parsing sono state riportate in grassetto le action scelte, mentre in caratteri più piccoli le action scartate.</w:t>
      </w:r>
    </w:p>
    <w:p w:rsidR="0077394F" w:rsidRPr="007B69BD" w:rsidRDefault="0077394F"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ACTION[13, &amp;]: abbiamo scelto di effettuare un reduce per implementare l’associatività a sinistra dell’operatore &amp; nella regola C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C &amp; C</w:t>
      </w:r>
    </w:p>
    <w:p w:rsidR="00755926" w:rsidRPr="007B69BD" w:rsidRDefault="00755926"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ACTION[15, *]: abbiamo scelto di effettuare uno shift per</w:t>
      </w:r>
      <w:r w:rsidR="003C05CE" w:rsidRPr="007B69BD">
        <w:rPr>
          <w:rFonts w:ascii="Tahoma" w:hAnsi="Tahoma" w:cs="Tahoma"/>
          <w:color w:val="000000" w:themeColor="text1"/>
          <w:sz w:val="24"/>
          <w:szCs w:val="24"/>
        </w:rPr>
        <w:t xml:space="preserve"> implementare la precedenza dell’operatore * sull’operatore +</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ACTION[15,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ACTION[16,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ACTION[16, +]: abbiamo scelto di effettuare un reduce per implementare la precedenza dell’operatore * sull’operatore +</w:t>
      </w:r>
    </w:p>
    <w:p w:rsidR="00535672" w:rsidRDefault="00535672">
      <w:pPr>
        <w:rPr>
          <w:rFonts w:ascii="Tahoma" w:hAnsi="Tahoma" w:cs="Tahoma"/>
          <w:color w:val="000000" w:themeColor="text1"/>
          <w:sz w:val="24"/>
          <w:szCs w:val="24"/>
        </w:rPr>
      </w:pPr>
      <w:r>
        <w:rPr>
          <w:rFonts w:ascii="Tahoma" w:hAnsi="Tahoma" w:cs="Tahoma"/>
          <w:color w:val="000000" w:themeColor="text1"/>
          <w:sz w:val="24"/>
          <w:szCs w:val="24"/>
        </w:rPr>
        <w:br w:type="page"/>
      </w:r>
    </w:p>
    <w:p w:rsidR="00535672" w:rsidRDefault="00535672">
      <w:pPr>
        <w:rPr>
          <w:rFonts w:ascii="Tahoma" w:hAnsi="Tahoma" w:cs="Tahoma"/>
          <w:color w:val="000000" w:themeColor="text1"/>
          <w:sz w:val="24"/>
          <w:szCs w:val="24"/>
        </w:rPr>
        <w:sectPr w:rsidR="00535672" w:rsidSect="00242F0B">
          <w:type w:val="continuous"/>
          <w:pgSz w:w="11906" w:h="16838"/>
          <w:pgMar w:top="851" w:right="720" w:bottom="851" w:left="720" w:header="709" w:footer="709" w:gutter="0"/>
          <w:cols w:space="708"/>
          <w:docGrid w:linePitch="360"/>
        </w:sectPr>
      </w:pPr>
    </w:p>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6) Esecuzione dell’input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535672" w:rsidRPr="001C4F55" w:rsidTr="001A0F35">
        <w:trPr>
          <w:trHeight w:val="340"/>
        </w:trPr>
        <w:tc>
          <w:tcPr>
            <w:tcW w:w="283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0 1 7 3 11 17 20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br w:type="page"/>
      </w:r>
    </w:p>
    <w:p w:rsidR="00535672" w:rsidRDefault="00535672">
      <w:pPr>
        <w:rPr>
          <w:rFonts w:ascii="Tahoma" w:hAnsi="Tahoma" w:cs="Tahoma"/>
          <w:color w:val="000000" w:themeColor="text1"/>
          <w:sz w:val="24"/>
          <w:szCs w:val="24"/>
        </w:rPr>
        <w:sectPr w:rsidR="00535672" w:rsidSect="00535672">
          <w:type w:val="continuous"/>
          <w:pgSz w:w="16838" w:h="11906" w:orient="landscape"/>
          <w:pgMar w:top="720" w:right="851" w:bottom="720" w:left="851" w:header="709" w:footer="709" w:gutter="0"/>
          <w:cols w:space="708"/>
          <w:docGrid w:linePitch="360"/>
        </w:sectPr>
      </w:pPr>
    </w:p>
    <w:p w:rsidR="007D707C" w:rsidRPr="007171C0" w:rsidRDefault="00BD0C85" w:rsidP="007D707C">
      <w:pPr>
        <w:rPr>
          <w:rFonts w:ascii="Tahoma" w:hAnsi="Tahoma" w:cs="Tahoma"/>
          <w:b/>
          <w:color w:val="000000" w:themeColor="text1"/>
          <w:sz w:val="24"/>
          <w:szCs w:val="24"/>
        </w:rPr>
      </w:pPr>
      <w:r w:rsidRPr="007171C0">
        <w:rPr>
          <w:rFonts w:ascii="Tahoma" w:hAnsi="Tahoma" w:cs="Tahoma"/>
          <w:b/>
          <w:color w:val="000000" w:themeColor="text1"/>
          <w:sz w:val="24"/>
          <w:szCs w:val="24"/>
        </w:rPr>
        <w:lastRenderedPageBreak/>
        <w:t>7</w:t>
      </w:r>
      <w:r w:rsidR="007D707C" w:rsidRPr="007171C0">
        <w:rPr>
          <w:rFonts w:ascii="Tahoma" w:hAnsi="Tahoma" w:cs="Tahoma"/>
          <w:b/>
          <w:color w:val="000000" w:themeColor="text1"/>
          <w:sz w:val="24"/>
          <w:szCs w:val="24"/>
        </w:rPr>
        <w:t>) Item LR(1)</w:t>
      </w:r>
    </w:p>
    <w:p w:rsidR="00BC711B" w:rsidRPr="007171C0"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BC711B" w:rsidRPr="007171C0" w:rsidSect="00535672">
          <w:pgSz w:w="11906" w:h="16838"/>
          <w:pgMar w:top="851" w:right="720" w:bottom="851" w:left="720" w:header="709" w:footer="709" w:gutter="0"/>
          <w:cols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242F0B" w:rsidRPr="007171C0" w:rsidSect="00BC711B">
          <w:type w:val="continuous"/>
          <w:pgSz w:w="11906" w:h="16838"/>
          <w:pgMar w:top="851" w:right="720" w:bottom="851" w:left="720" w:header="709" w:footer="709" w:gutter="0"/>
          <w:cols w:num="2"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C' → • C</w:t>
      </w:r>
      <w:r w:rsidR="00F83C81" w:rsidRPr="007171C0">
        <w:rPr>
          <w:rFonts w:ascii="Tahoma" w:hAnsi="Tahoma" w:cs="Tahoma"/>
          <w:color w:val="000000" w:themeColor="text1"/>
        </w:rPr>
        <w:tab/>
      </w:r>
      <w:r w:rsidR="00F83C81" w:rsidRPr="007171C0">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C &amp; C</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pred ( Es )</w:t>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C • </w:t>
      </w:r>
      <w:r w:rsidR="00BA2FE5" w:rsidRPr="007B69BD">
        <w:rPr>
          <w:rFonts w:ascii="Tahoma" w:hAnsi="Tahoma" w:cs="Tahoma"/>
          <w:color w:val="000000" w:themeColor="text1"/>
        </w:rPr>
        <w:tab/>
      </w:r>
      <w:r w:rsidR="00BA2FE5"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BA2FE5" w:rsidRPr="007B69BD">
        <w:rPr>
          <w:rFonts w:ascii="Tahoma" w:hAnsi="Tahoma" w:cs="Tahoma"/>
          <w:color w:val="000000" w:themeColor="text1"/>
        </w:rPr>
        <w:tab/>
      </w:r>
      <w:r w:rsidR="00BA2FE5"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num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id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 C</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C &amp; C</w:t>
      </w:r>
      <w:r w:rsidR="00F27ADB" w:rsidRPr="007171C0">
        <w:rPr>
          <w:rFonts w:ascii="Tahoma" w:hAnsi="Tahoma" w:cs="Tahoma"/>
          <w:color w:val="000000" w:themeColor="text1"/>
        </w:rPr>
        <w:tab/>
      </w:r>
      <w:r w:rsidR="00F27ADB" w:rsidRPr="007171C0">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pred ( Es )</w:t>
      </w:r>
      <w:r w:rsidR="00F27ADB" w:rsidRPr="007171C0">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rel •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9</w:t>
      </w:r>
    </w:p>
    <w:p w:rsidR="00242F0B" w:rsidRPr="007B69BD" w:rsidRDefault="00E2491A"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w:t>
      </w:r>
      <w:r w:rsidR="00242F0B" w:rsidRPr="007B69BD">
        <w:rPr>
          <w:rFonts w:ascii="Tahoma" w:hAnsi="Tahoma" w:cs="Tahoma"/>
          <w:color w:val="000000" w:themeColor="text1"/>
        </w:rPr>
        <w:t>→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10</w:t>
      </w:r>
    </w:p>
    <w:p w:rsidR="00242F0B" w:rsidRPr="007B69BD" w:rsidRDefault="000B1DA1"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w:t>
      </w:r>
      <w:r w:rsidR="00242F0B" w:rsidRPr="007B69BD">
        <w:rPr>
          <w:rFonts w:ascii="Tahoma" w:hAnsi="Tahoma" w:cs="Tahoma"/>
          <w:color w:val="000000" w:themeColor="text1"/>
        </w:rPr>
        <w:t xml:space="preserv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F27ADB" w:rsidRPr="007171C0">
        <w:rPr>
          <w:rFonts w:ascii="Tahoma" w:hAnsi="Tahoma" w:cs="Tahoma"/>
          <w:color w:val="000000" w:themeColor="text1"/>
        </w:rPr>
        <w:tab/>
      </w:r>
      <w:r w:rsidR="00F27ADB"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E • )</w:t>
      </w:r>
      <w:r w:rsidR="007259ED" w:rsidRPr="007B69BD">
        <w:rPr>
          <w:rFonts w:ascii="Tahoma" w:hAnsi="Tahoma" w:cs="Tahoma"/>
          <w:color w:val="000000" w:themeColor="text1"/>
        </w:rPr>
        <w:tab/>
      </w:r>
      <w:r w:rsidR="007259ED"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C</w:t>
      </w:r>
      <w:r w:rsidR="003D63BC" w:rsidRPr="007B69BD">
        <w:rPr>
          <w:rFonts w:ascii="Tahoma" w:hAnsi="Tahoma" w:cs="Tahoma"/>
          <w:color w:val="000000" w:themeColor="text1"/>
        </w:rPr>
        <w:t xml:space="preserve"> </w:t>
      </w:r>
      <w:r w:rsidRPr="007B69BD">
        <w:rPr>
          <w:rFonts w:ascii="Tahoma" w:hAnsi="Tahoma" w:cs="Tahoma"/>
          <w:color w:val="000000" w:themeColor="text1"/>
        </w:rPr>
        <w:t xml:space="preserve">•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E rel E •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7171C0" w:rsidRPr="007B69BD" w:rsidRDefault="007171C0"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Es • )</w:t>
      </w:r>
      <w:r w:rsidR="00796B08"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Es → E • , Es</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19</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 E )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 xml:space="preserve">C → pred ( Es ) • </w:t>
      </w:r>
      <w:r w:rsidR="00796B08" w:rsidRPr="007171C0">
        <w:rPr>
          <w:rFonts w:ascii="Tahoma" w:hAnsi="Tahoma" w:cs="Tahoma"/>
          <w:color w:val="000000" w:themeColor="text1"/>
        </w:rPr>
        <w:tab/>
        <w:t>&amp; / $</w:t>
      </w:r>
    </w:p>
    <w:p w:rsidR="00242F0B" w:rsidRPr="007171C0" w:rsidRDefault="00242F0B" w:rsidP="00242F0B">
      <w:pPr>
        <w:spacing w:after="0"/>
        <w:rPr>
          <w:rFonts w:ascii="Tahoma" w:hAnsi="Tahoma" w:cs="Tahoma"/>
          <w:color w:val="000000" w:themeColor="text1"/>
        </w:r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21</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Es → E ,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796B08" w:rsidRPr="007171C0">
        <w:rPr>
          <w:rFonts w:ascii="Tahoma" w:hAnsi="Tahoma" w:cs="Tahoma"/>
          <w:color w:val="000000" w:themeColor="text1"/>
        </w:rPr>
        <w:tab/>
      </w:r>
      <w:r w:rsidR="00796B08"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22</w:t>
      </w:r>
    </w:p>
    <w:p w:rsidR="00242F0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Es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666951" w:rsidRPr="007B69BD" w:rsidRDefault="00666951" w:rsidP="00666951">
      <w:pPr>
        <w:rPr>
          <w:rFonts w:ascii="Tahoma" w:hAnsi="Tahoma" w:cs="Tahoma"/>
          <w:b/>
          <w:color w:val="000000" w:themeColor="text1"/>
          <w:sz w:val="24"/>
          <w:szCs w:val="24"/>
        </w:rPr>
      </w:pPr>
    </w:p>
    <w:p w:rsidR="00666951" w:rsidRDefault="00666951" w:rsidP="00666951">
      <w:pPr>
        <w:pStyle w:val="Nessunaspaziatura"/>
        <w:rPr>
          <w:rFonts w:ascii="Tahoma" w:hAnsi="Tahoma" w:cs="Tahoma"/>
          <w:b/>
          <w:color w:val="000000" w:themeColor="text1"/>
          <w:sz w:val="24"/>
          <w:szCs w:val="24"/>
        </w:rPr>
        <w:sectPr w:rsidR="00666951" w:rsidSect="00BC711B">
          <w:type w:val="continuous"/>
          <w:pgSz w:w="11906" w:h="16838"/>
          <w:pgMar w:top="851" w:right="720" w:bottom="851" w:left="720" w:header="708" w:footer="708" w:gutter="0"/>
          <w:cols w:num="2" w:space="567"/>
          <w:docGrid w:linePitch="360"/>
        </w:sectPr>
      </w:pPr>
    </w:p>
    <w:p w:rsidR="007171C0" w:rsidRDefault="00666951" w:rsidP="00666951">
      <w:pPr>
        <w:pStyle w:val="Nessunaspaziatura"/>
        <w:rPr>
          <w:rFonts w:ascii="Tahoma" w:hAnsi="Tahoma" w:cs="Tahoma"/>
          <w:b/>
          <w:color w:val="000000" w:themeColor="text1"/>
          <w:sz w:val="24"/>
          <w:szCs w:val="24"/>
        </w:rPr>
      </w:pPr>
      <w:r>
        <w:rPr>
          <w:rFonts w:ascii="Tahoma" w:hAnsi="Tahoma" w:cs="Tahoma"/>
          <w:b/>
          <w:color w:val="000000" w:themeColor="text1"/>
          <w:sz w:val="24"/>
          <w:szCs w:val="24"/>
        </w:rPr>
        <w:t>8) Tabella Parsing LALR</w:t>
      </w:r>
    </w:p>
    <w:p w:rsidR="00666951" w:rsidRDefault="00666951" w:rsidP="00666951">
      <w:pPr>
        <w:pStyle w:val="Nessunaspaziatura"/>
        <w:rPr>
          <w:b/>
        </w:rPr>
      </w:pPr>
    </w:p>
    <w:tbl>
      <w:tblPr>
        <w:tblW w:w="10399"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760B6B" w:rsidRPr="00760B6B" w:rsidTr="00760B6B">
        <w:trPr>
          <w:trHeight w:val="288"/>
        </w:trPr>
        <w:tc>
          <w:tcPr>
            <w:tcW w:w="737" w:type="dxa"/>
            <w:vMerge w:val="restart"/>
            <w:tcBorders>
              <w:top w:val="single" w:sz="4" w:space="0" w:color="auto"/>
              <w:left w:val="single" w:sz="4" w:space="0" w:color="auto"/>
              <w:right w:val="single" w:sz="4" w:space="0" w:color="auto"/>
            </w:tcBorders>
            <w:vAlign w:val="center"/>
          </w:tcPr>
          <w:p w:rsidR="00760B6B" w:rsidRPr="00760B6B" w:rsidRDefault="00760B6B" w:rsidP="00760B6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790" w:type="dxa"/>
            <w:gridSpan w:val="11"/>
            <w:tcBorders>
              <w:top w:val="single" w:sz="4" w:space="0" w:color="auto"/>
              <w:left w:val="nil"/>
              <w:bottom w:val="single" w:sz="4" w:space="0" w:color="auto"/>
              <w:right w:val="single" w:sz="4" w:space="0" w:color="auto"/>
            </w:tcBorders>
            <w:shd w:val="clear" w:color="000000" w:fill="D9E1F2"/>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760B6B" w:rsidRPr="00760B6B" w:rsidTr="00FD67CD">
        <w:trPr>
          <w:trHeight w:val="288"/>
        </w:trPr>
        <w:tc>
          <w:tcPr>
            <w:tcW w:w="737" w:type="dxa"/>
            <w:vMerge/>
            <w:tcBorders>
              <w:left w:val="single" w:sz="4" w:space="0" w:color="auto"/>
              <w:bottom w:val="single" w:sz="4" w:space="0" w:color="000000"/>
              <w:right w:val="single" w:sz="4" w:space="0" w:color="auto"/>
            </w:tcBorders>
            <w:vAlign w:val="center"/>
            <w:hideMark/>
          </w:tcPr>
          <w:p w:rsidR="00760B6B" w:rsidRPr="00760B6B" w:rsidRDefault="00760B6B" w:rsidP="00760B6B">
            <w:pPr>
              <w:spacing w:after="0" w:line="240" w:lineRule="auto"/>
              <w:rPr>
                <w:rFonts w:ascii="Tahoma" w:eastAsia="Times New Roman" w:hAnsi="Tahoma" w:cs="Tahoma"/>
                <w:b/>
                <w:color w:val="000000"/>
                <w:lang w:eastAsia="it-IT"/>
              </w:rPr>
            </w:pPr>
          </w:p>
        </w:tc>
        <w:tc>
          <w:tcPr>
            <w:tcW w:w="808"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709"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17</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lang w:eastAsia="it-IT"/>
              </w:rPr>
            </w:pPr>
            <w:r w:rsidRPr="00760B6B">
              <w:rPr>
                <w:rFonts w:ascii="Tahoma" w:eastAsia="Times New Roman" w:hAnsi="Tahoma" w:cs="Tahoma"/>
                <w:b/>
                <w:bCs/>
                <w:lang w:eastAsia="it-IT"/>
              </w:rPr>
              <w:t>R2</w:t>
            </w:r>
            <w:r w:rsidRPr="00760B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sz w:val="16"/>
                <w:szCs w:val="16"/>
                <w:lang w:eastAsia="it-IT"/>
              </w:rPr>
              <w:t>R6/</w:t>
            </w:r>
            <w:r w:rsidRPr="00760B6B">
              <w:rPr>
                <w:rFonts w:ascii="Tahoma" w:eastAsia="Times New Roman" w:hAnsi="Tahoma" w:cs="Tahoma"/>
                <w:b/>
                <w:bCs/>
                <w:color w:val="000000"/>
                <w:lang w:eastAsia="it-IT"/>
              </w:rPr>
              <w:t>S10</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R6</w:t>
            </w:r>
            <w:r w:rsidRPr="00760B6B">
              <w:rPr>
                <w:rFonts w:ascii="Tahoma" w:eastAsia="Times New Roman" w:hAnsi="Tahoma" w:cs="Tahoma"/>
                <w:b/>
                <w:bCs/>
                <w:color w:val="000000"/>
                <w:sz w:val="16"/>
                <w:szCs w:val="16"/>
                <w:lang w:eastAsia="it-IT"/>
              </w:rPr>
              <w:t>/</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22</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bl>
    <w:p w:rsidR="00760B6B" w:rsidRDefault="00760B6B" w:rsidP="00666951">
      <w:pPr>
        <w:pStyle w:val="Nessunaspaziatura"/>
        <w:rPr>
          <w:b/>
        </w:rPr>
      </w:pPr>
    </w:p>
    <w:p w:rsidR="00666951" w:rsidRDefault="00666951" w:rsidP="007171C0">
      <w:pPr>
        <w:pStyle w:val="Nessunaspaziatura"/>
        <w:sectPr w:rsidR="00666951" w:rsidSect="00666951">
          <w:type w:val="continuous"/>
          <w:pgSz w:w="11906" w:h="16838"/>
          <w:pgMar w:top="851" w:right="720" w:bottom="851" w:left="720" w:header="708" w:footer="708" w:gutter="0"/>
          <w:cols w:space="567"/>
          <w:docGrid w:linePitch="360"/>
        </w:sectPr>
      </w:pPr>
    </w:p>
    <w:p w:rsidR="007171C0" w:rsidRDefault="00226039" w:rsidP="00E15737">
      <w:pPr>
        <w:pStyle w:val="Nessunaspaziatura"/>
        <w:rPr>
          <w:rFonts w:ascii="Tahoma" w:hAnsi="Tahoma" w:cs="Tahoma"/>
          <w:sz w:val="24"/>
          <w:szCs w:val="24"/>
        </w:rPr>
      </w:pPr>
      <w:r>
        <w:rPr>
          <w:rFonts w:ascii="Tahoma" w:hAnsi="Tahoma" w:cs="Tahoma"/>
          <w:sz w:val="24"/>
          <w:szCs w:val="24"/>
        </w:rPr>
        <w:t>Il testo e le azioni effettuate dagli errori sono gli stessi della tabella di parsing SLR.</w:t>
      </w:r>
    </w:p>
    <w:p w:rsidR="00226039" w:rsidRPr="00226039" w:rsidRDefault="00226039" w:rsidP="00E15737">
      <w:pPr>
        <w:pStyle w:val="Nessunaspaziatura"/>
        <w:rPr>
          <w:rFonts w:ascii="Tahoma" w:hAnsi="Tahoma" w:cs="Tahoma"/>
          <w:sz w:val="24"/>
          <w:szCs w:val="24"/>
        </w:rPr>
      </w:pPr>
      <w:r>
        <w:rPr>
          <w:rFonts w:ascii="Tahoma" w:hAnsi="Tahoma" w:cs="Tahoma"/>
          <w:sz w:val="24"/>
          <w:szCs w:val="24"/>
        </w:rPr>
        <w:lastRenderedPageBreak/>
        <w:t>La tabella è identica alla tabella di parsing SLR, fatta eccezione per gli errori segnati in grassetto: nel parser SLR dei potenziali errori generati dalla presenza di rel e pred erano stati rimandati, in questo caso si è scelto di gestirli subito.</w:t>
      </w:r>
    </w:p>
    <w:sectPr w:rsidR="00226039" w:rsidRPr="00226039" w:rsidSect="00226039">
      <w:type w:val="continuous"/>
      <w:pgSz w:w="11906" w:h="16838"/>
      <w:pgMar w:top="851" w:right="720" w:bottom="851" w:left="720"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B1DA1"/>
    <w:rsid w:val="000C2B9A"/>
    <w:rsid w:val="000C370E"/>
    <w:rsid w:val="00113DE3"/>
    <w:rsid w:val="0018391A"/>
    <w:rsid w:val="001A0F35"/>
    <w:rsid w:val="001C4F55"/>
    <w:rsid w:val="00226039"/>
    <w:rsid w:val="00242F0B"/>
    <w:rsid w:val="0024584B"/>
    <w:rsid w:val="002B297D"/>
    <w:rsid w:val="00313E85"/>
    <w:rsid w:val="00330674"/>
    <w:rsid w:val="003634BB"/>
    <w:rsid w:val="003C05CE"/>
    <w:rsid w:val="003D63BC"/>
    <w:rsid w:val="00422ADC"/>
    <w:rsid w:val="00502795"/>
    <w:rsid w:val="00535672"/>
    <w:rsid w:val="00553DCA"/>
    <w:rsid w:val="00553F54"/>
    <w:rsid w:val="00557F9C"/>
    <w:rsid w:val="005D59C8"/>
    <w:rsid w:val="005F5934"/>
    <w:rsid w:val="0061005D"/>
    <w:rsid w:val="00611A99"/>
    <w:rsid w:val="00641155"/>
    <w:rsid w:val="006416B9"/>
    <w:rsid w:val="00666951"/>
    <w:rsid w:val="0068214F"/>
    <w:rsid w:val="006909C8"/>
    <w:rsid w:val="006A1AAE"/>
    <w:rsid w:val="006B015C"/>
    <w:rsid w:val="007171C0"/>
    <w:rsid w:val="007259ED"/>
    <w:rsid w:val="00755926"/>
    <w:rsid w:val="00760B6B"/>
    <w:rsid w:val="0077394F"/>
    <w:rsid w:val="00796B08"/>
    <w:rsid w:val="007B69BD"/>
    <w:rsid w:val="007D707C"/>
    <w:rsid w:val="008417B9"/>
    <w:rsid w:val="00854F90"/>
    <w:rsid w:val="00871197"/>
    <w:rsid w:val="0092356B"/>
    <w:rsid w:val="00962CDE"/>
    <w:rsid w:val="009779CD"/>
    <w:rsid w:val="00994DBE"/>
    <w:rsid w:val="00A27453"/>
    <w:rsid w:val="00A426C0"/>
    <w:rsid w:val="00AD0691"/>
    <w:rsid w:val="00AE0E48"/>
    <w:rsid w:val="00B223EA"/>
    <w:rsid w:val="00BA2FE5"/>
    <w:rsid w:val="00BC711B"/>
    <w:rsid w:val="00BD0C85"/>
    <w:rsid w:val="00C50A1C"/>
    <w:rsid w:val="00D03D63"/>
    <w:rsid w:val="00D1708B"/>
    <w:rsid w:val="00DF12B9"/>
    <w:rsid w:val="00E03E2D"/>
    <w:rsid w:val="00E15737"/>
    <w:rsid w:val="00E2491A"/>
    <w:rsid w:val="00F10C36"/>
    <w:rsid w:val="00F27ADB"/>
    <w:rsid w:val="00F27C5B"/>
    <w:rsid w:val="00F728F7"/>
    <w:rsid w:val="00F83C81"/>
    <w:rsid w:val="00FB51B5"/>
    <w:rsid w:val="00FD67CD"/>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2981"/>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66951"/>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7171C0"/>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6890">
      <w:bodyDiv w:val="1"/>
      <w:marLeft w:val="0"/>
      <w:marRight w:val="0"/>
      <w:marTop w:val="0"/>
      <w:marBottom w:val="0"/>
      <w:divBdr>
        <w:top w:val="none" w:sz="0" w:space="0" w:color="auto"/>
        <w:left w:val="none" w:sz="0" w:space="0" w:color="auto"/>
        <w:bottom w:val="none" w:sz="0" w:space="0" w:color="auto"/>
        <w:right w:val="none" w:sz="0" w:space="0" w:color="auto"/>
      </w:divBdr>
    </w:div>
    <w:div w:id="152181633">
      <w:bodyDiv w:val="1"/>
      <w:marLeft w:val="0"/>
      <w:marRight w:val="0"/>
      <w:marTop w:val="0"/>
      <w:marBottom w:val="0"/>
      <w:divBdr>
        <w:top w:val="none" w:sz="0" w:space="0" w:color="auto"/>
        <w:left w:val="none" w:sz="0" w:space="0" w:color="auto"/>
        <w:bottom w:val="none" w:sz="0" w:space="0" w:color="auto"/>
        <w:right w:val="none" w:sz="0" w:space="0" w:color="auto"/>
      </w:divBdr>
    </w:div>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429740064">
      <w:bodyDiv w:val="1"/>
      <w:marLeft w:val="0"/>
      <w:marRight w:val="0"/>
      <w:marTop w:val="0"/>
      <w:marBottom w:val="0"/>
      <w:divBdr>
        <w:top w:val="none" w:sz="0" w:space="0" w:color="auto"/>
        <w:left w:val="none" w:sz="0" w:space="0" w:color="auto"/>
        <w:bottom w:val="none" w:sz="0" w:space="0" w:color="auto"/>
        <w:right w:val="none" w:sz="0" w:space="0" w:color="auto"/>
      </w:divBdr>
    </w:div>
    <w:div w:id="670375286">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59151827">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240138280">
      <w:bodyDiv w:val="1"/>
      <w:marLeft w:val="0"/>
      <w:marRight w:val="0"/>
      <w:marTop w:val="0"/>
      <w:marBottom w:val="0"/>
      <w:divBdr>
        <w:top w:val="none" w:sz="0" w:space="0" w:color="auto"/>
        <w:left w:val="none" w:sz="0" w:space="0" w:color="auto"/>
        <w:bottom w:val="none" w:sz="0" w:space="0" w:color="auto"/>
        <w:right w:val="none" w:sz="0" w:space="0" w:color="auto"/>
      </w:divBdr>
    </w:div>
    <w:div w:id="1248266334">
      <w:bodyDiv w:val="1"/>
      <w:marLeft w:val="0"/>
      <w:marRight w:val="0"/>
      <w:marTop w:val="0"/>
      <w:marBottom w:val="0"/>
      <w:divBdr>
        <w:top w:val="none" w:sz="0" w:space="0" w:color="auto"/>
        <w:left w:val="none" w:sz="0" w:space="0" w:color="auto"/>
        <w:bottom w:val="none" w:sz="0" w:space="0" w:color="auto"/>
        <w:right w:val="none" w:sz="0" w:space="0" w:color="auto"/>
      </w:divBdr>
    </w:div>
    <w:div w:id="1273585511">
      <w:bodyDiv w:val="1"/>
      <w:marLeft w:val="0"/>
      <w:marRight w:val="0"/>
      <w:marTop w:val="0"/>
      <w:marBottom w:val="0"/>
      <w:divBdr>
        <w:top w:val="none" w:sz="0" w:space="0" w:color="auto"/>
        <w:left w:val="none" w:sz="0" w:space="0" w:color="auto"/>
        <w:bottom w:val="none" w:sz="0" w:space="0" w:color="auto"/>
        <w:right w:val="none" w:sz="0" w:space="0" w:color="auto"/>
      </w:divBdr>
    </w:div>
    <w:div w:id="1452937356">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1590195207">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12</Pages>
  <Words>2359</Words>
  <Characters>13448</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47</cp:revision>
  <dcterms:created xsi:type="dcterms:W3CDTF">2019-04-17T07:33:00Z</dcterms:created>
  <dcterms:modified xsi:type="dcterms:W3CDTF">2019-04-19T12:26:00Z</dcterms:modified>
</cp:coreProperties>
</file>