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CREATED AND COMPILED BY AI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observations detail how participants interact with various communication platforms (Gmail, iMessage, Snapchat, Instagram, Discord, TikTok, Google Classroom) in different scenarios. Here's a summarized breakdown: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Takeaways &amp; Patterns: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Gmail is a Primary Tool:</w:t>
      </w:r>
      <w:r w:rsidDel="00000000" w:rsidR="00000000" w:rsidRPr="00000000">
        <w:rPr>
          <w:rtl w:val="0"/>
        </w:rPr>
        <w:t xml:space="preserve"> Gmail is frequently the first choice for contacting known individuals (teachers, the observer), especially in school-related contexts. Participants are comfortable using it for both formal (emailing teachers) and informal (chatting with friends) communication.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for the Unknown:</w:t>
      </w:r>
      <w:r w:rsidDel="00000000" w:rsidR="00000000" w:rsidRPr="00000000">
        <w:rPr>
          <w:rtl w:val="0"/>
        </w:rPr>
        <w:t xml:space="preserve"> When trying to contact someone </w:t>
      </w:r>
      <w:r w:rsidDel="00000000" w:rsidR="00000000" w:rsidRPr="00000000">
        <w:rPr>
          <w:i w:val="1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 prior contact information, participants primarily turn to social media platforms like Instagram and Snapchat. The search functionality is heavily used.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Matters:</w:t>
      </w:r>
      <w:r w:rsidDel="00000000" w:rsidR="00000000" w:rsidRPr="00000000">
        <w:rPr>
          <w:rtl w:val="0"/>
        </w:rPr>
        <w:t xml:space="preserve"> The choice of communication app is heavily influenced by context: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School:</w:t>
      </w:r>
      <w:r w:rsidDel="00000000" w:rsidR="00000000" w:rsidRPr="00000000">
        <w:rPr>
          <w:rtl w:val="0"/>
        </w:rPr>
        <w:t xml:space="preserve"> Gmail, Google Classroom (though often with limitations on direct messaging).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Friends:</w:t>
      </w:r>
      <w:r w:rsidDel="00000000" w:rsidR="00000000" w:rsidRPr="00000000">
        <w:rPr>
          <w:rtl w:val="0"/>
        </w:rPr>
        <w:t xml:space="preserve"> iMessage, Snapchat, Discord, TikTok, Instagram, Gmail Chat.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Unknown Contacts:</w:t>
      </w:r>
      <w:r w:rsidDel="00000000" w:rsidR="00000000" w:rsidRPr="00000000">
        <w:rPr>
          <w:rtl w:val="0"/>
        </w:rPr>
        <w:t xml:space="preserve"> Instagram, Snapchat.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Formal requests</w:t>
      </w:r>
      <w:r w:rsidDel="00000000" w:rsidR="00000000" w:rsidRPr="00000000">
        <w:rPr>
          <w:rtl w:val="0"/>
        </w:rPr>
        <w:t xml:space="preserve"> Gmail.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Resourcefulness:</w:t>
      </w:r>
      <w:r w:rsidDel="00000000" w:rsidR="00000000" w:rsidRPr="00000000">
        <w:rPr>
          <w:rtl w:val="0"/>
        </w:rPr>
        <w:t xml:space="preserve"> Participants demonstrate resourcefulness in finding contact information: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shared documents (Observation 5).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Asking friends for numbers (Observation 7).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Google Classroom's "People" tab to find emails (Observations 9, 20).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Chat Preference:</w:t>
      </w:r>
      <w:r w:rsidDel="00000000" w:rsidR="00000000" w:rsidRPr="00000000">
        <w:rPr>
          <w:rtl w:val="0"/>
        </w:rPr>
        <w:t xml:space="preserve"> iMessage and Instagram are the participant's go to for group messaging.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Familiarity is key:</w:t>
      </w:r>
      <w:r w:rsidDel="00000000" w:rsidR="00000000" w:rsidRPr="00000000">
        <w:rPr>
          <w:rtl w:val="0"/>
        </w:rPr>
        <w:t xml:space="preserve"> Participants defaulted to searching contacts they already knew or apps they often use, rather than typing full email addresses, even if asked.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App-Specific Behaviors: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Gmail:</w:t>
      </w:r>
      <w:r w:rsidDel="00000000" w:rsidR="00000000" w:rsidRPr="00000000">
        <w:rPr>
          <w:rtl w:val="0"/>
        </w:rPr>
        <w:t xml:space="preserve"> Checking important messages, deleting/starring emails, reading titles, sending emails, using chat features, asking for letters of recommendations, setting up sports schedules, checking assignments.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Snapchat:</w:t>
      </w:r>
      <w:r w:rsidDel="00000000" w:rsidR="00000000" w:rsidRPr="00000000">
        <w:rPr>
          <w:rtl w:val="0"/>
        </w:rPr>
        <w:t xml:space="preserve"> Checking stories, replying to messages, searching for users.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Instagram:</w:t>
      </w:r>
      <w:r w:rsidDel="00000000" w:rsidR="00000000" w:rsidRPr="00000000">
        <w:rPr>
          <w:rtl w:val="0"/>
        </w:rPr>
        <w:t xml:space="preserve"> Searching for users, sending message requests, following accounts, creating group chats.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iMessage:</w:t>
      </w:r>
      <w:r w:rsidDel="00000000" w:rsidR="00000000" w:rsidRPr="00000000">
        <w:rPr>
          <w:rtl w:val="0"/>
        </w:rPr>
        <w:t xml:space="preserve"> Texting known contacts, creating group chats.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Discord:</w:t>
      </w:r>
      <w:r w:rsidDel="00000000" w:rsidR="00000000" w:rsidRPr="00000000">
        <w:rPr>
          <w:rtl w:val="0"/>
        </w:rPr>
        <w:t xml:space="preserve"> Browsing servers, reading messages in channels, checking announcements.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Classroom:</w:t>
      </w:r>
      <w:r w:rsidDel="00000000" w:rsidR="00000000" w:rsidRPr="00000000">
        <w:rPr>
          <w:rtl w:val="0"/>
        </w:rPr>
        <w:t xml:space="preserve"> Attempting to use for communication, often hitting limitations; using it to find email addresses.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TikTok:</w:t>
      </w:r>
      <w:r w:rsidDel="00000000" w:rsidR="00000000" w:rsidRPr="00000000">
        <w:rPr>
          <w:rtl w:val="0"/>
        </w:rPr>
        <w:t xml:space="preserve"> Message friends, scrolling and liking videos.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short, the observations show a strong reliance on Gmail for school-related and initial contact, a preference for social media to find and contact unknown individuals, and comfortable, context-driven use of a variety of communication apps for different purposes.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