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99E92" w14:textId="2ECCCF73" w:rsidR="009F4BD9" w:rsidRPr="009F4BD9" w:rsidRDefault="009F4BD9" w:rsidP="009F4BD9">
      <w:pPr>
        <w:spacing w:before="60" w:after="100" w:afterAutospacing="1"/>
        <w:rPr>
          <w:rFonts w:asciiTheme="majorHAnsi" w:eastAsia="Times New Roman" w:hAnsiTheme="majorHAnsi" w:cstheme="majorHAnsi"/>
          <w:color w:val="24292E"/>
          <w:sz w:val="21"/>
        </w:rPr>
      </w:pPr>
      <w:r w:rsidRPr="009F4BD9">
        <w:rPr>
          <w:rFonts w:asciiTheme="majorHAnsi" w:eastAsia="Times New Roman" w:hAnsiTheme="majorHAnsi" w:cstheme="majorHAnsi"/>
          <w:color w:val="24292E"/>
          <w:sz w:val="21"/>
        </w:rPr>
        <w:t>Beatrice Fontana, CIM111</w:t>
      </w:r>
    </w:p>
    <w:p w14:paraId="43B3F2E2" w14:textId="1562D672" w:rsidR="00985137" w:rsidRPr="009F4BD9" w:rsidRDefault="009F4BD9" w:rsidP="00985137">
      <w:pPr>
        <w:spacing w:before="60" w:after="100" w:afterAutospacing="1"/>
        <w:jc w:val="center"/>
        <w:rPr>
          <w:rFonts w:asciiTheme="majorHAnsi" w:eastAsia="Times New Roman" w:hAnsiTheme="majorHAnsi" w:cstheme="majorHAnsi"/>
          <w:color w:val="24292E"/>
          <w:sz w:val="28"/>
        </w:rPr>
      </w:pPr>
      <w:r w:rsidRPr="009F4BD9">
        <w:rPr>
          <w:rFonts w:asciiTheme="majorHAnsi" w:eastAsia="Times New Roman" w:hAnsiTheme="majorHAnsi" w:cstheme="majorHAnsi"/>
          <w:color w:val="24292E"/>
          <w:sz w:val="28"/>
        </w:rPr>
        <w:t xml:space="preserve">Online </w:t>
      </w:r>
      <w:r w:rsidR="00985137" w:rsidRPr="009F4BD9">
        <w:rPr>
          <w:rFonts w:asciiTheme="majorHAnsi" w:eastAsia="Times New Roman" w:hAnsiTheme="majorHAnsi" w:cstheme="majorHAnsi"/>
          <w:color w:val="24292E"/>
          <w:sz w:val="28"/>
        </w:rPr>
        <w:t>Marketing</w:t>
      </w:r>
      <w:r w:rsidRPr="009F4BD9">
        <w:rPr>
          <w:rFonts w:asciiTheme="majorHAnsi" w:eastAsia="Times New Roman" w:hAnsiTheme="majorHAnsi" w:cstheme="majorHAnsi"/>
          <w:color w:val="24292E"/>
          <w:sz w:val="28"/>
        </w:rPr>
        <w:t xml:space="preserve"> and SEO Plan</w:t>
      </w:r>
    </w:p>
    <w:p w14:paraId="7C6673C3" w14:textId="5075BC25" w:rsidR="009F4BD9" w:rsidRPr="009F4BD9" w:rsidRDefault="009F4BD9" w:rsidP="00985137">
      <w:pPr>
        <w:spacing w:before="60" w:after="100" w:afterAutospacing="1"/>
        <w:jc w:val="center"/>
        <w:rPr>
          <w:rFonts w:asciiTheme="majorHAnsi" w:eastAsia="Times New Roman" w:hAnsiTheme="majorHAnsi" w:cstheme="majorHAnsi"/>
          <w:color w:val="7030A0"/>
        </w:rPr>
      </w:pPr>
      <w:r w:rsidRPr="009F4BD9">
        <w:rPr>
          <w:rFonts w:asciiTheme="majorHAnsi" w:eastAsia="Times New Roman" w:hAnsiTheme="majorHAnsi" w:cstheme="majorHAnsi"/>
          <w:color w:val="7030A0"/>
        </w:rPr>
        <w:t>LOCATION</w:t>
      </w:r>
    </w:p>
    <w:p w14:paraId="3E179EBA" w14:textId="4FBFAA3D" w:rsidR="00A91766" w:rsidRDefault="00A91766" w:rsidP="009F4BD9">
      <w:pPr>
        <w:spacing w:before="60" w:after="100" w:afterAutospacing="1"/>
        <w:rPr>
          <w:rFonts w:eastAsia="Times New Roman" w:cstheme="minorHAnsi"/>
          <w:color w:val="24292E"/>
        </w:rPr>
      </w:pPr>
      <w:r w:rsidRPr="00985137">
        <w:rPr>
          <w:rFonts w:eastAsia="Times New Roman" w:cstheme="minorHAnsi"/>
          <w:color w:val="24292E"/>
        </w:rPr>
        <w:t>I am starting off by targeting Miami, since it is in an English</w:t>
      </w:r>
      <w:r w:rsidR="00030FFB" w:rsidRPr="00985137">
        <w:rPr>
          <w:rFonts w:eastAsia="Times New Roman" w:cstheme="minorHAnsi"/>
          <w:color w:val="24292E"/>
        </w:rPr>
        <w:t>-</w:t>
      </w:r>
      <w:r w:rsidRPr="00985137">
        <w:rPr>
          <w:rFonts w:eastAsia="Times New Roman" w:cstheme="minorHAnsi"/>
          <w:color w:val="24292E"/>
        </w:rPr>
        <w:t>speaking country- the US- and since, living here, i</w:t>
      </w:r>
      <w:r w:rsidR="00030FFB" w:rsidRPr="00985137">
        <w:rPr>
          <w:rFonts w:eastAsia="Times New Roman" w:cstheme="minorHAnsi"/>
          <w:color w:val="24292E"/>
        </w:rPr>
        <w:t>f</w:t>
      </w:r>
      <w:r w:rsidRPr="00985137">
        <w:rPr>
          <w:rFonts w:eastAsia="Times New Roman" w:cstheme="minorHAnsi"/>
          <w:color w:val="24292E"/>
        </w:rPr>
        <w:t xml:space="preserve"> anyone would be interested to participate in the project</w:t>
      </w:r>
      <w:r w:rsidR="00030FFB" w:rsidRPr="00985137">
        <w:rPr>
          <w:rFonts w:eastAsia="Times New Roman" w:cstheme="minorHAnsi"/>
          <w:color w:val="24292E"/>
        </w:rPr>
        <w:t>,</w:t>
      </w:r>
      <w:r w:rsidRPr="00985137">
        <w:rPr>
          <w:rFonts w:eastAsia="Times New Roman" w:cstheme="minorHAnsi"/>
          <w:color w:val="24292E"/>
        </w:rPr>
        <w:t xml:space="preserve"> I could include them and meet them in person. According to how the web-site is going to develop and according to the responses it going to elicit, I might expand the area to make the web-site reach more nationa</w:t>
      </w:r>
      <w:r w:rsidR="00E34026" w:rsidRPr="00985137">
        <w:rPr>
          <w:rFonts w:eastAsia="Times New Roman" w:cstheme="minorHAnsi"/>
          <w:color w:val="24292E"/>
        </w:rPr>
        <w:t>l</w:t>
      </w:r>
      <w:r w:rsidRPr="00985137">
        <w:rPr>
          <w:rFonts w:eastAsia="Times New Roman" w:cstheme="minorHAnsi"/>
          <w:color w:val="24292E"/>
        </w:rPr>
        <w:t>/international.</w:t>
      </w:r>
    </w:p>
    <w:p w14:paraId="06F2B4FD" w14:textId="2C76C511" w:rsidR="009F4BD9" w:rsidRPr="00A91766" w:rsidRDefault="009F4BD9" w:rsidP="009F4BD9">
      <w:pPr>
        <w:spacing w:before="60" w:after="100" w:afterAutospacing="1"/>
        <w:jc w:val="center"/>
        <w:rPr>
          <w:rFonts w:asciiTheme="majorHAnsi" w:eastAsia="Times New Roman" w:hAnsiTheme="majorHAnsi" w:cstheme="majorHAnsi"/>
          <w:color w:val="7030A0"/>
        </w:rPr>
      </w:pPr>
      <w:r w:rsidRPr="009F4BD9">
        <w:rPr>
          <w:rFonts w:asciiTheme="majorHAnsi" w:eastAsia="Times New Roman" w:hAnsiTheme="majorHAnsi" w:cstheme="majorHAnsi"/>
          <w:color w:val="7030A0"/>
        </w:rPr>
        <w:t>KEY WORDS</w:t>
      </w:r>
    </w:p>
    <w:p w14:paraId="1F9B0E9D" w14:textId="77777777" w:rsidR="009F4BD9" w:rsidRDefault="00A91766" w:rsidP="00E34026">
      <w:pPr>
        <w:spacing w:before="60" w:after="100" w:afterAutospacing="1"/>
        <w:rPr>
          <w:rFonts w:eastAsia="Times New Roman" w:cstheme="minorHAnsi"/>
          <w:color w:val="24292E"/>
        </w:rPr>
      </w:pPr>
      <w:r w:rsidRPr="00985137">
        <w:rPr>
          <w:rFonts w:eastAsia="Times New Roman" w:cstheme="minorHAnsi"/>
          <w:color w:val="24292E"/>
        </w:rPr>
        <w:t>The key words that I am going to use are</w:t>
      </w:r>
      <w:r w:rsidRPr="00985137">
        <w:rPr>
          <w:rFonts w:eastAsia="Times New Roman" w:cstheme="minorHAnsi"/>
          <w:color w:val="24292E"/>
        </w:rPr>
        <w:t xml:space="preserve"> anti-violence, Gandhi, peace, gun</w:t>
      </w:r>
      <w:r w:rsidRPr="00985137">
        <w:rPr>
          <w:rFonts w:eastAsia="Times New Roman" w:cstheme="minorHAnsi"/>
          <w:color w:val="24292E"/>
        </w:rPr>
        <w:t xml:space="preserve">, gun </w:t>
      </w:r>
      <w:r w:rsidRPr="00985137">
        <w:rPr>
          <w:rFonts w:eastAsia="Times New Roman" w:cstheme="minorHAnsi"/>
          <w:color w:val="24292E"/>
        </w:rPr>
        <w:t>control</w:t>
      </w:r>
      <w:r w:rsidRPr="00985137">
        <w:rPr>
          <w:rFonts w:eastAsia="Times New Roman" w:cstheme="minorHAnsi"/>
          <w:color w:val="24292E"/>
        </w:rPr>
        <w:t xml:space="preserve">, domestic violence and violence. I want to include both the violence-related words and the peace-related words so that I will be able to </w:t>
      </w:r>
      <w:r w:rsidR="00E34026" w:rsidRPr="00985137">
        <w:rPr>
          <w:rFonts w:eastAsia="Times New Roman" w:cstheme="minorHAnsi"/>
          <w:color w:val="24292E"/>
        </w:rPr>
        <w:t xml:space="preserve">attract both people are already looking for an alternative approach to violence and those who are potentially “on the other side” of the spectrum. This reflects the essence of the web-site, its purpose being to attract people from all backgrounds and to spark a conversation, </w:t>
      </w:r>
    </w:p>
    <w:p w14:paraId="056C9A41" w14:textId="2BBA9559" w:rsidR="009F4BD9" w:rsidRDefault="009F4BD9" w:rsidP="009F4BD9">
      <w:pPr>
        <w:spacing w:before="60" w:after="100" w:afterAutospacing="1"/>
        <w:jc w:val="center"/>
        <w:rPr>
          <w:rFonts w:eastAsia="Times New Roman" w:cstheme="minorHAnsi"/>
          <w:color w:val="24292E"/>
        </w:rPr>
      </w:pPr>
      <w:r w:rsidRPr="009F4BD9">
        <w:rPr>
          <w:rFonts w:asciiTheme="majorHAnsi" w:eastAsia="Times New Roman" w:hAnsiTheme="majorHAnsi" w:cstheme="majorHAnsi"/>
          <w:color w:val="7030A0"/>
        </w:rPr>
        <w:t>D</w:t>
      </w:r>
      <w:r>
        <w:rPr>
          <w:rFonts w:asciiTheme="majorHAnsi" w:eastAsia="Times New Roman" w:hAnsiTheme="majorHAnsi" w:cstheme="majorHAnsi"/>
          <w:color w:val="7030A0"/>
        </w:rPr>
        <w:t>URATION</w:t>
      </w:r>
    </w:p>
    <w:p w14:paraId="4FFA10C5" w14:textId="4CBF3E61" w:rsidR="009F4BD9" w:rsidRDefault="00E34026" w:rsidP="00E34026">
      <w:pPr>
        <w:spacing w:before="60" w:after="100" w:afterAutospacing="1"/>
        <w:rPr>
          <w:rFonts w:eastAsia="Times New Roman" w:cstheme="minorHAnsi"/>
          <w:color w:val="24292E"/>
        </w:rPr>
      </w:pPr>
      <w:r w:rsidRPr="00985137">
        <w:rPr>
          <w:rFonts w:eastAsia="Times New Roman" w:cstheme="minorHAnsi"/>
          <w:color w:val="24292E"/>
        </w:rPr>
        <w:t xml:space="preserve">The duration of the campaign will be around 6 months to start with, to </w:t>
      </w:r>
      <w:r w:rsidR="00030FFB" w:rsidRPr="00985137">
        <w:rPr>
          <w:rFonts w:eastAsia="Times New Roman" w:cstheme="minorHAnsi"/>
          <w:color w:val="24292E"/>
        </w:rPr>
        <w:t>evaluate what impact it is going to have on the readers and the extent of engagement with the content/cause in order to</w:t>
      </w:r>
      <w:r w:rsidR="009F4BD9">
        <w:rPr>
          <w:rFonts w:eastAsia="Times New Roman" w:cstheme="minorHAnsi"/>
          <w:color w:val="24292E"/>
        </w:rPr>
        <w:t xml:space="preserve"> base future decisions accordingly. Since the website’s topic is not related to a singular event or to any promotion of a </w:t>
      </w:r>
      <w:r w:rsidR="009F4BD9">
        <w:rPr>
          <w:rFonts w:eastAsia="Times New Roman" w:cstheme="minorHAnsi"/>
          <w:color w:val="24292E"/>
        </w:rPr>
        <w:t xml:space="preserve">specific </w:t>
      </w:r>
      <w:r w:rsidR="009F4BD9">
        <w:rPr>
          <w:rFonts w:eastAsia="Times New Roman" w:cstheme="minorHAnsi"/>
          <w:color w:val="24292E"/>
        </w:rPr>
        <w:t>day because of the more conversational rather than commercial nature of the content, there is no limited or more appropriate</w:t>
      </w:r>
      <w:bookmarkStart w:id="0" w:name="_GoBack"/>
      <w:bookmarkEnd w:id="0"/>
      <w:r w:rsidR="009F4BD9">
        <w:rPr>
          <w:rFonts w:eastAsia="Times New Roman" w:cstheme="minorHAnsi"/>
          <w:color w:val="24292E"/>
        </w:rPr>
        <w:t xml:space="preserve"> time in which it should be promoted.</w:t>
      </w:r>
    </w:p>
    <w:p w14:paraId="21F0F52A" w14:textId="023F4300" w:rsidR="00E34026" w:rsidRDefault="009F4BD9" w:rsidP="00E34026">
      <w:pPr>
        <w:spacing w:before="60" w:after="100" w:afterAutospacing="1"/>
        <w:rPr>
          <w:rFonts w:eastAsia="Times New Roman" w:cstheme="minorHAnsi"/>
          <w:color w:val="24292E"/>
        </w:rPr>
      </w:pPr>
      <w:r>
        <w:rPr>
          <w:rFonts w:eastAsia="Times New Roman" w:cstheme="minorHAnsi"/>
          <w:noProof/>
          <w:color w:val="24292E"/>
        </w:rPr>
        <w:lastRenderedPageBreak/>
        <w:drawing>
          <wp:inline distT="0" distB="0" distL="0" distR="0" wp14:anchorId="5765ED33" wp14:editId="51B99505">
            <wp:extent cx="5727700" cy="456501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06 at 11.28.44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4565015"/>
                    </a:xfrm>
                    <a:prstGeom prst="rect">
                      <a:avLst/>
                    </a:prstGeom>
                  </pic:spPr>
                </pic:pic>
              </a:graphicData>
            </a:graphic>
          </wp:inline>
        </w:drawing>
      </w:r>
    </w:p>
    <w:p w14:paraId="25494402" w14:textId="06C2BA20" w:rsidR="009F4BD9" w:rsidRDefault="009F4BD9" w:rsidP="00E34026">
      <w:pPr>
        <w:spacing w:before="60" w:after="100" w:afterAutospacing="1"/>
        <w:rPr>
          <w:rFonts w:eastAsia="Times New Roman" w:cstheme="minorHAnsi"/>
          <w:color w:val="24292E"/>
        </w:rPr>
      </w:pPr>
    </w:p>
    <w:p w14:paraId="776B1658" w14:textId="77777777" w:rsidR="009F4BD9" w:rsidRPr="00A91766" w:rsidRDefault="009F4BD9" w:rsidP="00E34026">
      <w:pPr>
        <w:spacing w:before="60" w:after="100" w:afterAutospacing="1"/>
        <w:rPr>
          <w:rFonts w:eastAsia="Times New Roman" w:cstheme="minorHAnsi"/>
          <w:color w:val="24292E"/>
        </w:rPr>
      </w:pPr>
    </w:p>
    <w:p w14:paraId="65362E07" w14:textId="77777777" w:rsidR="00070B0B" w:rsidRPr="00985137" w:rsidRDefault="00070B0B">
      <w:pPr>
        <w:rPr>
          <w:rFonts w:cstheme="minorHAnsi"/>
        </w:rPr>
      </w:pPr>
    </w:p>
    <w:sectPr w:rsidR="00070B0B" w:rsidRPr="00985137" w:rsidSect="0044636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193F18" w14:textId="77777777" w:rsidR="00A96BC6" w:rsidRDefault="00A96BC6" w:rsidP="009F4BD9">
      <w:r>
        <w:separator/>
      </w:r>
    </w:p>
  </w:endnote>
  <w:endnote w:type="continuationSeparator" w:id="0">
    <w:p w14:paraId="33C956B9" w14:textId="77777777" w:rsidR="00A96BC6" w:rsidRDefault="00A96BC6" w:rsidP="009F4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F05FDF" w14:textId="77777777" w:rsidR="00A96BC6" w:rsidRDefault="00A96BC6" w:rsidP="009F4BD9">
      <w:r>
        <w:separator/>
      </w:r>
    </w:p>
  </w:footnote>
  <w:footnote w:type="continuationSeparator" w:id="0">
    <w:p w14:paraId="072A973F" w14:textId="77777777" w:rsidR="00A96BC6" w:rsidRDefault="00A96BC6" w:rsidP="009F4B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232F4D"/>
    <w:multiLevelType w:val="multilevel"/>
    <w:tmpl w:val="95E2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766"/>
    <w:rsid w:val="00030FFB"/>
    <w:rsid w:val="00070B0B"/>
    <w:rsid w:val="00446369"/>
    <w:rsid w:val="00985137"/>
    <w:rsid w:val="009F4BD9"/>
    <w:rsid w:val="00A91766"/>
    <w:rsid w:val="00A96BC6"/>
    <w:rsid w:val="00E05E8A"/>
    <w:rsid w:val="00E340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B1DCF"/>
  <w15:chartTrackingRefBased/>
  <w15:docId w15:val="{768B9E84-E8C0-6C41-989E-534D45997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4BD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F4BD9"/>
    <w:rPr>
      <w:rFonts w:ascii="Times New Roman" w:hAnsi="Times New Roman" w:cs="Times New Roman"/>
      <w:sz w:val="18"/>
      <w:szCs w:val="18"/>
    </w:rPr>
  </w:style>
  <w:style w:type="paragraph" w:styleId="Header">
    <w:name w:val="header"/>
    <w:basedOn w:val="Normal"/>
    <w:link w:val="HeaderChar"/>
    <w:uiPriority w:val="99"/>
    <w:unhideWhenUsed/>
    <w:rsid w:val="009F4BD9"/>
    <w:pPr>
      <w:tabs>
        <w:tab w:val="center" w:pos="4513"/>
        <w:tab w:val="right" w:pos="9026"/>
      </w:tabs>
    </w:pPr>
  </w:style>
  <w:style w:type="character" w:customStyle="1" w:styleId="HeaderChar">
    <w:name w:val="Header Char"/>
    <w:basedOn w:val="DefaultParagraphFont"/>
    <w:link w:val="Header"/>
    <w:uiPriority w:val="99"/>
    <w:rsid w:val="009F4BD9"/>
  </w:style>
  <w:style w:type="paragraph" w:styleId="Footer">
    <w:name w:val="footer"/>
    <w:basedOn w:val="Normal"/>
    <w:link w:val="FooterChar"/>
    <w:uiPriority w:val="99"/>
    <w:unhideWhenUsed/>
    <w:rsid w:val="009F4BD9"/>
    <w:pPr>
      <w:tabs>
        <w:tab w:val="center" w:pos="4513"/>
        <w:tab w:val="right" w:pos="9026"/>
      </w:tabs>
    </w:pPr>
  </w:style>
  <w:style w:type="character" w:customStyle="1" w:styleId="FooterChar">
    <w:name w:val="Footer Char"/>
    <w:basedOn w:val="DefaultParagraphFont"/>
    <w:link w:val="Footer"/>
    <w:uiPriority w:val="99"/>
    <w:rsid w:val="009F4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10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 Fontana</dc:creator>
  <cp:keywords/>
  <dc:description/>
  <cp:lastModifiedBy>Beatrice Fontana</cp:lastModifiedBy>
  <cp:revision>3</cp:revision>
  <dcterms:created xsi:type="dcterms:W3CDTF">2019-12-06T22:32:00Z</dcterms:created>
  <dcterms:modified xsi:type="dcterms:W3CDTF">2019-12-07T04:30:00Z</dcterms:modified>
</cp:coreProperties>
</file>