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198" w:rsidRDefault="007637C2" w:rsidP="008E5C13">
      <w:pPr>
        <w:jc w:val="center"/>
        <w:rPr>
          <w:rFonts w:ascii="Times New Roman" w:hAnsi="Times New Roman" w:cs="Times New Roman"/>
          <w:color w:val="C00000"/>
          <w:sz w:val="40"/>
          <w:szCs w:val="40"/>
        </w:rPr>
      </w:pPr>
      <w:r>
        <w:rPr>
          <w:rFonts w:ascii="Times New Roman" w:hAnsi="Times New Roman" w:cs="Times New Roman"/>
          <w:noProof/>
          <w:color w:val="C00000"/>
          <w:sz w:val="40"/>
          <w:szCs w:val="40"/>
          <w:lang w:eastAsia="it-IT"/>
        </w:rPr>
        <w:drawing>
          <wp:anchor distT="0" distB="0" distL="114300" distR="114300" simplePos="0" relativeHeight="251658240" behindDoc="0" locked="0" layoutInCell="1" allowOverlap="1">
            <wp:simplePos x="0" y="0"/>
            <wp:positionH relativeFrom="margin">
              <wp:posOffset>-654362</wp:posOffset>
            </wp:positionH>
            <wp:positionV relativeFrom="paragraph">
              <wp:posOffset>334010</wp:posOffset>
            </wp:positionV>
            <wp:extent cx="7429500" cy="4236904"/>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egno1.png"/>
                    <pic:cNvPicPr/>
                  </pic:nvPicPr>
                  <pic:blipFill>
                    <a:blip r:embed="rId7">
                      <a:extLst>
                        <a:ext uri="{28A0092B-C50C-407E-A947-70E740481C1C}">
                          <a14:useLocalDpi xmlns:a14="http://schemas.microsoft.com/office/drawing/2010/main" val="0"/>
                        </a:ext>
                      </a:extLst>
                    </a:blip>
                    <a:stretch>
                      <a:fillRect/>
                    </a:stretch>
                  </pic:blipFill>
                  <pic:spPr>
                    <a:xfrm>
                      <a:off x="0" y="0"/>
                      <a:ext cx="7429500" cy="4236904"/>
                    </a:xfrm>
                    <a:prstGeom prst="rect">
                      <a:avLst/>
                    </a:prstGeom>
                  </pic:spPr>
                </pic:pic>
              </a:graphicData>
            </a:graphic>
            <wp14:sizeRelH relativeFrom="margin">
              <wp14:pctWidth>0</wp14:pctWidth>
            </wp14:sizeRelH>
            <wp14:sizeRelV relativeFrom="margin">
              <wp14:pctHeight>0</wp14:pctHeight>
            </wp14:sizeRelV>
          </wp:anchor>
        </w:drawing>
      </w:r>
      <w:r w:rsidR="008E5C13" w:rsidRPr="008E5C13">
        <w:rPr>
          <w:rFonts w:ascii="Times New Roman" w:hAnsi="Times New Roman" w:cs="Times New Roman"/>
          <w:color w:val="C00000"/>
          <w:sz w:val="40"/>
          <w:szCs w:val="40"/>
        </w:rPr>
        <w:t>PROGETTO S3L5</w:t>
      </w:r>
    </w:p>
    <w:p w:rsidR="00124FF8" w:rsidRDefault="00124FF8" w:rsidP="00124FF8">
      <w:pPr>
        <w:rPr>
          <w:rFonts w:ascii="Times New Roman" w:hAnsi="Times New Roman" w:cs="Times New Roman"/>
          <w:sz w:val="32"/>
          <w:szCs w:val="32"/>
        </w:rPr>
      </w:pPr>
      <w:r>
        <w:rPr>
          <w:rFonts w:ascii="Times New Roman" w:hAnsi="Times New Roman" w:cs="Times New Roman"/>
          <w:sz w:val="32"/>
          <w:szCs w:val="32"/>
        </w:rPr>
        <w:t xml:space="preserve">Il firewall è una componente </w:t>
      </w:r>
      <w:r w:rsidR="006F298B">
        <w:rPr>
          <w:rFonts w:ascii="Times New Roman" w:hAnsi="Times New Roman" w:cs="Times New Roman"/>
          <w:sz w:val="32"/>
          <w:szCs w:val="32"/>
        </w:rPr>
        <w:t>(</w:t>
      </w:r>
      <w:r>
        <w:rPr>
          <w:rFonts w:ascii="Times New Roman" w:hAnsi="Times New Roman" w:cs="Times New Roman"/>
          <w:sz w:val="32"/>
          <w:szCs w:val="32"/>
        </w:rPr>
        <w:t>hardware o software</w:t>
      </w:r>
      <w:r w:rsidR="006F298B">
        <w:rPr>
          <w:rFonts w:ascii="Times New Roman" w:hAnsi="Times New Roman" w:cs="Times New Roman"/>
          <w:sz w:val="32"/>
          <w:szCs w:val="32"/>
        </w:rPr>
        <w:t>)</w:t>
      </w:r>
      <w:r>
        <w:rPr>
          <w:rFonts w:ascii="Times New Roman" w:hAnsi="Times New Roman" w:cs="Times New Roman"/>
          <w:sz w:val="32"/>
          <w:szCs w:val="32"/>
        </w:rPr>
        <w:t xml:space="preserve"> fondamentale nella sicurezza informatica, perché ci permette di proteggere una rete da possibili attacchi.</w:t>
      </w:r>
    </w:p>
    <w:p w:rsidR="006F298B" w:rsidRDefault="00124FF8" w:rsidP="00124FF8">
      <w:pPr>
        <w:rPr>
          <w:rFonts w:ascii="Times New Roman" w:hAnsi="Times New Roman" w:cs="Times New Roman"/>
          <w:sz w:val="32"/>
          <w:szCs w:val="32"/>
        </w:rPr>
      </w:pPr>
      <w:r>
        <w:rPr>
          <w:rFonts w:ascii="Times New Roman" w:hAnsi="Times New Roman" w:cs="Times New Roman"/>
          <w:sz w:val="32"/>
          <w:szCs w:val="32"/>
        </w:rPr>
        <w:t xml:space="preserve">La decisione di scegliere un firewall di tipo hardware da uno di tipo software non dipenderà dalla potenza della protezione che si vuole ottenere, ma dalle prestazioni necessarie in un ambiente di rete; l’efficienza del firewall dipende da quante connessioni al secondo quel firewall deve </w:t>
      </w:r>
      <w:r w:rsidR="006F298B">
        <w:rPr>
          <w:rFonts w:ascii="Times New Roman" w:hAnsi="Times New Roman" w:cs="Times New Roman"/>
          <w:sz w:val="32"/>
          <w:szCs w:val="32"/>
        </w:rPr>
        <w:t>gestire, quindi più i componenti sono validi maggiori saranno le prestazioni.</w:t>
      </w:r>
    </w:p>
    <w:p w:rsidR="008C1D63" w:rsidRDefault="006F298B" w:rsidP="008C1D63">
      <w:pPr>
        <w:rPr>
          <w:rFonts w:ascii="Times New Roman" w:hAnsi="Times New Roman" w:cs="Times New Roman"/>
          <w:sz w:val="32"/>
          <w:szCs w:val="32"/>
        </w:rPr>
      </w:pPr>
      <w:r>
        <w:rPr>
          <w:rFonts w:ascii="Times New Roman" w:hAnsi="Times New Roman" w:cs="Times New Roman"/>
          <w:sz w:val="32"/>
          <w:szCs w:val="32"/>
        </w:rPr>
        <w:t>I firewall possono distinguersi</w:t>
      </w:r>
      <w:r w:rsidR="00124FF8">
        <w:rPr>
          <w:rFonts w:ascii="Times New Roman" w:hAnsi="Times New Roman" w:cs="Times New Roman"/>
          <w:sz w:val="32"/>
          <w:szCs w:val="32"/>
        </w:rPr>
        <w:t xml:space="preserve"> in due categorie: </w:t>
      </w:r>
    </w:p>
    <w:p w:rsidR="00124FF8" w:rsidRPr="008C1D63" w:rsidRDefault="00124FF8" w:rsidP="008C1D63">
      <w:pPr>
        <w:pStyle w:val="Paragrafoelenco"/>
        <w:numPr>
          <w:ilvl w:val="0"/>
          <w:numId w:val="3"/>
        </w:numPr>
        <w:rPr>
          <w:rFonts w:ascii="Times New Roman" w:hAnsi="Times New Roman" w:cs="Times New Roman"/>
          <w:sz w:val="32"/>
          <w:szCs w:val="32"/>
        </w:rPr>
      </w:pPr>
      <w:r w:rsidRPr="008C1D63">
        <w:rPr>
          <w:rFonts w:ascii="Times New Roman" w:hAnsi="Times New Roman" w:cs="Times New Roman"/>
          <w:sz w:val="32"/>
          <w:szCs w:val="32"/>
        </w:rPr>
        <w:t>P</w:t>
      </w:r>
      <w:r w:rsidR="006F298B" w:rsidRPr="008C1D63">
        <w:rPr>
          <w:rFonts w:ascii="Times New Roman" w:hAnsi="Times New Roman" w:cs="Times New Roman"/>
          <w:sz w:val="32"/>
          <w:szCs w:val="32"/>
        </w:rPr>
        <w:t>erimetrali</w:t>
      </w:r>
      <w:r w:rsidRPr="008C1D63">
        <w:rPr>
          <w:rFonts w:ascii="Times New Roman" w:hAnsi="Times New Roman" w:cs="Times New Roman"/>
          <w:sz w:val="32"/>
          <w:szCs w:val="32"/>
        </w:rPr>
        <w:t>: che si trova</w:t>
      </w:r>
      <w:r w:rsidR="006F298B" w:rsidRPr="008C1D63">
        <w:rPr>
          <w:rFonts w:ascii="Times New Roman" w:hAnsi="Times New Roman" w:cs="Times New Roman"/>
          <w:sz w:val="32"/>
          <w:szCs w:val="32"/>
        </w:rPr>
        <w:t>no</w:t>
      </w:r>
      <w:r w:rsidRPr="008C1D63">
        <w:rPr>
          <w:rFonts w:ascii="Times New Roman" w:hAnsi="Times New Roman" w:cs="Times New Roman"/>
          <w:sz w:val="32"/>
          <w:szCs w:val="32"/>
        </w:rPr>
        <w:t xml:space="preserve"> a perimetro tra una rete interna ed una esterna</w:t>
      </w:r>
      <w:r w:rsidR="00E26BD1" w:rsidRPr="008C1D63">
        <w:rPr>
          <w:rFonts w:ascii="Times New Roman" w:hAnsi="Times New Roman" w:cs="Times New Roman"/>
          <w:sz w:val="32"/>
          <w:szCs w:val="32"/>
        </w:rPr>
        <w:t xml:space="preserve"> e che quindi proteggono la lan da attacchi esterni</w:t>
      </w:r>
      <w:r w:rsidR="008C1D63" w:rsidRPr="008C1D63">
        <w:rPr>
          <w:rFonts w:ascii="Times New Roman" w:hAnsi="Times New Roman" w:cs="Times New Roman"/>
          <w:sz w:val="32"/>
          <w:szCs w:val="32"/>
        </w:rPr>
        <w:t>:</w:t>
      </w:r>
    </w:p>
    <w:p w:rsidR="00923566" w:rsidRPr="008C1D63" w:rsidRDefault="00124FF8" w:rsidP="008C1D63">
      <w:pPr>
        <w:pStyle w:val="Paragrafoelenco"/>
        <w:numPr>
          <w:ilvl w:val="0"/>
          <w:numId w:val="3"/>
        </w:numPr>
        <w:rPr>
          <w:rFonts w:ascii="Times New Roman" w:hAnsi="Times New Roman" w:cs="Times New Roman"/>
          <w:sz w:val="32"/>
          <w:szCs w:val="32"/>
        </w:rPr>
        <w:sectPr w:rsidR="00923566" w:rsidRPr="008C1D63" w:rsidSect="00923566">
          <w:headerReference w:type="default" r:id="rId8"/>
          <w:pgSz w:w="11906" w:h="16838"/>
          <w:pgMar w:top="1417" w:right="1134" w:bottom="1134" w:left="1134" w:header="708" w:footer="708" w:gutter="0"/>
          <w:cols w:space="708"/>
          <w:docGrid w:linePitch="360"/>
        </w:sectPr>
      </w:pPr>
      <w:r w:rsidRPr="008C1D63">
        <w:rPr>
          <w:rFonts w:ascii="Times New Roman" w:hAnsi="Times New Roman" w:cs="Times New Roman"/>
          <w:sz w:val="32"/>
          <w:szCs w:val="32"/>
        </w:rPr>
        <w:t>Non perimetr</w:t>
      </w:r>
      <w:r w:rsidR="006F298B" w:rsidRPr="008C1D63">
        <w:rPr>
          <w:rFonts w:ascii="Times New Roman" w:hAnsi="Times New Roman" w:cs="Times New Roman"/>
          <w:sz w:val="32"/>
          <w:szCs w:val="32"/>
        </w:rPr>
        <w:t>ali</w:t>
      </w:r>
      <w:r w:rsidRPr="008C1D63">
        <w:rPr>
          <w:rFonts w:ascii="Times New Roman" w:hAnsi="Times New Roman" w:cs="Times New Roman"/>
          <w:sz w:val="32"/>
          <w:szCs w:val="32"/>
        </w:rPr>
        <w:t>: che si trova</w:t>
      </w:r>
      <w:r w:rsidR="006F298B" w:rsidRPr="008C1D63">
        <w:rPr>
          <w:rFonts w:ascii="Times New Roman" w:hAnsi="Times New Roman" w:cs="Times New Roman"/>
          <w:sz w:val="32"/>
          <w:szCs w:val="32"/>
        </w:rPr>
        <w:t>no</w:t>
      </w:r>
      <w:r w:rsidRPr="008C1D63">
        <w:rPr>
          <w:rFonts w:ascii="Times New Roman" w:hAnsi="Times New Roman" w:cs="Times New Roman"/>
          <w:sz w:val="32"/>
          <w:szCs w:val="32"/>
        </w:rPr>
        <w:t xml:space="preserve"> completamente all’</w:t>
      </w:r>
      <w:r w:rsidR="001E01C1" w:rsidRPr="008C1D63">
        <w:rPr>
          <w:rFonts w:ascii="Times New Roman" w:hAnsi="Times New Roman" w:cs="Times New Roman"/>
          <w:sz w:val="32"/>
          <w:szCs w:val="32"/>
        </w:rPr>
        <w:t>interno di una rete</w:t>
      </w:r>
      <w:r w:rsidR="005375BB" w:rsidRPr="008C1D63">
        <w:rPr>
          <w:rFonts w:ascii="Times New Roman" w:hAnsi="Times New Roman" w:cs="Times New Roman"/>
          <w:sz w:val="32"/>
          <w:szCs w:val="32"/>
        </w:rPr>
        <w:t xml:space="preserve"> e quindi possono proteggere o l’host a cui si collegano o diversi host collegati ad uno stesso braccio di rete</w:t>
      </w:r>
      <w:r w:rsidR="008C1D63" w:rsidRPr="008C1D63">
        <w:rPr>
          <w:rFonts w:ascii="Times New Roman" w:hAnsi="Times New Roman" w:cs="Times New Roman"/>
          <w:sz w:val="32"/>
          <w:szCs w:val="32"/>
        </w:rPr>
        <w:t>;</w:t>
      </w:r>
    </w:p>
    <w:p w:rsidR="006F298B" w:rsidRDefault="006F298B" w:rsidP="006F298B">
      <w:pPr>
        <w:rPr>
          <w:rFonts w:ascii="Times New Roman" w:hAnsi="Times New Roman" w:cs="Times New Roman"/>
          <w:sz w:val="32"/>
          <w:szCs w:val="32"/>
        </w:rPr>
      </w:pPr>
      <w:r>
        <w:rPr>
          <w:rFonts w:ascii="Times New Roman" w:hAnsi="Times New Roman" w:cs="Times New Roman"/>
          <w:sz w:val="32"/>
          <w:szCs w:val="32"/>
        </w:rPr>
        <w:lastRenderedPageBreak/>
        <w:t>Q</w:t>
      </w:r>
      <w:r w:rsidR="00613013">
        <w:rPr>
          <w:rFonts w:ascii="Times New Roman" w:hAnsi="Times New Roman" w:cs="Times New Roman"/>
          <w:sz w:val="32"/>
          <w:szCs w:val="32"/>
        </w:rPr>
        <w:t>uesto sistema di difesa può</w:t>
      </w:r>
      <w:r>
        <w:rPr>
          <w:rFonts w:ascii="Times New Roman" w:hAnsi="Times New Roman" w:cs="Times New Roman"/>
          <w:sz w:val="32"/>
          <w:szCs w:val="32"/>
        </w:rPr>
        <w:t xml:space="preserve"> presentare diversi tipi di filtraggio che si distinguono in base al modo in cui scelgono di filtrare i pacchetti in entrata ed uscita</w:t>
      </w:r>
      <w:r w:rsidR="000B7725">
        <w:rPr>
          <w:rFonts w:ascii="Times New Roman" w:hAnsi="Times New Roman" w:cs="Times New Roman"/>
          <w:sz w:val="32"/>
          <w:szCs w:val="32"/>
        </w:rPr>
        <w:t>.</w:t>
      </w:r>
    </w:p>
    <w:p w:rsidR="000B7725" w:rsidRDefault="000B7725" w:rsidP="000B7725">
      <w:pPr>
        <w:pStyle w:val="Paragrafoelenco"/>
        <w:numPr>
          <w:ilvl w:val="0"/>
          <w:numId w:val="2"/>
        </w:numPr>
        <w:rPr>
          <w:rFonts w:ascii="Times New Roman" w:hAnsi="Times New Roman" w:cs="Times New Roman"/>
          <w:sz w:val="32"/>
          <w:szCs w:val="32"/>
        </w:rPr>
      </w:pPr>
      <w:r>
        <w:rPr>
          <w:rFonts w:ascii="Times New Roman" w:hAnsi="Times New Roman" w:cs="Times New Roman"/>
          <w:sz w:val="32"/>
          <w:szCs w:val="32"/>
        </w:rPr>
        <w:t>A filtraggio statico: firewall perimetrale che valuta i pacchetti in base a delle regole preimpostate che riguardano indirizzo IP e porte.</w:t>
      </w:r>
    </w:p>
    <w:p w:rsidR="000B7725" w:rsidRDefault="000B7725" w:rsidP="000B7725">
      <w:pPr>
        <w:pStyle w:val="Paragrafoelenco"/>
        <w:rPr>
          <w:rFonts w:ascii="Times New Roman" w:hAnsi="Times New Roman" w:cs="Times New Roman"/>
          <w:sz w:val="32"/>
          <w:szCs w:val="32"/>
        </w:rPr>
      </w:pPr>
      <w:r>
        <w:rPr>
          <w:rFonts w:ascii="Times New Roman" w:hAnsi="Times New Roman" w:cs="Times New Roman"/>
          <w:sz w:val="32"/>
          <w:szCs w:val="32"/>
        </w:rPr>
        <w:t>Il firewall presenta una tabella interna chiamata ACL in cui verranno inseriti gli indirizzi IP che dovranno essere bloccati e quelli che invece potranno passare. Quando il firewall entra a contatto con il pacchetto lo confronterà con la sua ACL dall’alto verso il basso e alla prima corrispondenza che troverà si fermerà ed eseguirà quello che la tabella impone.</w:t>
      </w:r>
    </w:p>
    <w:p w:rsidR="00C91ABA" w:rsidRDefault="00C91ABA" w:rsidP="000B7725">
      <w:pPr>
        <w:pStyle w:val="Paragrafoelenco"/>
        <w:rPr>
          <w:rFonts w:ascii="Times New Roman" w:hAnsi="Times New Roman" w:cs="Times New Roman"/>
          <w:sz w:val="32"/>
          <w:szCs w:val="32"/>
        </w:rPr>
      </w:pPr>
      <w:r>
        <w:rPr>
          <w:rFonts w:ascii="Times New Roman" w:hAnsi="Times New Roman" w:cs="Times New Roman"/>
          <w:sz w:val="32"/>
          <w:szCs w:val="32"/>
        </w:rPr>
        <w:t>Questo tipo di filtraggio è ormai obsoleto sia per l’aumento spropositato degli indirizzi IP negli anni che rende la pratica di inserirli a mano ormai problematica, sia perché era molto vulnerabile allo spoofing (=falsificazione dell’identità).</w:t>
      </w:r>
    </w:p>
    <w:p w:rsidR="00C91ABA" w:rsidRDefault="00C91ABA" w:rsidP="00C91ABA">
      <w:pPr>
        <w:pStyle w:val="Paragrafoelenco"/>
        <w:numPr>
          <w:ilvl w:val="0"/>
          <w:numId w:val="2"/>
        </w:numPr>
        <w:rPr>
          <w:rFonts w:ascii="Times New Roman" w:hAnsi="Times New Roman" w:cs="Times New Roman"/>
          <w:sz w:val="32"/>
          <w:szCs w:val="32"/>
        </w:rPr>
      </w:pPr>
      <w:r>
        <w:rPr>
          <w:rFonts w:ascii="Times New Roman" w:hAnsi="Times New Roman" w:cs="Times New Roman"/>
          <w:sz w:val="32"/>
          <w:szCs w:val="32"/>
        </w:rPr>
        <w:t xml:space="preserve">A </w:t>
      </w:r>
      <w:r w:rsidRPr="00C91ABA">
        <w:rPr>
          <w:rFonts w:ascii="Times New Roman" w:hAnsi="Times New Roman" w:cs="Times New Roman"/>
          <w:color w:val="C00000"/>
          <w:sz w:val="32"/>
          <w:szCs w:val="32"/>
        </w:rPr>
        <w:t>filtraggio dinamico</w:t>
      </w:r>
      <w:r>
        <w:rPr>
          <w:rFonts w:ascii="Times New Roman" w:hAnsi="Times New Roman" w:cs="Times New Roman"/>
          <w:sz w:val="32"/>
          <w:szCs w:val="32"/>
        </w:rPr>
        <w:t>: utilizzato nella rete in figura perché è il tipo di filtraggio più usato a livello perimetrale.</w:t>
      </w:r>
    </w:p>
    <w:p w:rsidR="009F23A1" w:rsidRDefault="00775ED6" w:rsidP="009F23A1">
      <w:pPr>
        <w:pStyle w:val="Paragrafoelenco"/>
        <w:rPr>
          <w:rFonts w:ascii="Times New Roman" w:hAnsi="Times New Roman" w:cs="Times New Roman"/>
          <w:sz w:val="32"/>
          <w:szCs w:val="32"/>
        </w:rPr>
      </w:pPr>
      <w:r>
        <w:rPr>
          <w:rFonts w:ascii="Times New Roman" w:hAnsi="Times New Roman" w:cs="Times New Roman"/>
          <w:sz w:val="32"/>
          <w:szCs w:val="32"/>
        </w:rPr>
        <w:t>Anche il filtraggio dinamico, come quello statico, presenta una lista interna che in questo caso è una memoria cash che viene resettata</w:t>
      </w:r>
      <w:r>
        <w:rPr>
          <w:rFonts w:ascii="Times New Roman" w:hAnsi="Times New Roman" w:cs="Times New Roman"/>
          <w:sz w:val="32"/>
          <w:szCs w:val="32"/>
        </w:rPr>
        <w:t xml:space="preserve"> ogni volta che la</w:t>
      </w:r>
      <w:r>
        <w:rPr>
          <w:rFonts w:ascii="Times New Roman" w:hAnsi="Times New Roman" w:cs="Times New Roman"/>
          <w:sz w:val="32"/>
          <w:szCs w:val="32"/>
        </w:rPr>
        <w:t xml:space="preserve"> connessione</w:t>
      </w:r>
      <w:r>
        <w:rPr>
          <w:rFonts w:ascii="Times New Roman" w:hAnsi="Times New Roman" w:cs="Times New Roman"/>
          <w:sz w:val="32"/>
          <w:szCs w:val="32"/>
        </w:rPr>
        <w:t xml:space="preserve"> viene chiusa</w:t>
      </w:r>
      <w:r>
        <w:rPr>
          <w:rFonts w:ascii="Times New Roman" w:hAnsi="Times New Roman" w:cs="Times New Roman"/>
          <w:sz w:val="32"/>
          <w:szCs w:val="32"/>
        </w:rPr>
        <w:t>;</w:t>
      </w:r>
      <w:r w:rsidR="006B2DF6">
        <w:rPr>
          <w:rFonts w:ascii="Times New Roman" w:hAnsi="Times New Roman" w:cs="Times New Roman"/>
          <w:sz w:val="32"/>
          <w:szCs w:val="32"/>
        </w:rPr>
        <w:t xml:space="preserve"> e </w:t>
      </w:r>
      <w:r>
        <w:rPr>
          <w:rFonts w:ascii="Times New Roman" w:hAnsi="Times New Roman" w:cs="Times New Roman"/>
          <w:sz w:val="32"/>
          <w:szCs w:val="32"/>
        </w:rPr>
        <w:t>decide se bloccare o far passare il pacchetto in base all’indirizzo IP che lo spedisce, questo perché questo tipo di filtraggio</w:t>
      </w:r>
      <w:r>
        <w:rPr>
          <w:rFonts w:ascii="Times New Roman" w:hAnsi="Times New Roman" w:cs="Times New Roman"/>
          <w:sz w:val="32"/>
          <w:szCs w:val="32"/>
        </w:rPr>
        <w:t xml:space="preserve"> permette </w:t>
      </w:r>
      <w:r w:rsidR="00C91ABA" w:rsidRPr="00775ED6">
        <w:rPr>
          <w:rFonts w:ascii="Times New Roman" w:hAnsi="Times New Roman" w:cs="Times New Roman"/>
          <w:sz w:val="32"/>
          <w:szCs w:val="32"/>
        </w:rPr>
        <w:t>i</w:t>
      </w:r>
      <w:r w:rsidR="006B2DF6">
        <w:rPr>
          <w:rFonts w:ascii="Times New Roman" w:hAnsi="Times New Roman" w:cs="Times New Roman"/>
          <w:sz w:val="32"/>
          <w:szCs w:val="32"/>
        </w:rPr>
        <w:t>nvio di pacchetti solo se la</w:t>
      </w:r>
      <w:r w:rsidR="00C91ABA" w:rsidRPr="00775ED6">
        <w:rPr>
          <w:rFonts w:ascii="Times New Roman" w:hAnsi="Times New Roman" w:cs="Times New Roman"/>
          <w:sz w:val="32"/>
          <w:szCs w:val="32"/>
        </w:rPr>
        <w:t xml:space="preserve"> connessione parte dall’interno della rete</w:t>
      </w:r>
      <w:r w:rsidR="006B2DF6">
        <w:rPr>
          <w:rFonts w:ascii="Times New Roman" w:hAnsi="Times New Roman" w:cs="Times New Roman"/>
          <w:sz w:val="32"/>
          <w:szCs w:val="32"/>
        </w:rPr>
        <w:t>,</w:t>
      </w:r>
      <w:r w:rsidR="00C91ABA" w:rsidRPr="00775ED6">
        <w:rPr>
          <w:rFonts w:ascii="Times New Roman" w:hAnsi="Times New Roman" w:cs="Times New Roman"/>
          <w:sz w:val="32"/>
          <w:szCs w:val="32"/>
        </w:rPr>
        <w:t xml:space="preserve"> e blocca tutte le connessioni che hanno origine dall’esterno</w:t>
      </w:r>
      <w:r w:rsidR="005442DC">
        <w:rPr>
          <w:rFonts w:ascii="Times New Roman" w:hAnsi="Times New Roman" w:cs="Times New Roman"/>
          <w:sz w:val="32"/>
          <w:szCs w:val="32"/>
        </w:rPr>
        <w:t>.</w:t>
      </w:r>
    </w:p>
    <w:p w:rsidR="005442DC" w:rsidRDefault="005442DC" w:rsidP="009F23A1">
      <w:pPr>
        <w:pStyle w:val="Paragrafoelenco"/>
        <w:rPr>
          <w:rFonts w:ascii="Times New Roman" w:hAnsi="Times New Roman" w:cs="Times New Roman"/>
          <w:sz w:val="32"/>
          <w:szCs w:val="32"/>
        </w:rPr>
      </w:pPr>
      <w:r>
        <w:rPr>
          <w:rFonts w:ascii="Times New Roman" w:hAnsi="Times New Roman" w:cs="Times New Roman"/>
          <w:sz w:val="32"/>
          <w:szCs w:val="32"/>
        </w:rPr>
        <w:t>Questo tipo di filtraggio ha però sollevato u</w:t>
      </w:r>
      <w:r w:rsidR="006B2DF6">
        <w:rPr>
          <w:rFonts w:ascii="Times New Roman" w:hAnsi="Times New Roman" w:cs="Times New Roman"/>
          <w:sz w:val="32"/>
          <w:szCs w:val="32"/>
        </w:rPr>
        <w:t>na problematica</w:t>
      </w:r>
      <w:r>
        <w:rPr>
          <w:rFonts w:ascii="Times New Roman" w:hAnsi="Times New Roman" w:cs="Times New Roman"/>
          <w:sz w:val="32"/>
          <w:szCs w:val="32"/>
        </w:rPr>
        <w:t xml:space="preserve">; ovvero che in questo modo, se ogni rete presentava un firewall a filtraggio dinamico come perimetrale, nessuno poteva entrare in contatto con nessuno perché ogni pacchetto esterno veniva automaticamente bloccato; per questo motivo si crea la </w:t>
      </w:r>
      <w:r w:rsidRPr="005442DC">
        <w:rPr>
          <w:rFonts w:ascii="Times New Roman" w:hAnsi="Times New Roman" w:cs="Times New Roman"/>
          <w:color w:val="C00000"/>
          <w:sz w:val="32"/>
          <w:szCs w:val="32"/>
        </w:rPr>
        <w:t>DMZ</w:t>
      </w:r>
      <w:r>
        <w:rPr>
          <w:rFonts w:ascii="Times New Roman" w:hAnsi="Times New Roman" w:cs="Times New Roman"/>
          <w:sz w:val="32"/>
          <w:szCs w:val="32"/>
        </w:rPr>
        <w:t xml:space="preserve"> ovvero una zona demilitarizzata</w:t>
      </w:r>
      <w:r w:rsidR="009F23A1">
        <w:rPr>
          <w:rFonts w:ascii="Times New Roman" w:hAnsi="Times New Roman" w:cs="Times New Roman"/>
          <w:sz w:val="32"/>
          <w:szCs w:val="32"/>
        </w:rPr>
        <w:t xml:space="preserve"> in cui vengono</w:t>
      </w:r>
      <w:r>
        <w:rPr>
          <w:rFonts w:ascii="Times New Roman" w:hAnsi="Times New Roman" w:cs="Times New Roman"/>
          <w:sz w:val="32"/>
          <w:szCs w:val="32"/>
        </w:rPr>
        <w:t xml:space="preserve"> permesse connessioni interne ed esterne a </w:t>
      </w:r>
      <w:r w:rsidR="00B81073">
        <w:rPr>
          <w:rFonts w:ascii="Times New Roman" w:hAnsi="Times New Roman" w:cs="Times New Roman"/>
          <w:sz w:val="32"/>
          <w:szCs w:val="32"/>
        </w:rPr>
        <w:t xml:space="preserve">qualsiasi server si trovi </w:t>
      </w:r>
      <w:r>
        <w:rPr>
          <w:rFonts w:ascii="Times New Roman" w:hAnsi="Times New Roman" w:cs="Times New Roman"/>
          <w:sz w:val="32"/>
          <w:szCs w:val="32"/>
        </w:rPr>
        <w:t xml:space="preserve">all’interno di quella zona. La </w:t>
      </w:r>
      <w:proofErr w:type="spellStart"/>
      <w:r>
        <w:rPr>
          <w:rFonts w:ascii="Times New Roman" w:hAnsi="Times New Roman" w:cs="Times New Roman"/>
          <w:sz w:val="32"/>
          <w:szCs w:val="32"/>
        </w:rPr>
        <w:t>dmz</w:t>
      </w:r>
      <w:proofErr w:type="spellEnd"/>
      <w:r>
        <w:rPr>
          <w:rFonts w:ascii="Times New Roman" w:hAnsi="Times New Roman" w:cs="Times New Roman"/>
          <w:sz w:val="32"/>
          <w:szCs w:val="32"/>
        </w:rPr>
        <w:t xml:space="preserve"> permette quindi ad un’azienda di mettere in comunicazione con il mondo i server web anche in presenza del firewall a filtraggio dinamico</w:t>
      </w:r>
      <w:r w:rsidR="00EB5D03">
        <w:rPr>
          <w:rFonts w:ascii="Times New Roman" w:hAnsi="Times New Roman" w:cs="Times New Roman"/>
          <w:sz w:val="32"/>
          <w:szCs w:val="32"/>
        </w:rPr>
        <w:t>.</w:t>
      </w:r>
    </w:p>
    <w:p w:rsidR="00EB5D03" w:rsidRDefault="00EB5D03" w:rsidP="005442DC">
      <w:pPr>
        <w:rPr>
          <w:rFonts w:ascii="Times New Roman" w:hAnsi="Times New Roman" w:cs="Times New Roman"/>
          <w:sz w:val="32"/>
          <w:szCs w:val="32"/>
        </w:rPr>
      </w:pPr>
      <w:r>
        <w:rPr>
          <w:rFonts w:ascii="Times New Roman" w:hAnsi="Times New Roman" w:cs="Times New Roman"/>
          <w:sz w:val="32"/>
          <w:szCs w:val="32"/>
        </w:rPr>
        <w:t>Esistono altri due tipi di filtraggio:</w:t>
      </w:r>
    </w:p>
    <w:p w:rsidR="00EB5D03" w:rsidRDefault="00EB5D03" w:rsidP="00EB5D03">
      <w:pPr>
        <w:pStyle w:val="Paragrafoelenco"/>
        <w:numPr>
          <w:ilvl w:val="0"/>
          <w:numId w:val="2"/>
        </w:numPr>
        <w:rPr>
          <w:rFonts w:ascii="Times New Roman" w:hAnsi="Times New Roman" w:cs="Times New Roman"/>
          <w:sz w:val="32"/>
          <w:szCs w:val="32"/>
        </w:rPr>
      </w:pPr>
      <w:r>
        <w:rPr>
          <w:rFonts w:ascii="Times New Roman" w:hAnsi="Times New Roman" w:cs="Times New Roman"/>
          <w:sz w:val="32"/>
          <w:szCs w:val="32"/>
        </w:rPr>
        <w:lastRenderedPageBreak/>
        <w:t>Filtraggio per contenuto = WAF: non ci si basa più soltanto su indirizzo IP e porte, ma anche sull’oggetto presente nel pacchetto.</w:t>
      </w:r>
    </w:p>
    <w:p w:rsidR="00EB5D03" w:rsidRDefault="00EB5D03" w:rsidP="00EB5D03">
      <w:pPr>
        <w:pStyle w:val="Paragrafoelenco"/>
        <w:rPr>
          <w:rFonts w:ascii="Times New Roman" w:hAnsi="Times New Roman" w:cs="Times New Roman"/>
          <w:sz w:val="32"/>
          <w:szCs w:val="32"/>
        </w:rPr>
      </w:pPr>
      <w:r>
        <w:rPr>
          <w:rFonts w:ascii="Times New Roman" w:hAnsi="Times New Roman" w:cs="Times New Roman"/>
          <w:sz w:val="32"/>
          <w:szCs w:val="32"/>
        </w:rPr>
        <w:t>Il waf compara il contenuto con una tabella o interna o esterna; se da questa comparazione stabilisce che quel pacchetto è malevolo lui gli bloccherà il passaggio.</w:t>
      </w:r>
    </w:p>
    <w:p w:rsidR="00EB5D03" w:rsidRDefault="00EB5D03" w:rsidP="00EB5D03">
      <w:pPr>
        <w:pStyle w:val="Paragrafoelenco"/>
        <w:numPr>
          <w:ilvl w:val="0"/>
          <w:numId w:val="2"/>
        </w:numPr>
        <w:rPr>
          <w:rFonts w:ascii="Times New Roman" w:hAnsi="Times New Roman" w:cs="Times New Roman"/>
          <w:sz w:val="32"/>
          <w:szCs w:val="32"/>
        </w:rPr>
      </w:pPr>
      <w:r>
        <w:rPr>
          <w:rFonts w:ascii="Times New Roman" w:hAnsi="Times New Roman" w:cs="Times New Roman"/>
          <w:sz w:val="32"/>
          <w:szCs w:val="32"/>
        </w:rPr>
        <w:t xml:space="preserve">Proxy: è un server che fa da filtro tra due indirizzi IP pubblici </w:t>
      </w:r>
      <w:r w:rsidR="00B81073">
        <w:rPr>
          <w:rFonts w:ascii="Times New Roman" w:hAnsi="Times New Roman" w:cs="Times New Roman"/>
          <w:sz w:val="32"/>
          <w:szCs w:val="32"/>
        </w:rPr>
        <w:t>e/o privati</w:t>
      </w:r>
      <w:r>
        <w:rPr>
          <w:rFonts w:ascii="Times New Roman" w:hAnsi="Times New Roman" w:cs="Times New Roman"/>
          <w:sz w:val="32"/>
          <w:szCs w:val="32"/>
        </w:rPr>
        <w:t xml:space="preserve"> </w:t>
      </w:r>
      <w:r w:rsidR="00B81073">
        <w:rPr>
          <w:rFonts w:ascii="Times New Roman" w:hAnsi="Times New Roman" w:cs="Times New Roman"/>
          <w:sz w:val="32"/>
          <w:szCs w:val="32"/>
        </w:rPr>
        <w:t>mostrando, durante una connessione, come indirizzo IP quello del proxy stesso e non quello dell’host che protegge.</w:t>
      </w:r>
    </w:p>
    <w:p w:rsidR="0088347F" w:rsidRDefault="0088347F" w:rsidP="0088347F">
      <w:pPr>
        <w:rPr>
          <w:rFonts w:ascii="Times New Roman" w:hAnsi="Times New Roman" w:cs="Times New Roman"/>
          <w:sz w:val="32"/>
          <w:szCs w:val="32"/>
        </w:rPr>
      </w:pPr>
      <w:r>
        <w:rPr>
          <w:rFonts w:ascii="Times New Roman" w:hAnsi="Times New Roman" w:cs="Times New Roman"/>
          <w:sz w:val="32"/>
          <w:szCs w:val="32"/>
        </w:rPr>
        <w:t>Esistono, oltre al firewall, altre tecnologie di sicurezza come l’</w:t>
      </w:r>
      <w:r w:rsidR="000D7D30" w:rsidRPr="000D7D30">
        <w:rPr>
          <w:rFonts w:ascii="Times New Roman" w:hAnsi="Times New Roman" w:cs="Times New Roman"/>
          <w:sz w:val="32"/>
          <w:szCs w:val="32"/>
        </w:rPr>
        <w:t>IDS</w:t>
      </w:r>
      <w:r w:rsidRPr="000D7D30">
        <w:rPr>
          <w:rFonts w:ascii="Times New Roman" w:hAnsi="Times New Roman" w:cs="Times New Roman"/>
          <w:sz w:val="32"/>
          <w:szCs w:val="32"/>
        </w:rPr>
        <w:t xml:space="preserve"> </w:t>
      </w:r>
      <w:r>
        <w:rPr>
          <w:rFonts w:ascii="Times New Roman" w:hAnsi="Times New Roman" w:cs="Times New Roman"/>
          <w:sz w:val="32"/>
          <w:szCs w:val="32"/>
        </w:rPr>
        <w:t>e l’</w:t>
      </w:r>
      <w:r w:rsidRPr="000D7D30">
        <w:rPr>
          <w:rFonts w:ascii="Times New Roman" w:hAnsi="Times New Roman" w:cs="Times New Roman"/>
          <w:sz w:val="32"/>
          <w:szCs w:val="32"/>
        </w:rPr>
        <w:t>IPS</w:t>
      </w:r>
      <w:r>
        <w:rPr>
          <w:rFonts w:ascii="Times New Roman" w:hAnsi="Times New Roman" w:cs="Times New Roman"/>
          <w:color w:val="C00000"/>
          <w:sz w:val="32"/>
          <w:szCs w:val="32"/>
        </w:rPr>
        <w:t xml:space="preserve"> </w:t>
      </w:r>
      <w:r w:rsidRPr="0088347F">
        <w:rPr>
          <w:rFonts w:ascii="Times New Roman" w:hAnsi="Times New Roman" w:cs="Times New Roman"/>
          <w:sz w:val="32"/>
          <w:szCs w:val="32"/>
        </w:rPr>
        <w:t>che lavorano come software di sicurezza e che ci perm</w:t>
      </w:r>
      <w:r>
        <w:rPr>
          <w:rFonts w:ascii="Times New Roman" w:hAnsi="Times New Roman" w:cs="Times New Roman"/>
          <w:sz w:val="32"/>
          <w:szCs w:val="32"/>
        </w:rPr>
        <w:t xml:space="preserve">ettono di </w:t>
      </w:r>
      <w:r w:rsidRPr="0088347F">
        <w:rPr>
          <w:rFonts w:ascii="Times New Roman" w:hAnsi="Times New Roman" w:cs="Times New Roman"/>
          <w:sz w:val="32"/>
          <w:szCs w:val="32"/>
        </w:rPr>
        <w:t>segmentare la rete ulteriormente per renderla più sicura</w:t>
      </w:r>
      <w:r>
        <w:rPr>
          <w:rFonts w:ascii="Times New Roman" w:hAnsi="Times New Roman" w:cs="Times New Roman"/>
          <w:sz w:val="32"/>
          <w:szCs w:val="32"/>
        </w:rPr>
        <w:t>.</w:t>
      </w:r>
    </w:p>
    <w:p w:rsidR="0088347F" w:rsidRDefault="0088347F" w:rsidP="0088347F">
      <w:pPr>
        <w:rPr>
          <w:rFonts w:ascii="Times New Roman" w:hAnsi="Times New Roman" w:cs="Times New Roman"/>
          <w:sz w:val="32"/>
          <w:szCs w:val="32"/>
        </w:rPr>
      </w:pPr>
      <w:r>
        <w:rPr>
          <w:rFonts w:ascii="Times New Roman" w:hAnsi="Times New Roman" w:cs="Times New Roman"/>
          <w:sz w:val="32"/>
          <w:szCs w:val="32"/>
        </w:rPr>
        <w:t>La differenza tra questi due software è che l’ids se riconosce un pacchetto come malevolo manderà</w:t>
      </w:r>
      <w:r w:rsidR="00D03936">
        <w:rPr>
          <w:rFonts w:ascii="Times New Roman" w:hAnsi="Times New Roman" w:cs="Times New Roman"/>
          <w:sz w:val="32"/>
          <w:szCs w:val="32"/>
        </w:rPr>
        <w:t xml:space="preserve"> solamente</w:t>
      </w:r>
      <w:r>
        <w:rPr>
          <w:rFonts w:ascii="Times New Roman" w:hAnsi="Times New Roman" w:cs="Times New Roman"/>
          <w:sz w:val="32"/>
          <w:szCs w:val="32"/>
        </w:rPr>
        <w:t xml:space="preserve"> un allert</w:t>
      </w:r>
      <w:r w:rsidR="00D03936">
        <w:rPr>
          <w:rFonts w:ascii="Times New Roman" w:hAnsi="Times New Roman" w:cs="Times New Roman"/>
          <w:sz w:val="32"/>
          <w:szCs w:val="32"/>
        </w:rPr>
        <w:t xml:space="preserve"> senza agire; mentre l’ips quando riconosce un pacchetto come malevolo, non solo manderà un allert, ma agirà in maniera attiva, che il 90% delle volte comporta il bloccare il pacchetto in maniera del tutto autonoma.</w:t>
      </w:r>
    </w:p>
    <w:p w:rsidR="00D03936" w:rsidRDefault="00D03936" w:rsidP="0088347F">
      <w:pPr>
        <w:rPr>
          <w:rFonts w:ascii="Times New Roman" w:hAnsi="Times New Roman" w:cs="Times New Roman"/>
          <w:sz w:val="32"/>
          <w:szCs w:val="32"/>
        </w:rPr>
      </w:pPr>
      <w:r>
        <w:rPr>
          <w:rFonts w:ascii="Times New Roman" w:hAnsi="Times New Roman" w:cs="Times New Roman"/>
          <w:sz w:val="32"/>
          <w:szCs w:val="32"/>
        </w:rPr>
        <w:t xml:space="preserve">L’ips però tende a soffrire di falsi positivi; questo suo agire in maniera autonoma può portare al non permettere il passaggio di pacchetti che lui riconosce come malevoli ma che effettivamente non lo sono. </w:t>
      </w:r>
    </w:p>
    <w:p w:rsidR="00D03936" w:rsidRPr="0088347F" w:rsidRDefault="00D03936" w:rsidP="0088347F">
      <w:pPr>
        <w:rPr>
          <w:rFonts w:ascii="Times New Roman" w:hAnsi="Times New Roman" w:cs="Times New Roman"/>
          <w:sz w:val="32"/>
          <w:szCs w:val="32"/>
        </w:rPr>
      </w:pPr>
      <w:r>
        <w:rPr>
          <w:rFonts w:ascii="Times New Roman" w:hAnsi="Times New Roman" w:cs="Times New Roman"/>
          <w:sz w:val="32"/>
          <w:szCs w:val="32"/>
        </w:rPr>
        <w:t>Per questo motivo, all’interno di una rete, si preferisce inserire l’</w:t>
      </w:r>
      <w:r w:rsidRPr="000D7D30">
        <w:rPr>
          <w:rFonts w:ascii="Times New Roman" w:hAnsi="Times New Roman" w:cs="Times New Roman"/>
          <w:color w:val="C00000"/>
          <w:sz w:val="32"/>
          <w:szCs w:val="32"/>
        </w:rPr>
        <w:t>ips</w:t>
      </w:r>
      <w:r>
        <w:rPr>
          <w:rFonts w:ascii="Times New Roman" w:hAnsi="Times New Roman" w:cs="Times New Roman"/>
          <w:sz w:val="32"/>
          <w:szCs w:val="32"/>
        </w:rPr>
        <w:t xml:space="preserve"> a protezione di quella che è la parte </w:t>
      </w:r>
      <w:r w:rsidR="000D7D30">
        <w:rPr>
          <w:rFonts w:ascii="Times New Roman" w:hAnsi="Times New Roman" w:cs="Times New Roman"/>
          <w:sz w:val="32"/>
          <w:szCs w:val="32"/>
        </w:rPr>
        <w:t>più esposta della rete</w:t>
      </w:r>
      <w:r w:rsidR="000D7D30">
        <w:rPr>
          <w:rFonts w:ascii="Times New Roman" w:hAnsi="Times New Roman" w:cs="Times New Roman"/>
          <w:sz w:val="32"/>
          <w:szCs w:val="32"/>
        </w:rPr>
        <w:t xml:space="preserve"> e </w:t>
      </w:r>
      <w:r>
        <w:rPr>
          <w:rFonts w:ascii="Times New Roman" w:hAnsi="Times New Roman" w:cs="Times New Roman"/>
          <w:sz w:val="32"/>
          <w:szCs w:val="32"/>
        </w:rPr>
        <w:t>da cui potenzialmente possono entrare più pacchetti malevoli</w:t>
      </w:r>
      <w:r w:rsidR="000D7D30">
        <w:rPr>
          <w:rFonts w:ascii="Times New Roman" w:hAnsi="Times New Roman" w:cs="Times New Roman"/>
          <w:sz w:val="32"/>
          <w:szCs w:val="32"/>
        </w:rPr>
        <w:t xml:space="preserve">, ovvero </w:t>
      </w:r>
      <w:r>
        <w:rPr>
          <w:rFonts w:ascii="Times New Roman" w:hAnsi="Times New Roman" w:cs="Times New Roman"/>
          <w:sz w:val="32"/>
          <w:szCs w:val="32"/>
        </w:rPr>
        <w:t>quella all’interno della zona demilitarizzata; ed inserire l’</w:t>
      </w:r>
      <w:r w:rsidRPr="000D7D30">
        <w:rPr>
          <w:rFonts w:ascii="Times New Roman" w:hAnsi="Times New Roman" w:cs="Times New Roman"/>
          <w:color w:val="C00000"/>
          <w:sz w:val="32"/>
          <w:szCs w:val="32"/>
        </w:rPr>
        <w:t>ids</w:t>
      </w:r>
      <w:r>
        <w:rPr>
          <w:rFonts w:ascii="Times New Roman" w:hAnsi="Times New Roman" w:cs="Times New Roman"/>
          <w:sz w:val="32"/>
          <w:szCs w:val="32"/>
        </w:rPr>
        <w:t xml:space="preserve"> a protezione di quelli che sono i dati più sensibili all’interno della mia lan e che molto spesso si trovano all’interno del NAS</w:t>
      </w:r>
      <w:r w:rsidR="00345AE6">
        <w:rPr>
          <w:rFonts w:ascii="Times New Roman" w:hAnsi="Times New Roman" w:cs="Times New Roman"/>
          <w:sz w:val="32"/>
          <w:szCs w:val="32"/>
        </w:rPr>
        <w:t>; cosicché anche se questi dati sensibili verranno</w:t>
      </w:r>
      <w:bookmarkStart w:id="0" w:name="_GoBack"/>
      <w:bookmarkEnd w:id="0"/>
      <w:r w:rsidR="00345AE6">
        <w:rPr>
          <w:rFonts w:ascii="Times New Roman" w:hAnsi="Times New Roman" w:cs="Times New Roman"/>
          <w:sz w:val="32"/>
          <w:szCs w:val="32"/>
        </w:rPr>
        <w:t xml:space="preserve"> riconosciuti come malevoli non ci sarà rischio di perderli.</w:t>
      </w:r>
    </w:p>
    <w:p w:rsidR="00775ED6" w:rsidRDefault="00775ED6" w:rsidP="00C91ABA">
      <w:pPr>
        <w:pStyle w:val="Paragrafoelenco"/>
        <w:rPr>
          <w:rFonts w:ascii="Times New Roman" w:hAnsi="Times New Roman" w:cs="Times New Roman"/>
          <w:sz w:val="32"/>
          <w:szCs w:val="32"/>
        </w:rPr>
      </w:pPr>
    </w:p>
    <w:p w:rsidR="00775ED6" w:rsidRDefault="00775ED6" w:rsidP="00C91ABA">
      <w:pPr>
        <w:pStyle w:val="Paragrafoelenco"/>
        <w:rPr>
          <w:rFonts w:ascii="Times New Roman" w:hAnsi="Times New Roman" w:cs="Times New Roman"/>
          <w:sz w:val="32"/>
          <w:szCs w:val="32"/>
        </w:rPr>
      </w:pPr>
    </w:p>
    <w:p w:rsidR="00775ED6" w:rsidRDefault="00775ED6" w:rsidP="00C91ABA">
      <w:pPr>
        <w:pStyle w:val="Paragrafoelenco"/>
        <w:rPr>
          <w:rFonts w:ascii="Times New Roman" w:hAnsi="Times New Roman" w:cs="Times New Roman"/>
          <w:sz w:val="32"/>
          <w:szCs w:val="32"/>
        </w:rPr>
      </w:pPr>
    </w:p>
    <w:p w:rsidR="008E5C13" w:rsidRPr="008E5C13" w:rsidRDefault="008E5C13" w:rsidP="008E5C13">
      <w:pPr>
        <w:jc w:val="center"/>
        <w:rPr>
          <w:rFonts w:ascii="Times New Roman" w:hAnsi="Times New Roman" w:cs="Times New Roman"/>
          <w:color w:val="C00000"/>
          <w:sz w:val="40"/>
          <w:szCs w:val="40"/>
        </w:rPr>
      </w:pPr>
    </w:p>
    <w:sectPr w:rsidR="008E5C13" w:rsidRPr="008E5C13" w:rsidSect="00923566">
      <w:head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33DC" w:rsidRDefault="006633DC" w:rsidP="00923566">
      <w:pPr>
        <w:spacing w:after="0" w:line="240" w:lineRule="auto"/>
      </w:pPr>
      <w:r>
        <w:separator/>
      </w:r>
    </w:p>
  </w:endnote>
  <w:endnote w:type="continuationSeparator" w:id="0">
    <w:p w:rsidR="006633DC" w:rsidRDefault="006633DC" w:rsidP="00923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33DC" w:rsidRDefault="006633DC" w:rsidP="00923566">
      <w:pPr>
        <w:spacing w:after="0" w:line="240" w:lineRule="auto"/>
      </w:pPr>
      <w:r>
        <w:separator/>
      </w:r>
    </w:p>
  </w:footnote>
  <w:footnote w:type="continuationSeparator" w:id="0">
    <w:p w:rsidR="006633DC" w:rsidRDefault="006633DC" w:rsidP="009235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3566" w:rsidRDefault="00923566">
    <w:pPr>
      <w:pStyle w:val="Intestazione"/>
    </w:pPr>
    <w:r>
      <w:tab/>
    </w:r>
    <w:r>
      <w:tab/>
      <w:t>Beatrice Mastrella</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3566" w:rsidRDefault="00923566">
    <w:pPr>
      <w:pStyle w:val="Intestazion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1310B"/>
    <w:multiLevelType w:val="hybridMultilevel"/>
    <w:tmpl w:val="32A42124"/>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62229ED"/>
    <w:multiLevelType w:val="hybridMultilevel"/>
    <w:tmpl w:val="ABA8F0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BBE439C"/>
    <w:multiLevelType w:val="hybridMultilevel"/>
    <w:tmpl w:val="8DCC52A2"/>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C13"/>
    <w:rsid w:val="000B7725"/>
    <w:rsid w:val="000D7D30"/>
    <w:rsid w:val="00124FF8"/>
    <w:rsid w:val="001E01C1"/>
    <w:rsid w:val="00345AE6"/>
    <w:rsid w:val="005375BB"/>
    <w:rsid w:val="005442DC"/>
    <w:rsid w:val="00613013"/>
    <w:rsid w:val="006633DC"/>
    <w:rsid w:val="006B2DF6"/>
    <w:rsid w:val="006F298B"/>
    <w:rsid w:val="007637C2"/>
    <w:rsid w:val="00775ED6"/>
    <w:rsid w:val="0088347F"/>
    <w:rsid w:val="008C1D63"/>
    <w:rsid w:val="008D3198"/>
    <w:rsid w:val="008E5C13"/>
    <w:rsid w:val="00923566"/>
    <w:rsid w:val="009F23A1"/>
    <w:rsid w:val="00B81073"/>
    <w:rsid w:val="00C91ABA"/>
    <w:rsid w:val="00D03936"/>
    <w:rsid w:val="00E26BD1"/>
    <w:rsid w:val="00EB5D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8EBE1"/>
  <w15:chartTrackingRefBased/>
  <w15:docId w15:val="{8A49B969-3696-45AA-BDBA-377064ADD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24FF8"/>
    <w:pPr>
      <w:ind w:left="720"/>
      <w:contextualSpacing/>
    </w:pPr>
  </w:style>
  <w:style w:type="paragraph" w:styleId="Intestazione">
    <w:name w:val="header"/>
    <w:basedOn w:val="Normale"/>
    <w:link w:val="IntestazioneCarattere"/>
    <w:uiPriority w:val="99"/>
    <w:unhideWhenUsed/>
    <w:rsid w:val="0092356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23566"/>
  </w:style>
  <w:style w:type="paragraph" w:styleId="Pidipagina">
    <w:name w:val="footer"/>
    <w:basedOn w:val="Normale"/>
    <w:link w:val="PidipaginaCarattere"/>
    <w:uiPriority w:val="99"/>
    <w:unhideWhenUsed/>
    <w:rsid w:val="0092356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23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3</Pages>
  <Words>710</Words>
  <Characters>4052</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dc:creator>
  <cp:keywords/>
  <dc:description/>
  <cp:lastModifiedBy>Beatrice</cp:lastModifiedBy>
  <cp:revision>11</cp:revision>
  <dcterms:created xsi:type="dcterms:W3CDTF">2024-10-18T10:28:00Z</dcterms:created>
  <dcterms:modified xsi:type="dcterms:W3CDTF">2024-10-18T14:05:00Z</dcterms:modified>
</cp:coreProperties>
</file>