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A5" w:rsidRDefault="00B23CA5" w:rsidP="002416A1"/>
    <w:p w:rsidR="00B23CA5" w:rsidRDefault="00B23CA5" w:rsidP="002416A1"/>
    <w:p w:rsidR="00B23CA5" w:rsidRDefault="00B23CA5" w:rsidP="002416A1"/>
    <w:p w:rsidR="00B23CA5" w:rsidRDefault="00D11F2B" w:rsidP="002416A1">
      <w:r>
        <w:t xml:space="preserve">June </w:t>
      </w:r>
      <w:r w:rsidR="006B1880">
        <w:t>1</w:t>
      </w:r>
      <w:r w:rsidR="007753F5">
        <w:t>, 20</w:t>
      </w:r>
      <w:r w:rsidR="006B1880">
        <w:t>20</w:t>
      </w:r>
    </w:p>
    <w:p w:rsidR="00B23CA5" w:rsidRDefault="00B23CA5" w:rsidP="002416A1"/>
    <w:p w:rsidR="00B23CA5" w:rsidRDefault="00B23CA5" w:rsidP="00366888">
      <w:pPr>
        <w:jc w:val="center"/>
      </w:pPr>
    </w:p>
    <w:p w:rsidR="00B23CA5" w:rsidRDefault="00B23CA5" w:rsidP="002416A1"/>
    <w:p w:rsidR="002416A1" w:rsidRDefault="002416A1" w:rsidP="002416A1">
      <w:r>
        <w:t>To Whom It May Concern:</w:t>
      </w:r>
    </w:p>
    <w:p w:rsidR="002416A1" w:rsidRDefault="002416A1" w:rsidP="002416A1"/>
    <w:p w:rsidR="00366888" w:rsidRDefault="002416A1" w:rsidP="002416A1">
      <w:pPr>
        <w:ind w:firstLine="720"/>
      </w:pPr>
      <w:r>
        <w:t>I would like to inform you that Rady Children’s H</w:t>
      </w:r>
      <w:r w:rsidR="007753F5">
        <w:t xml:space="preserve">ospital San Diego applied a </w:t>
      </w:r>
      <w:r w:rsidR="006B1880">
        <w:t>5.01</w:t>
      </w:r>
      <w:r w:rsidR="005F1545">
        <w:t>% average increase to the H</w:t>
      </w:r>
      <w:r>
        <w:t>ospital Cha</w:t>
      </w:r>
      <w:r w:rsidR="00480735">
        <w:t>rgemaster</w:t>
      </w:r>
      <w:r>
        <w:t xml:space="preserve">. The charge increase amount was determined in connection </w:t>
      </w:r>
      <w:r w:rsidR="00480735">
        <w:t xml:space="preserve">with the development of </w:t>
      </w:r>
      <w:r w:rsidR="007753F5">
        <w:t>the 20</w:t>
      </w:r>
      <w:r w:rsidR="002F78CE">
        <w:t>20</w:t>
      </w:r>
      <w:r w:rsidR="006B1880">
        <w:t>-2021</w:t>
      </w:r>
      <w:r>
        <w:t xml:space="preserve"> budget that was reviewed and approved by the Executive Committee and Executive Board. </w:t>
      </w:r>
    </w:p>
    <w:p w:rsidR="00D11F2B" w:rsidRDefault="00D11F2B" w:rsidP="002F78CE"/>
    <w:p w:rsidR="00366888" w:rsidRDefault="006B1880" w:rsidP="002F78CE">
      <w:r w:rsidRPr="006B1880">
        <w:rPr>
          <w:noProof/>
        </w:rPr>
        <w:drawing>
          <wp:inline distT="0" distB="0" distL="0" distR="0" wp14:anchorId="77009A42" wp14:editId="6D2AC4B8">
            <wp:extent cx="5943600" cy="29677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6A1" w:rsidRDefault="002416A1" w:rsidP="002F78CE"/>
    <w:p w:rsidR="002416A1" w:rsidRDefault="002416A1" w:rsidP="002416A1">
      <w:r>
        <w:t xml:space="preserve">For any questions or concerns please feel free to contact me. </w:t>
      </w:r>
    </w:p>
    <w:p w:rsidR="002416A1" w:rsidRDefault="002416A1" w:rsidP="002416A1"/>
    <w:p w:rsidR="002416A1" w:rsidRDefault="002416A1" w:rsidP="002416A1">
      <w:r>
        <w:t>Thank you</w:t>
      </w:r>
      <w:r w:rsidR="009A7E45">
        <w:t>.</w:t>
      </w:r>
    </w:p>
    <w:p w:rsidR="002416A1" w:rsidRDefault="002416A1" w:rsidP="002416A1"/>
    <w:p w:rsidR="007E544C" w:rsidRDefault="009967B8" w:rsidP="002416A1">
      <w:r>
        <w:rPr>
          <w:noProof/>
        </w:rPr>
        <w:drawing>
          <wp:inline distT="0" distB="0" distL="0" distR="0" wp14:anchorId="3E72AFFF" wp14:editId="5C37A391">
            <wp:extent cx="1210235" cy="4807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0235" cy="4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B8" w:rsidRDefault="009967B8" w:rsidP="002416A1"/>
    <w:p w:rsidR="007E544C" w:rsidRDefault="007E544C" w:rsidP="007E544C">
      <w:r>
        <w:t>Tracy Muenz</w:t>
      </w:r>
    </w:p>
    <w:p w:rsidR="007E544C" w:rsidRDefault="007E544C" w:rsidP="007E544C">
      <w:r>
        <w:t>Manager, Revenue Integrity / CDM</w:t>
      </w:r>
    </w:p>
    <w:p w:rsidR="007E544C" w:rsidRDefault="007E544C" w:rsidP="007E544C">
      <w:r>
        <w:t>Rady Children’s Hospital San Diego</w:t>
      </w:r>
    </w:p>
    <w:p w:rsidR="00EA6142" w:rsidRDefault="00EA6142">
      <w:bookmarkStart w:id="0" w:name="_GoBack"/>
      <w:bookmarkEnd w:id="0"/>
    </w:p>
    <w:sectPr w:rsidR="00EA6142" w:rsidSect="00EA61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888" w:rsidRDefault="00366888" w:rsidP="00B23CA5">
      <w:r>
        <w:separator/>
      </w:r>
    </w:p>
  </w:endnote>
  <w:endnote w:type="continuationSeparator" w:id="0">
    <w:p w:rsidR="00366888" w:rsidRDefault="00366888" w:rsidP="00B2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888" w:rsidRDefault="00366888" w:rsidP="00B23CA5">
      <w:r>
        <w:separator/>
      </w:r>
    </w:p>
  </w:footnote>
  <w:footnote w:type="continuationSeparator" w:id="0">
    <w:p w:rsidR="00366888" w:rsidRDefault="00366888" w:rsidP="00B23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88" w:rsidRDefault="00366888" w:rsidP="00B23CA5">
    <w:pPr>
      <w:pStyle w:val="Header"/>
      <w:jc w:val="center"/>
    </w:pPr>
    <w:r>
      <w:rPr>
        <w:noProof/>
      </w:rPr>
      <w:drawing>
        <wp:inline distT="0" distB="0" distL="0" distR="0" wp14:anchorId="38AA017E" wp14:editId="6D0815FD">
          <wp:extent cx="1594660" cy="1011646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H_SanDiegoCl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6810" cy="1013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6A1"/>
    <w:rsid w:val="00095046"/>
    <w:rsid w:val="000C38D5"/>
    <w:rsid w:val="002416A1"/>
    <w:rsid w:val="002F78CE"/>
    <w:rsid w:val="00366888"/>
    <w:rsid w:val="00386FC3"/>
    <w:rsid w:val="00480735"/>
    <w:rsid w:val="00481D71"/>
    <w:rsid w:val="00511F32"/>
    <w:rsid w:val="005F1545"/>
    <w:rsid w:val="006B1880"/>
    <w:rsid w:val="007753F5"/>
    <w:rsid w:val="007E544C"/>
    <w:rsid w:val="00862FCD"/>
    <w:rsid w:val="00900CB5"/>
    <w:rsid w:val="009967B8"/>
    <w:rsid w:val="009A7E45"/>
    <w:rsid w:val="00A7452E"/>
    <w:rsid w:val="00B23CA5"/>
    <w:rsid w:val="00B9495B"/>
    <w:rsid w:val="00D11F2B"/>
    <w:rsid w:val="00D7710E"/>
    <w:rsid w:val="00E11401"/>
    <w:rsid w:val="00E41324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4CE9"/>
  <w15:docId w15:val="{BF73F6A7-155D-40D2-87CD-76CFFF18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54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C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23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CA5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Rady Children's Hospital San Diego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ElHalawany, Shagy</dc:creator>
  <cp:lastModifiedBy>Dhami, Harry@OSHPD</cp:lastModifiedBy>
  <cp:revision>3</cp:revision>
  <dcterms:created xsi:type="dcterms:W3CDTF">2020-06-03T17:31:00Z</dcterms:created>
  <dcterms:modified xsi:type="dcterms:W3CDTF">2020-08-11T18:43:00Z</dcterms:modified>
</cp:coreProperties>
</file>