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1"/>
        <w:tblW w:w="962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205"/>
        <w:gridCol w:w="7423"/>
        <w:tblGridChange w:id="0">
          <w:tblGrid>
            <w:gridCol w:w="2205"/>
            <w:gridCol w:w="742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drawing>
                <wp:inline distB="0" distT="0" distL="0" distR="0">
                  <wp:extent cx="1263595" cy="515414"/>
                  <wp:effectExtent b="0" l="0" r="0" t="0"/>
                  <wp:docPr descr="Uma imagem contendo placar, desenho, relógio  Descrição gerada automaticamente" id="13" name="image1.png"/>
                  <a:graphic>
                    <a:graphicData uri="http://schemas.openxmlformats.org/drawingml/2006/picture">
                      <pic:pic>
                        <pic:nvPicPr>
                          <pic:cNvPr descr="Uma imagem contendo placar, desenho, relógio  Descrição gerada automaticamente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595" cy="5154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</w:rPr>
            </w:pPr>
            <w:r>
              <w:rPr>
                <w:rFonts w:ascii="Arial" w:cs="Arial" w:eastAsia="Arial" w:hAnsi="Arial"/>
                <w:b w:val="1"/>
                <w:sz w:val="32"/>
                <w:szCs w:val="32"/>
                <w:rtl w:val="0"/>
              </w:rPr>
              <w:t xml:space="preserve">ATIVIDADE – Lógica de Programação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INTRO-CS4 - Concepção de algoritmos e solução de problemas - Avançado</w:t>
            </w:r>
          </w:p>
        </w:tc>
      </w:tr>
    </w:tbl>
    <w:p w:rsidR="00000000" w:rsidDel="00000000" w:rsidP="00000000" w:rsidRDefault="00000000" w:rsidRPr="00000000" w14:paraId="00000006">
      <w:pPr>
        <w:spacing w:after="120" w:lineRule="auto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sz w:val="24"/>
          <w:szCs w:val="24"/>
        </w:rPr>
      </w:pPr>
      <w:r>
        <w:rPr>
          <w:rFonts w:ascii="Arial" w:cs="Arial" w:eastAsia="Arial" w:hAnsi="Arial"/>
          <w:b w:val="1"/>
          <w:sz w:val="24"/>
          <w:szCs w:val="24"/>
          <w:rtl w:val="0"/>
        </w:rPr>
        <w:t xml:space="preserve">Instruções gerais:</w:t>
      </w:r>
    </w:p>
    <w:tbl>
      <w:tblPr>
        <w:tblStyle w:val="Table2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28"/>
        <w:tblGridChange w:id="0">
          <w:tblGrid>
            <w:gridCol w:w="96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300" w:lineRule="auto"/>
              <w:ind w:left="357" w:right="0" w:hanging="357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Utilize o Portugol Studio ou o Portugol Studio – On-line para desenvolver os algoritmos.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357" w:right="0" w:hanging="357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Ao concluir os exercícios, envie todos os códigos criados no Portugol Studio para o Repositório criado na sua conta pessoal do Github, em uma pasta identificada com o tema da sessão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357" w:right="0" w:hanging="357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Envie o link do repositório no Github através da Plataforma da Generation na data indicada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357" w:right="0" w:hanging="357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seja solicitado, adicione os links individuais dos arquivos .POR indicados, no item: </w:t>
            </w:r>
            <w:r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Adicione um dos links da sua entrega</w:t>
            </w: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localizada depois do link do Repositório, na tela de entrega da atividade na plataforma, para validação da atividade.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120" w:before="120" w:lineRule="auto"/>
              <w:jc w:val="center"/>
              <w:rPr>
                <w:rFonts w:ascii="Arial" w:cs="Arial" w:eastAsia="Arial" w:hAnsi="Arial"/>
                <w:b w:val="1"/>
                <w:color w:val="ff0000"/>
              </w:rPr>
            </w:pPr>
            <w:r>
              <w:rPr>
                <w:rFonts w:ascii="Arial" w:cs="Arial" w:eastAsia="Arial" w:hAnsi="Arial"/>
                <w:b w:val="1"/>
                <w:color w:val="ff0000"/>
                <w:rtl w:val="0"/>
              </w:rPr>
              <w:t xml:space="preserve">Mantenha as entregas das Atividades em dia na Plataforma da Generation</w:t>
            </w:r>
          </w:p>
        </w:tc>
      </w:tr>
    </w:tbl>
    <w:p w:rsidR="00000000" w:rsidDel="00000000" w:rsidP="00000000" w:rsidRDefault="00000000" w:rsidRPr="00000000" w14:paraId="0000000D">
      <w:pPr>
        <w:spacing w:after="120" w:lineRule="auto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b w:val="1"/>
          <w:sz w:val="28"/>
          <w:szCs w:val="28"/>
        </w:rPr>
      </w:pPr>
      <w:r>
        <w:rPr>
          <w:rFonts w:ascii="Arial" w:cs="Arial" w:eastAsia="Arial" w:hAnsi="Arial"/>
          <w:b w:val="1"/>
          <w:sz w:val="28"/>
          <w:szCs w:val="28"/>
          <w:rtl w:val="0"/>
        </w:rPr>
        <w:t xml:space="preserve">EXERCÍCIOS</w:t>
      </w:r>
    </w:p>
    <w:p w:rsidR="00000000" w:rsidDel="00000000" w:rsidP="00000000" w:rsidRDefault="00000000" w:rsidRPr="00000000" w14:paraId="0000000F">
      <w:pPr>
        <w:spacing w:after="120" w:line="240" w:lineRule="auto"/>
        <w:jc w:val="both"/>
        <w:rPr>
          <w:rFonts w:ascii="Arial" w:cs="Arial" w:eastAsia="Arial" w:hAnsi="Arial"/>
          <w:b w:val="1"/>
          <w:color w:val="000000"/>
          <w:sz w:val="24"/>
          <w:szCs w:val="24"/>
        </w:rPr>
      </w:pPr>
      <w:r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Boas práticas: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Leia o enunciado do exercício com atenção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Observe as indicações de Entrada e Saída esperadas em cada exercício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Observe com atenção os desenhos e diagramas inseridos nos exercícios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Utilize o cookbook de Lógica de Programação, os vídeos da plataforma e os exemplos mostrados nas sessões como referências para a resolução dos exercícios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0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ainda fique alguma dúvida, consulte os instrutores da sua turma pelo Discord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sz w:val="24"/>
          <w:szCs w:val="24"/>
          <w:rtl w:val="0"/>
        </w:rPr>
        <w:t xml:space="preserve">Envie a solução dos exercícios em um único arquivo para efetuar a validação na Plataforma.</w:t>
      </w:r>
    </w:p>
    <w:p w:rsidR="00000000" w:rsidDel="00000000" w:rsidP="00000000" w:rsidRDefault="00000000" w:rsidRPr="00000000" w14:paraId="00000017">
      <w:pPr>
        <w:spacing w:after="0" w:lineRule="auto"/>
        <w:jc w:val="center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b w:val="1"/>
          <w:color w:val="000000"/>
          <w:sz w:val="24"/>
          <w:szCs w:val="24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240" w:lineRule="auto"/>
        <w:jc w:val="both"/>
        <w:rPr>
          <w:rFonts w:ascii="Arial" w:cs="Arial" w:eastAsia="Arial" w:hAnsi="Arial"/>
          <w:b w:val="1"/>
          <w:color w:val="000000"/>
          <w:sz w:val="24"/>
          <w:szCs w:val="24"/>
        </w:rPr>
      </w:pPr>
      <w:r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Atividades - Vetores (Resolva 1 exercício):</w:t>
      </w:r>
    </w:p>
    <w:p w:rsidR="00000000" w:rsidDel="00000000" w:rsidP="00000000" w:rsidRDefault="00000000" w:rsidRPr="00000000" w14:paraId="0000001A">
      <w:pPr>
        <w:spacing w:after="120" w:lineRule="auto"/>
        <w:jc w:val="center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2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Dado um vetor contendo 10 números inteiros não ordenados, construa um algoritmo que </w:t>
      </w:r>
      <w:r>
        <w:rPr>
          <w:rFonts w:ascii="Arial" w:cs="Arial" w:eastAsia="Arial" w:hAnsi="Arial"/>
          <w:sz w:val="24"/>
          <w:szCs w:val="24"/>
          <w:rtl w:val="0"/>
        </w:rPr>
        <w:t xml:space="preserve">consiga</w:t>
      </w:r>
      <w: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ordenar o vetor em ordem decrescente, como mostra o exemplo abaixo: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3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3"/>
        <w:gridCol w:w="350"/>
        <w:gridCol w:w="350"/>
        <w:gridCol w:w="350"/>
        <w:gridCol w:w="350"/>
        <w:gridCol w:w="350"/>
        <w:gridCol w:w="350"/>
        <w:gridCol w:w="350"/>
        <w:gridCol w:w="350"/>
        <w:gridCol w:w="483"/>
        <w:gridCol w:w="350"/>
        <w:gridCol w:w="378"/>
        <w:gridCol w:w="803"/>
        <w:gridCol w:w="483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78"/>
        <w:tblGridChange w:id="0">
          <w:tblGrid>
            <w:gridCol w:w="803"/>
            <w:gridCol w:w="350"/>
            <w:gridCol w:w="350"/>
            <w:gridCol w:w="350"/>
            <w:gridCol w:w="350"/>
            <w:gridCol w:w="350"/>
            <w:gridCol w:w="350"/>
            <w:gridCol w:w="350"/>
            <w:gridCol w:w="350"/>
            <w:gridCol w:w="483"/>
            <w:gridCol w:w="350"/>
            <w:gridCol w:w="378"/>
            <w:gridCol w:w="803"/>
            <w:gridCol w:w="483"/>
            <w:gridCol w:w="350"/>
            <w:gridCol w:w="350"/>
            <w:gridCol w:w="350"/>
            <w:gridCol w:w="350"/>
            <w:gridCol w:w="350"/>
            <w:gridCol w:w="350"/>
            <w:gridCol w:w="350"/>
            <w:gridCol w:w="350"/>
            <w:gridCol w:w="350"/>
            <w:gridCol w:w="378"/>
          </w:tblGrid>
        </w:tblGridChange>
      </w:tblGrid>
      <w:tr>
        <w:trPr>
          <w:cantSplit w:val="0"/>
          <w:tblHeader w:val="0"/>
        </w:trPr>
        <w:tc>
          <w:tcPr>
            <w:gridSpan w:val="12"/>
            <w:tcBorders>
              <w:bottom w:color="000000" w:space="0" w:sz="12" w:val="single"/>
            </w:tcBorders>
            <w:shd w:fill="000000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ENTRADA</w:t>
            </w:r>
          </w:p>
        </w:tc>
        <w:tc>
          <w:tcPr>
            <w:gridSpan w:val="12"/>
            <w:tcBorders>
              <w:bottom w:color="000000" w:space="0" w:sz="12" w:val="single"/>
            </w:tcBorders>
            <w:shd w:fill="000000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SAÍDA</w:t>
            </w:r>
          </w:p>
        </w:tc>
      </w:tr>
      <w:tr>
        <w:trPr>
          <w:cantSplit w:val="0"/>
          <w:tblHeader w:val="0"/>
        </w:trPr>
        <w:tc>
          <w:tcPr>
            <w:gridSpan w:val="12"/>
            <w:tcBorders>
              <w:top w:color="000000" w:space="0" w:sz="12" w:val="single"/>
              <w:left w:color="000000" w:space="0" w:sz="12" w:val="single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gridSpan w:val="12"/>
            <w:tcBorders>
              <w:top w:color="000000" w:space="0" w:sz="12" w:val="single"/>
              <w:left w:color="000000" w:space="0" w:sz="12" w:val="single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vetor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vetor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gridSpan w:val="12"/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construção do Algoritmo, utilize os seguintes conteúdos: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Saída de dados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Laços Condicionais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Laços de Repetição</w:t>
      </w:r>
    </w:p>
    <w:p>
      <w:pPr>
        <w:spacing w:before="240" w:after="0" w:line="264" w:lineRule="auto"/>
      </w:pPr>
      <w:r>
        <w:rPr>
          <w:rFonts w:ascii="Arial" w:hAnsi="Arial" w:cs="Arial" w:eastAsia="Arial"/>
          <w:b/>
          <w:color w:val="5B3CC4"/>
          <w:sz w:val="24"/>
          <w:szCs w:val="24"/>
        </w:rPr>
        <w:t xml:space="preserve">Resposta – Exercício 1 (Portugol):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programa {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  funcao inicio() {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    inteiro vetor[10] = {2, 5, 1, 3, 4, 9, 7, 8, 10, 6}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    inteiro aux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/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    escreva("Vetor original: ")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    para (inteiro i = 0; i &lt; 10; i++) {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      escreva(vetor[i], " ")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    }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/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    // Bubble Sort em ordem decrescente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    para (inteiro i = 0; i &lt; 9; i++) {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      para (inteiro j = 0; j &lt; 9 - i; j++) {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        se (vetor[j] &lt; vetor[j + 1]) {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          aux = vetor[j]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          vetor[j] = vetor[j + 1]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          vetor[j + 1] = aux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        }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      }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    }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/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    escreva("\nVetor em ordem decrescente: ")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    para (inteiro i = 0; i &lt; 10; i++) {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      escreva(vetor[i], " ")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    }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    escreva("\n")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  }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}</w:t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2" w:right="0" w:firstLine="0"/>
        <w:jc w:val="left"/>
        <w:rPr>
          <w:rFonts w:ascii="Arial" w:cs="Arial" w:eastAsia="Arial" w:hAnsi="Arial"/>
          <w:sz w:val="24"/>
          <w:szCs w:val="24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2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Elabore um algoritmo que leia 10 números inteiros e armazene em um vetor. Em seguida, mostre na tela: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Todos os elementos </w:t>
      </w:r>
      <w:r>
        <w:rPr>
          <w:rFonts w:ascii="Arial" w:cs="Arial" w:eastAsia="Arial" w:hAnsi="Arial"/>
          <w:sz w:val="24"/>
          <w:szCs w:val="24"/>
          <w:rtl w:val="0"/>
        </w:rPr>
        <w:t xml:space="preserve">nos</w:t>
      </w:r>
      <w: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índices ímpares do vetor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Todos os elementos do vetor que são números pares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Soma de todos os elementos do vetor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Média de todos os elementos do vetor, armazenada em uma variável do tipo real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Veja o exemplo abaixo: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4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5"/>
        <w:gridCol w:w="351"/>
        <w:gridCol w:w="350"/>
        <w:gridCol w:w="350"/>
        <w:gridCol w:w="350"/>
        <w:gridCol w:w="350"/>
        <w:gridCol w:w="350"/>
        <w:gridCol w:w="350"/>
        <w:gridCol w:w="350"/>
        <w:gridCol w:w="483"/>
        <w:gridCol w:w="350"/>
        <w:gridCol w:w="628"/>
        <w:gridCol w:w="4561"/>
        <w:tblGridChange w:id="0">
          <w:tblGrid>
            <w:gridCol w:w="805"/>
            <w:gridCol w:w="351"/>
            <w:gridCol w:w="350"/>
            <w:gridCol w:w="350"/>
            <w:gridCol w:w="350"/>
            <w:gridCol w:w="350"/>
            <w:gridCol w:w="350"/>
            <w:gridCol w:w="350"/>
            <w:gridCol w:w="350"/>
            <w:gridCol w:w="483"/>
            <w:gridCol w:w="350"/>
            <w:gridCol w:w="628"/>
            <w:gridCol w:w="4561"/>
          </w:tblGrid>
        </w:tblGridChange>
      </w:tblGrid>
      <w:tr>
        <w:trPr>
          <w:cantSplit w:val="0"/>
          <w:tblHeader w:val="0"/>
        </w:trPr>
        <w:tc>
          <w:tcPr>
            <w:gridSpan w:val="12"/>
            <w:tcBorders>
              <w:bottom w:color="000000" w:space="0" w:sz="12" w:val="single"/>
            </w:tcBorders>
            <w:shd w:fill="000000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ENTRADA</w:t>
            </w:r>
          </w:p>
        </w:tc>
        <w:tc>
          <w:tcPr>
            <w:tcBorders>
              <w:bottom w:color="000000" w:space="0" w:sz="12" w:val="single"/>
            </w:tcBorders>
            <w:shd w:fill="000000" w:val="clea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SAÍDA</w:t>
            </w:r>
          </w:p>
        </w:tc>
      </w:tr>
      <w:tr>
        <w:trPr>
          <w:cantSplit w:val="0"/>
          <w:tblHeader w:val="0"/>
        </w:trPr>
        <w:tc>
          <w:tcPr>
            <w:gridSpan w:val="12"/>
            <w:tcBorders>
              <w:top w:color="000000" w:space="0" w:sz="12" w:val="single"/>
              <w:left w:color="000000" w:space="0" w:sz="12" w:val="single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vetor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Elementos nos índices ímpares:</w:t>
            </w:r>
          </w:p>
        </w:tc>
      </w:tr>
      <w:tr>
        <w:trPr>
          <w:cantSplit w:val="0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5 3 9 8 6</w:t>
            </w:r>
          </w:p>
        </w:tc>
      </w:tr>
      <w:tr>
        <w:trPr>
          <w:cantSplit w:val="0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Elementos pares:</w:t>
            </w:r>
          </w:p>
        </w:tc>
      </w:tr>
      <w:tr>
        <w:trPr>
          <w:cantSplit w:val="0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2 4 8 10 6</w:t>
            </w:r>
          </w:p>
        </w:tc>
      </w:tr>
      <w:tr>
        <w:trPr>
          <w:cantSplit w:val="0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Soma:</w:t>
            </w:r>
          </w:p>
        </w:tc>
      </w:tr>
      <w:tr>
        <w:trPr>
          <w:cantSplit w:val="0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55</w:t>
            </w:r>
          </w:p>
        </w:tc>
      </w:tr>
      <w:tr>
        <w:trPr>
          <w:cantSplit w:val="0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Média: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5"/>
        <w:tblW w:w="9608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56"/>
        <w:gridCol w:w="8252"/>
        <w:tblGridChange w:id="0">
          <w:tblGrid>
            <w:gridCol w:w="1356"/>
            <w:gridCol w:w="825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723900" cy="723900"/>
                  <wp:effectExtent b="0" l="0" r="0" t="0"/>
                  <wp:docPr descr="Ícone  Descrição gerada automaticamente" id="14" name="image2.png"/>
                  <a:graphic>
                    <a:graphicData uri="http://schemas.openxmlformats.org/drawingml/2006/picture">
                      <pic:pic>
                        <pic:nvPicPr>
                          <pic:cNvPr descr="Ícone  Descrição gerada automaticamente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72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Observe que o cálculo da média foi arredondado. O Portugol ao trabalhar com números inteiros arredonda o resultado das operações matemáticas automaticamente.</w:t>
            </w:r>
          </w:p>
        </w:tc>
      </w:tr>
    </w:tbl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construção do Algoritmo, utilize os seguintes conteúdos: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Entrada e Saída de dados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Laços Condicionais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Laços de Repetição</w:t>
      </w:r>
    </w:p>
    <w:p>
      <w:pPr>
        <w:spacing w:before="240" w:after="0" w:line="264" w:lineRule="auto"/>
      </w:pPr>
      <w:r>
        <w:rPr>
          <w:rFonts w:ascii="Arial" w:hAnsi="Arial" w:cs="Arial" w:eastAsia="Arial"/>
          <w:b/>
          <w:color w:val="5B3CC4"/>
          <w:sz w:val="24"/>
          <w:szCs w:val="24"/>
        </w:rPr>
        <w:t xml:space="preserve">Resposta – Exercício 2 (Portugol):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programa {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  funcao inicio() {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    inteiro vetor[10]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    inteiro soma = 0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    real media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/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    para (inteiro i = 0; i &lt; 10; i++) {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      escreva("Digite o número ", i + 1, ": ")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      leia(vetor[i])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      soma = soma + vetor[i]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    }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/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    escreva("\nElementos nos índices ímpares:\n")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    para (inteiro i = 0; i &lt; 10; i++) {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      se (i % 2 != 0) {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        escreva(vetor[i], " ")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      }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    }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/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    escreva("\n\nElementos pares:\n")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    para (inteiro i = 0; i &lt; 10; i++) {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      se (vetor[i] % 2 == 0) {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        escreva(vetor[i], " ")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      }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    }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/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    media = soma / 10.0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/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    escreva("\n\nSoma:\n", soma)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    escreva("\n\nMédia:\n", media, "\n")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  }</w:t>
      </w:r>
    </w:p>
    <w:p>
      <w:pPr>
        <w:shd w:val="clear" w:color="auto" w:fill="F2F2F2"/>
        <w:spacing w:before="0" w:after="0" w:line="264" w:lineRule="auto"/>
        <w:ind w:left="360"/>
      </w:pPr>
      <w:r>
        <w:rPr>
          <w:rFonts w:ascii="Courier New" w:hAnsi="Courier New" w:cs="Courier New" w:eastAsia="Courier New"/>
          <w:sz w:val="20"/>
          <w:szCs w:val="20"/>
          <w:shd w:val="clear" w:color="auto" w:fill="F2F2F2"/>
        </w:rPr>
        <w:t xml:space="preserve">}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Arial" w:cs="Arial" w:eastAsia="Arial" w:hAnsi="Arial"/>
          <w:sz w:val="24"/>
          <w:szCs w:val="24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Arial" w:cs="Arial" w:eastAsia="Arial" w:hAnsi="Arial"/>
          <w:sz w:val="24"/>
          <w:szCs w:val="24"/>
        </w:rPr>
      </w:pPr>
      <w:r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38" w:w="11906" w:orient="portrait"/>
      <w:pgMar w:bottom="1134" w:top="1418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Generation Brasil -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4">
    <w:lvl w:ilvl="0">
      <w:start w:val="1"/>
      <w:numFmt w:val="decimal"/>
      <w:lvlText w:val="%1)"/>
      <w:lvlJc w:val="left"/>
      <w:pPr>
        <w:ind w:left="502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1"/>
        <w:szCs w:val="21"/>
        <w:lang w:val="pt-BR"/>
      </w:rPr>
    </w:rPrDefault>
    <w:pPrDefault>
      <w:pPr>
        <w:spacing w:after="160"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20" w:line="240" w:lineRule="auto"/>
      <w:jc w:val="center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160" w:line="240" w:lineRule="auto"/>
      <w:jc w:val="center"/>
    </w:pPr>
    <w:rPr>
      <w:rFonts w:ascii="Calibri" w:cs="Calibri" w:eastAsia="Calibri" w:hAnsi="Calibri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="240" w:lineRule="auto"/>
    </w:pPr>
    <w:rPr>
      <w:rFonts w:ascii="Calibri" w:cs="Calibri" w:eastAsia="Calibri" w:hAnsi="Calibri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i w:val="1"/>
      <w:sz w:val="30"/>
      <w:szCs w:val="3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sz w:val="26"/>
      <w:szCs w:val="26"/>
    </w:rPr>
  </w:style>
  <w:style w:type="paragraph" w:styleId="Title">
    <w:name w:val="Title"/>
    <w:basedOn w:val="Normal"/>
    <w:next w:val="Normal"/>
    <w:pPr>
      <w:pBdr>
        <w:top w:color="a5a5a5" w:space="8" w:sz="6" w:val="single"/>
        <w:bottom w:color="a5a5a5" w:space="8" w:sz="6" w:val="single"/>
      </w:pBdr>
      <w:spacing w:after="400" w:line="240" w:lineRule="auto"/>
      <w:jc w:val="center"/>
    </w:pPr>
    <w:rPr>
      <w:rFonts w:ascii="Calibri" w:cs="Calibri" w:eastAsia="Calibri" w:hAnsi="Calibri"/>
      <w:smallCaps w:val="1"/>
      <w:color w:val="44546a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20" w:line="240" w:lineRule="auto"/>
      <w:jc w:val="center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160" w:line="240" w:lineRule="auto"/>
      <w:jc w:val="center"/>
    </w:pPr>
    <w:rPr>
      <w:rFonts w:ascii="Calibri" w:cs="Calibri" w:eastAsia="Calibri" w:hAnsi="Calibri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="240" w:lineRule="auto"/>
    </w:pPr>
    <w:rPr>
      <w:rFonts w:ascii="Calibri" w:cs="Calibri" w:eastAsia="Calibri" w:hAnsi="Calibri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i w:val="1"/>
      <w:sz w:val="30"/>
      <w:szCs w:val="3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sz w:val="26"/>
      <w:szCs w:val="26"/>
    </w:rPr>
  </w:style>
  <w:style w:type="paragraph" w:styleId="Title">
    <w:name w:val="Title"/>
    <w:basedOn w:val="Normal"/>
    <w:next w:val="Normal"/>
    <w:pPr>
      <w:pBdr>
        <w:top w:color="a5a5a5" w:space="8" w:sz="6" w:val="single"/>
        <w:bottom w:color="a5a5a5" w:space="8" w:sz="6" w:val="single"/>
      </w:pBdr>
      <w:spacing w:after="400" w:line="240" w:lineRule="auto"/>
      <w:jc w:val="center"/>
    </w:pPr>
    <w:rPr>
      <w:rFonts w:ascii="Calibri" w:cs="Calibri" w:eastAsia="Calibri" w:hAnsi="Calibri"/>
      <w:smallCaps w:val="1"/>
      <w:color w:val="44546a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20" w:line="240" w:lineRule="auto"/>
      <w:jc w:val="center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160" w:line="240" w:lineRule="auto"/>
      <w:jc w:val="center"/>
    </w:pPr>
    <w:rPr>
      <w:rFonts w:ascii="Calibri" w:cs="Calibri" w:eastAsia="Calibri" w:hAnsi="Calibri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="240" w:lineRule="auto"/>
    </w:pPr>
    <w:rPr>
      <w:rFonts w:ascii="Calibri" w:cs="Calibri" w:eastAsia="Calibri" w:hAnsi="Calibri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i w:val="1"/>
      <w:sz w:val="30"/>
      <w:szCs w:val="3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sz w:val="26"/>
      <w:szCs w:val="26"/>
    </w:rPr>
  </w:style>
  <w:style w:type="paragraph" w:styleId="Title">
    <w:name w:val="Title"/>
    <w:basedOn w:val="Normal"/>
    <w:next w:val="Normal"/>
    <w:pPr>
      <w:pBdr>
        <w:top w:color="a5a5a5" w:space="8" w:sz="6" w:val="single"/>
        <w:bottom w:color="a5a5a5" w:space="8" w:sz="6" w:val="single"/>
      </w:pBdr>
      <w:spacing w:after="400" w:line="240" w:lineRule="auto"/>
      <w:jc w:val="center"/>
    </w:pPr>
    <w:rPr>
      <w:rFonts w:ascii="Calibri" w:cs="Calibri" w:eastAsia="Calibri" w:hAnsi="Calibri"/>
      <w:smallCaps w:val="1"/>
      <w:color w:val="44546a"/>
      <w:sz w:val="72"/>
      <w:szCs w:val="72"/>
    </w:rPr>
  </w:style>
  <w:style w:type="paragraph" w:styleId="Normal" w:default="1">
    <w:name w:val="Normal"/>
    <w:qFormat w:val="1"/>
    <w:rsid w:val="003F2BAB"/>
  </w:style>
  <w:style w:type="paragraph" w:styleId="Ttulo1">
    <w:name w:val="heading 1"/>
    <w:basedOn w:val="Normal"/>
    <w:next w:val="Normal"/>
    <w:link w:val="Ttulo1Char"/>
    <w:uiPriority w:val="9"/>
    <w:qFormat w:val="1"/>
    <w:rsid w:val="003F2BAB"/>
    <w:pPr>
      <w:keepNext w:val="1"/>
      <w:keepLines w:val="1"/>
      <w:spacing w:after="80" w:before="320" w:line="240" w:lineRule="auto"/>
      <w:jc w:val="center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 w:val="1"/>
    <w:unhideWhenUsed w:val="1"/>
    <w:qFormat w:val="1"/>
    <w:rsid w:val="003F2BAB"/>
    <w:pPr>
      <w:keepNext w:val="1"/>
      <w:keepLines w:val="1"/>
      <w:spacing w:after="40" w:before="160" w:line="240" w:lineRule="auto"/>
      <w:jc w:val="center"/>
      <w:outlineLvl w:val="1"/>
    </w:pPr>
    <w:rPr>
      <w:rFonts w:asciiTheme="majorHAnsi" w:cstheme="majorBidi" w:eastAsiaTheme="majorEastAsia" w:hAnsiTheme="majorHAnsi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 w:val="1"/>
    <w:unhideWhenUsed w:val="1"/>
    <w:qFormat w:val="1"/>
    <w:rsid w:val="003F2BAB"/>
    <w:pPr>
      <w:keepNext w:val="1"/>
      <w:keepLines w:val="1"/>
      <w:spacing w:after="0" w:before="160" w:line="240" w:lineRule="auto"/>
      <w:outlineLvl w:val="2"/>
    </w:pPr>
    <w:rPr>
      <w:rFonts w:asciiTheme="majorHAnsi" w:cstheme="majorBidi" w:eastAsiaTheme="majorEastAsia" w:hAnsiTheme="majorHAnsi"/>
      <w:sz w:val="32"/>
      <w:szCs w:val="32"/>
    </w:rPr>
  </w:style>
  <w:style w:type="paragraph" w:styleId="Ttulo4">
    <w:name w:val="heading 4"/>
    <w:basedOn w:val="Normal"/>
    <w:next w:val="Normal"/>
    <w:link w:val="Ttulo4Char"/>
    <w:uiPriority w:val="9"/>
    <w:semiHidden w:val="1"/>
    <w:unhideWhenUsed w:val="1"/>
    <w:qFormat w:val="1"/>
    <w:rsid w:val="003F2BAB"/>
    <w:pPr>
      <w:keepNext w:val="1"/>
      <w:keepLines w:val="1"/>
      <w:spacing w:after="0" w:before="80"/>
      <w:outlineLvl w:val="3"/>
    </w:pPr>
    <w:rPr>
      <w:rFonts w:asciiTheme="majorHAnsi" w:cstheme="majorBidi" w:eastAsiaTheme="majorEastAsia" w:hAnsiTheme="majorHAnsi"/>
      <w:i w:val="1"/>
      <w:iCs w:val="1"/>
      <w:sz w:val="30"/>
      <w:szCs w:val="30"/>
    </w:rPr>
  </w:style>
  <w:style w:type="paragraph" w:styleId="Ttulo5">
    <w:name w:val="heading 5"/>
    <w:basedOn w:val="Normal"/>
    <w:next w:val="Normal"/>
    <w:link w:val="Ttulo5Char"/>
    <w:uiPriority w:val="9"/>
    <w:semiHidden w:val="1"/>
    <w:unhideWhenUsed w:val="1"/>
    <w:qFormat w:val="1"/>
    <w:rsid w:val="003F2BAB"/>
    <w:pPr>
      <w:keepNext w:val="1"/>
      <w:keepLines w:val="1"/>
      <w:spacing w:after="0" w:before="40"/>
      <w:outlineLvl w:val="4"/>
    </w:pPr>
    <w:rPr>
      <w:rFonts w:asciiTheme="majorHAnsi" w:cstheme="majorBidi" w:eastAsiaTheme="majorEastAsia" w:hAnsiTheme="majorHAnsi"/>
      <w:sz w:val="28"/>
      <w:szCs w:val="28"/>
    </w:rPr>
  </w:style>
  <w:style w:type="paragraph" w:styleId="Ttulo6">
    <w:name w:val="heading 6"/>
    <w:basedOn w:val="Normal"/>
    <w:next w:val="Normal"/>
    <w:link w:val="Ttulo6Char"/>
    <w:uiPriority w:val="9"/>
    <w:semiHidden w:val="1"/>
    <w:unhideWhenUsed w:val="1"/>
    <w:qFormat w:val="1"/>
    <w:rsid w:val="003F2BAB"/>
    <w:pPr>
      <w:keepNext w:val="1"/>
      <w:keepLines w:val="1"/>
      <w:spacing w:after="0" w:before="40"/>
      <w:outlineLvl w:val="5"/>
    </w:pPr>
    <w:rPr>
      <w:rFonts w:asciiTheme="majorHAnsi" w:cstheme="majorBidi" w:eastAsiaTheme="majorEastAsia" w:hAnsiTheme="majorHAnsi"/>
      <w:i w:val="1"/>
      <w:iCs w:val="1"/>
      <w:sz w:val="26"/>
      <w:szCs w:val="2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3F2BAB"/>
    <w:pPr>
      <w:keepNext w:val="1"/>
      <w:keepLines w:val="1"/>
      <w:spacing w:after="0" w:before="40"/>
      <w:outlineLvl w:val="6"/>
    </w:pPr>
    <w:rPr>
      <w:rFonts w:asciiTheme="majorHAnsi" w:cstheme="majorBidi" w:eastAsiaTheme="majorEastAsia" w:hAnsiTheme="majorHAnsi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3F2BAB"/>
    <w:pPr>
      <w:keepNext w:val="1"/>
      <w:keepLines w:val="1"/>
      <w:spacing w:after="0" w:before="40"/>
      <w:outlineLvl w:val="7"/>
    </w:pPr>
    <w:rPr>
      <w:rFonts w:asciiTheme="majorHAnsi" w:cstheme="majorBidi" w:eastAsiaTheme="majorEastAsia" w:hAnsiTheme="majorHAnsi"/>
      <w:i w:val="1"/>
      <w:iCs w:val="1"/>
      <w:sz w:val="22"/>
      <w:szCs w:val="22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3F2BAB"/>
    <w:pPr>
      <w:keepNext w:val="1"/>
      <w:keepLines w:val="1"/>
      <w:spacing w:after="0" w:before="40"/>
      <w:outlineLvl w:val="8"/>
    </w:pPr>
    <w:rPr>
      <w:b w:val="1"/>
      <w:bCs w:val="1"/>
      <w:i w:val="1"/>
      <w:iCs w:val="1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04585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rsid w:val="00B97D32"/>
    <w:pPr>
      <w:ind w:left="720"/>
      <w:contextualSpacing w:val="1"/>
    </w:pPr>
  </w:style>
  <w:style w:type="paragraph" w:styleId="Cabealho">
    <w:name w:val="header"/>
    <w:basedOn w:val="Normal"/>
    <w:link w:val="CabealhoChar"/>
    <w:uiPriority w:val="99"/>
    <w:unhideWhenUsed w:val="1"/>
    <w:rsid w:val="008928E6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8928E6"/>
  </w:style>
  <w:style w:type="paragraph" w:styleId="Rodap">
    <w:name w:val="footer"/>
    <w:basedOn w:val="Normal"/>
    <w:link w:val="RodapChar"/>
    <w:uiPriority w:val="99"/>
    <w:unhideWhenUsed w:val="1"/>
    <w:rsid w:val="008928E6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8928E6"/>
  </w:style>
  <w:style w:type="character" w:styleId="Ttulo1Char" w:customStyle="1">
    <w:name w:val="Título 1 Char"/>
    <w:basedOn w:val="Fontepargpadro"/>
    <w:link w:val="Ttulo1"/>
    <w:uiPriority w:val="9"/>
    <w:rsid w:val="003F2BAB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3F2BAB"/>
    <w:rPr>
      <w:rFonts w:asciiTheme="majorHAnsi" w:cstheme="majorBidi" w:eastAsiaTheme="majorEastAsia" w:hAnsiTheme="majorHAnsi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3F2BAB"/>
    <w:rPr>
      <w:rFonts w:asciiTheme="majorHAnsi" w:cstheme="majorBidi" w:eastAsiaTheme="majorEastAsia" w:hAnsiTheme="majorHAnsi"/>
      <w:sz w:val="32"/>
      <w:szCs w:val="32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3F2BAB"/>
    <w:rPr>
      <w:rFonts w:asciiTheme="majorHAnsi" w:cstheme="majorBidi" w:eastAsiaTheme="majorEastAsia" w:hAnsiTheme="majorHAnsi"/>
      <w:i w:val="1"/>
      <w:iCs w:val="1"/>
      <w:sz w:val="30"/>
      <w:szCs w:val="30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3F2BAB"/>
    <w:rPr>
      <w:rFonts w:asciiTheme="majorHAnsi" w:cstheme="majorBidi" w:eastAsiaTheme="majorEastAsia" w:hAnsiTheme="majorHAnsi"/>
      <w:sz w:val="28"/>
      <w:szCs w:val="28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3F2BAB"/>
    <w:rPr>
      <w:rFonts w:asciiTheme="majorHAnsi" w:cstheme="majorBidi" w:eastAsiaTheme="majorEastAsia" w:hAnsiTheme="majorHAnsi"/>
      <w:i w:val="1"/>
      <w:iCs w:val="1"/>
      <w:sz w:val="26"/>
      <w:szCs w:val="2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3F2BAB"/>
    <w:rPr>
      <w:rFonts w:asciiTheme="majorHAnsi" w:cstheme="majorBidi" w:eastAsiaTheme="majorEastAsia" w:hAnsiTheme="majorHAnsi"/>
      <w:sz w:val="24"/>
      <w:szCs w:val="24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3F2BAB"/>
    <w:rPr>
      <w:rFonts w:asciiTheme="majorHAnsi" w:cstheme="majorBidi" w:eastAsiaTheme="majorEastAsia" w:hAnsiTheme="majorHAnsi"/>
      <w:i w:val="1"/>
      <w:iCs w:val="1"/>
      <w:sz w:val="22"/>
      <w:szCs w:val="22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3F2BAB"/>
    <w:rPr>
      <w:b w:val="1"/>
      <w:bCs w:val="1"/>
      <w:i w:val="1"/>
      <w:iCs w:val="1"/>
    </w:rPr>
  </w:style>
  <w:style w:type="paragraph" w:styleId="Legenda">
    <w:name w:val="caption"/>
    <w:basedOn w:val="Normal"/>
    <w:next w:val="Normal"/>
    <w:uiPriority w:val="35"/>
    <w:semiHidden w:val="1"/>
    <w:unhideWhenUsed w:val="1"/>
    <w:qFormat w:val="1"/>
    <w:rsid w:val="003F2BAB"/>
    <w:pPr>
      <w:spacing w:line="240" w:lineRule="auto"/>
    </w:pPr>
    <w:rPr>
      <w:b w:val="1"/>
      <w:bCs w:val="1"/>
      <w:color w:val="404040" w:themeColor="text1" w:themeTint="0000BF"/>
      <w:sz w:val="16"/>
      <w:szCs w:val="16"/>
    </w:rPr>
  </w:style>
  <w:style w:type="paragraph" w:styleId="Ttulo">
    <w:name w:val="Title"/>
    <w:basedOn w:val="Normal"/>
    <w:next w:val="Normal"/>
    <w:link w:val="TtuloChar"/>
    <w:uiPriority w:val="10"/>
    <w:qFormat w:val="1"/>
    <w:rsid w:val="003F2BAB"/>
    <w:pPr>
      <w:pBdr>
        <w:top w:color="a5a5a5" w:space="8" w:sz="6" w:themeColor="accent3" w:val="single"/>
        <w:bottom w:color="a5a5a5" w:space="8" w:sz="6" w:themeColor="accent3" w:val="single"/>
      </w:pBdr>
      <w:spacing w:after="400" w:line="240" w:lineRule="auto"/>
      <w:contextualSpacing w:val="1"/>
      <w:jc w:val="center"/>
    </w:pPr>
    <w:rPr>
      <w:rFonts w:asciiTheme="majorHAnsi" w:cstheme="majorBidi" w:eastAsiaTheme="majorEastAsia" w:hAnsiTheme="majorHAnsi"/>
      <w:caps w:val="1"/>
      <w:color w:val="44546a" w:themeColor="text2"/>
      <w:spacing w:val="30"/>
      <w:sz w:val="72"/>
      <w:szCs w:val="72"/>
    </w:rPr>
  </w:style>
  <w:style w:type="character" w:styleId="TtuloChar" w:customStyle="1">
    <w:name w:val="Título Char"/>
    <w:basedOn w:val="Fontepargpadro"/>
    <w:link w:val="Ttulo"/>
    <w:uiPriority w:val="10"/>
    <w:rsid w:val="003F2BAB"/>
    <w:rPr>
      <w:rFonts w:asciiTheme="majorHAnsi" w:cstheme="majorBidi" w:eastAsiaTheme="majorEastAsia" w:hAnsiTheme="majorHAnsi"/>
      <w:caps w:val="1"/>
      <w:color w:val="44546a" w:themeColor="text2"/>
      <w:spacing w:val="30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 w:val="1"/>
    <w:rsid w:val="003F2BAB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3F2BAB"/>
    <w:rPr>
      <w:color w:val="44546a" w:themeColor="text2"/>
      <w:sz w:val="28"/>
      <w:szCs w:val="28"/>
    </w:rPr>
  </w:style>
  <w:style w:type="character" w:styleId="Forte">
    <w:name w:val="Strong"/>
    <w:basedOn w:val="Fontepargpadro"/>
    <w:uiPriority w:val="22"/>
    <w:qFormat w:val="1"/>
    <w:rsid w:val="003F2BAB"/>
    <w:rPr>
      <w:b w:val="1"/>
      <w:bCs w:val="1"/>
    </w:rPr>
  </w:style>
  <w:style w:type="character" w:styleId="nfase">
    <w:name w:val="Emphasis"/>
    <w:basedOn w:val="Fontepargpadro"/>
    <w:uiPriority w:val="20"/>
    <w:qFormat w:val="1"/>
    <w:rsid w:val="003F2BAB"/>
    <w:rPr>
      <w:i w:val="1"/>
      <w:iCs w:val="1"/>
      <w:color w:val="000000" w:themeColor="text1"/>
    </w:rPr>
  </w:style>
  <w:style w:type="paragraph" w:styleId="SemEspaamento">
    <w:name w:val="No Spacing"/>
    <w:uiPriority w:val="1"/>
    <w:qFormat w:val="1"/>
    <w:rsid w:val="003F2BAB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 w:val="1"/>
    <w:rsid w:val="003F2BAB"/>
    <w:pPr>
      <w:spacing w:before="160"/>
      <w:ind w:left="720" w:right="720"/>
      <w:jc w:val="center"/>
    </w:pPr>
    <w:rPr>
      <w:i w:val="1"/>
      <w:iCs w:val="1"/>
      <w:color w:val="7b7b7b" w:themeColor="accent3" w:themeShade="0000BF"/>
      <w:sz w:val="24"/>
      <w:szCs w:val="24"/>
    </w:rPr>
  </w:style>
  <w:style w:type="character" w:styleId="CitaoChar" w:customStyle="1">
    <w:name w:val="Citação Char"/>
    <w:basedOn w:val="Fontepargpadro"/>
    <w:link w:val="Citao"/>
    <w:uiPriority w:val="29"/>
    <w:rsid w:val="003F2BAB"/>
    <w:rPr>
      <w:i w:val="1"/>
      <w:iCs w:val="1"/>
      <w:color w:val="7b7b7b" w:themeColor="accent3" w:themeShade="0000BF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3F2BAB"/>
    <w:pPr>
      <w:spacing w:before="160" w:line="276" w:lineRule="auto"/>
      <w:ind w:left="936" w:right="936"/>
      <w:jc w:val="center"/>
    </w:pPr>
    <w:rPr>
      <w:rFonts w:asciiTheme="majorHAnsi" w:cstheme="majorBidi" w:eastAsiaTheme="majorEastAsia" w:hAnsiTheme="majorHAnsi"/>
      <w:caps w:val="1"/>
      <w:color w:val="2f5496" w:themeColor="accent1" w:themeShade="0000BF"/>
      <w:sz w:val="28"/>
      <w:szCs w:val="28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3F2BAB"/>
    <w:rPr>
      <w:rFonts w:asciiTheme="majorHAnsi" w:cstheme="majorBidi" w:eastAsiaTheme="majorEastAsia" w:hAnsiTheme="majorHAnsi"/>
      <w:caps w:val="1"/>
      <w:color w:val="2f5496" w:themeColor="accent1" w:themeShade="0000BF"/>
      <w:sz w:val="28"/>
      <w:szCs w:val="28"/>
    </w:rPr>
  </w:style>
  <w:style w:type="character" w:styleId="nfaseSutil">
    <w:name w:val="Subtle Emphasis"/>
    <w:basedOn w:val="Fontepargpadro"/>
    <w:uiPriority w:val="19"/>
    <w:qFormat w:val="1"/>
    <w:rsid w:val="003F2BAB"/>
    <w:rPr>
      <w:i w:val="1"/>
      <w:iCs w:val="1"/>
      <w:color w:val="595959" w:themeColor="text1" w:themeTint="0000A6"/>
    </w:rPr>
  </w:style>
  <w:style w:type="character" w:styleId="nfaseIntensa">
    <w:name w:val="Intense Emphasis"/>
    <w:basedOn w:val="Fontepargpadro"/>
    <w:uiPriority w:val="21"/>
    <w:qFormat w:val="1"/>
    <w:rsid w:val="003F2BAB"/>
    <w:rPr>
      <w:b w:val="1"/>
      <w:bCs w:val="1"/>
      <w:i w:val="1"/>
      <w:iCs w:val="1"/>
      <w:color w:val="auto"/>
    </w:rPr>
  </w:style>
  <w:style w:type="character" w:styleId="RefernciaSutil">
    <w:name w:val="Subtle Reference"/>
    <w:basedOn w:val="Fontepargpadro"/>
    <w:uiPriority w:val="31"/>
    <w:qFormat w:val="1"/>
    <w:rsid w:val="003F2BAB"/>
    <w:rPr>
      <w:caps w:val="0"/>
      <w:smallCaps w:val="1"/>
      <w:color w:val="404040" w:themeColor="text1" w:themeTint="0000BF"/>
      <w:spacing w:val="0"/>
      <w:u w:color="7f7f7f" w:themeColor="text1" w:themeTint="000080" w:val="single"/>
    </w:rPr>
  </w:style>
  <w:style w:type="character" w:styleId="RefernciaIntensa">
    <w:name w:val="Intense Reference"/>
    <w:basedOn w:val="Fontepargpadro"/>
    <w:uiPriority w:val="32"/>
    <w:qFormat w:val="1"/>
    <w:rsid w:val="003F2BAB"/>
    <w:rPr>
      <w:b w:val="1"/>
      <w:bCs w:val="1"/>
      <w:caps w:val="0"/>
      <w:smallCaps w:val="1"/>
      <w:color w:val="auto"/>
      <w:spacing w:val="0"/>
      <w:u w:val="single"/>
    </w:rPr>
  </w:style>
  <w:style w:type="character" w:styleId="TtulodoLivro">
    <w:name w:val="Book Title"/>
    <w:basedOn w:val="Fontepargpadro"/>
    <w:uiPriority w:val="33"/>
    <w:qFormat w:val="1"/>
    <w:rsid w:val="003F2BAB"/>
    <w:rPr>
      <w:b w:val="1"/>
      <w:bCs w:val="1"/>
      <w:caps w:val="0"/>
      <w:smallCaps w:val="1"/>
      <w:spacing w:val="0"/>
    </w:rPr>
  </w:style>
  <w:style w:type="paragraph" w:styleId="CabealhodoSumrio">
    <w:name w:val="TOC Heading"/>
    <w:basedOn w:val="Ttulo1"/>
    <w:next w:val="Normal"/>
    <w:uiPriority w:val="39"/>
    <w:semiHidden w:val="1"/>
    <w:unhideWhenUsed w:val="1"/>
    <w:qFormat w:val="1"/>
    <w:rsid w:val="003F2BAB"/>
    <w:pPr>
      <w:outlineLvl w:val="9"/>
    </w:pPr>
  </w:style>
  <w:style w:type="paragraph" w:styleId="LO-normal" w:customStyle="1">
    <w:name w:val="LO-normal"/>
    <w:qFormat w:val="1"/>
    <w:rsid w:val="00F2191B"/>
    <w:pPr>
      <w:suppressAutoHyphens w:val="1"/>
      <w:spacing w:after="0" w:line="276" w:lineRule="auto"/>
    </w:pPr>
    <w:rPr>
      <w:rFonts w:ascii="Arial" w:cs="Arial" w:eastAsia="Arial" w:hAnsi="Arial"/>
      <w:sz w:val="22"/>
      <w:szCs w:val="22"/>
      <w:lang w:bidi="hi-IN" w:eastAsia="zh-CN" w:val="en-US"/>
    </w:rPr>
  </w:style>
  <w:style w:type="paragraph" w:styleId="Subtitle">
    <w:name w:val="Subtitle"/>
    <w:basedOn w:val="Normal"/>
    <w:next w:val="Normal"/>
    <w:pPr>
      <w:jc w:val="center"/>
    </w:pPr>
    <w:rPr>
      <w:color w:val="44546a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jc w:val="center"/>
    </w:pPr>
    <w:rPr>
      <w:color w:val="44546a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jc w:val="center"/>
    </w:pPr>
    <w:rPr>
      <w:color w:val="44546a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1.xml"/><Relationship Id="rId13" Type="http://schemas.openxmlformats.org/officeDocument/2006/relationships/footer" Target="footer3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g3LMfTCTZm4TD08ibqMxVoJyAFw==">AMUW2mUjNZsji97zVuRGkzRmFZZuUpg3pWUUrKCdOSBeDvbR9NHJeonvYflPcWD0+cZjbfDDSlN5oDE/kZ3y+gZ7y7WKM2g6VJN6mgOhGXpJH2ERzZ4jdXc=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2022-09-17T20:51:00Z</dcterms:created>
  <dc:creator>Rafael Queiróz</dc:creator>
</cp:coreProperties>
</file>