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media/image2.png" ContentType="image/png"/>
  <Override PartName="/word/media/image3.png" ContentType="image/png"/>
  <Override PartName="/word/media/image4.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lang w:val="en-US"/>
        </w:rPr>
        <w:t>Template – Relatório Parcial Sprint 2</w:t>
      </w:r>
    </w:p>
    <w:p>
      <w:pPr>
        <w:pStyle w:val="Heading2"/>
        <w:rPr>
          <w:rFonts w:ascii="Arial" w:hAnsi="Arial" w:eastAsia="Arial" w:cs="Arial"/>
        </w:rPr>
      </w:pPr>
      <w:r>
        <w:rPr>
          <w:rFonts w:ascii="Arial" w:hAnsi="Arial"/>
          <w:lang w:val="en-US"/>
        </w:rPr>
        <w:t>1. Identificação da Equipe</w:t>
      </w:r>
    </w:p>
    <w:p>
      <w:pPr>
        <w:pStyle w:val="Corpo"/>
        <w:rPr>
          <w:rFonts w:ascii="Arial" w:hAnsi="Arial" w:eastAsia="Arial" w:cs="Arial"/>
        </w:rPr>
      </w:pPr>
      <w:r>
        <w:rPr>
          <w:rFonts w:eastAsia="Arial" w:cs="Arial" w:ascii="Arial" w:hAnsi="Arial"/>
        </w:rPr>
      </w:r>
    </w:p>
    <w:p>
      <w:pPr>
        <w:pStyle w:val="Corpo"/>
        <w:rPr>
          <w:rFonts w:ascii="Arial" w:hAnsi="Arial" w:eastAsia="Arial" w:cs="Arial"/>
        </w:rPr>
      </w:pPr>
      <w:r>
        <w:rPr>
          <w:rFonts w:ascii="Arial" w:hAnsi="Arial"/>
          <w:lang w:val="pt-PT"/>
        </w:rPr>
        <w:t>Nome da equipe:-Horas</w:t>
      </w:r>
    </w:p>
    <w:p>
      <w:pPr>
        <w:pStyle w:val="Corpo"/>
        <w:rPr>
          <w:rFonts w:ascii="Arial" w:hAnsi="Arial" w:eastAsia="Arial" w:cs="Arial"/>
        </w:rPr>
      </w:pPr>
      <w:r>
        <w:rPr>
          <w:rFonts w:ascii="Arial" w:hAnsi="Arial"/>
          <w:lang w:val="es-ES_tradnl"/>
        </w:rPr>
        <w:t xml:space="preserve">Integrantes: </w:t>
      </w:r>
      <w:r>
        <w:rPr>
          <w:rFonts w:ascii="Arial" w:hAnsi="Arial"/>
          <w:lang w:val="pt-PT"/>
        </w:rPr>
        <w:t>Beatriz Manaia Lourenço Berto, Manuella Filipe Peres, Rafaela Altheman de Campos, Nuno Martins Guilhermino da Silva, Letizia Lowatski Baptistella</w:t>
      </w:r>
    </w:p>
    <w:p>
      <w:pPr>
        <w:pStyle w:val="Corpo"/>
        <w:rPr>
          <w:rFonts w:ascii="Arial" w:hAnsi="Arial" w:eastAsia="Arial" w:cs="Arial"/>
        </w:rPr>
      </w:pPr>
      <w:r>
        <w:rPr>
          <w:rFonts w:ascii="Arial" w:hAnsi="Arial"/>
          <w:lang w:val="pt-PT"/>
        </w:rPr>
        <w:t>Projeto: -Horas</w:t>
      </w:r>
    </w:p>
    <w:p>
      <w:pPr>
        <w:pStyle w:val="Corpo"/>
        <w:rPr>
          <w:rFonts w:ascii="Arial" w:hAnsi="Arial" w:eastAsia="Arial" w:cs="Arial"/>
        </w:rPr>
      </w:pPr>
      <w:r>
        <w:rPr>
          <w:rFonts w:ascii="Arial" w:hAnsi="Arial"/>
          <w:lang w:val="nl-NL"/>
        </w:rPr>
        <w:t>Data:</w:t>
      </w:r>
      <w:r>
        <w:rPr>
          <w:rFonts w:ascii="Arial" w:hAnsi="Arial"/>
          <w:lang w:val="pt-PT"/>
        </w:rPr>
        <w:t>25</w:t>
      </w:r>
      <w:r>
        <w:rPr>
          <w:rFonts w:ascii="Arial" w:hAnsi="Arial"/>
        </w:rPr>
        <w:t>/</w:t>
      </w:r>
      <w:r>
        <w:rPr>
          <w:rFonts w:ascii="Arial" w:hAnsi="Arial"/>
          <w:lang w:val="pt-PT"/>
        </w:rPr>
        <w:t>04</w:t>
      </w:r>
      <w:r>
        <w:rPr>
          <w:rFonts w:ascii="Arial" w:hAnsi="Arial"/>
        </w:rPr>
        <w:t>/</w:t>
      </w:r>
      <w:r>
        <w:rPr>
          <w:rFonts w:ascii="Arial" w:hAnsi="Arial"/>
          <w:lang w:val="pt-PT"/>
        </w:rPr>
        <w:t>2026</w:t>
      </w:r>
    </w:p>
    <w:p>
      <w:pPr>
        <w:pStyle w:val="Corpo"/>
        <w:rPr>
          <w:rFonts w:ascii="Arial" w:hAnsi="Arial" w:eastAsia="Arial" w:cs="Arial"/>
        </w:rPr>
      </w:pPr>
      <w:r>
        <w:rPr>
          <w:rFonts w:eastAsia="Arial" w:cs="Arial" w:ascii="Arial" w:hAnsi="Arial"/>
        </w:rPr>
      </w:r>
    </w:p>
    <w:p>
      <w:pPr>
        <w:pStyle w:val="Heading2"/>
        <w:rPr>
          <w:rFonts w:ascii="Arial" w:hAnsi="Arial" w:eastAsia="Arial" w:cs="Arial"/>
        </w:rPr>
      </w:pPr>
      <w:r>
        <w:rPr>
          <w:rFonts w:ascii="Arial" w:hAnsi="Arial"/>
          <w:lang w:val="en-US"/>
        </w:rPr>
        <w:t>2. Status Geral da Sprint</w:t>
      </w:r>
    </w:p>
    <w:p>
      <w:pPr>
        <w:pStyle w:val="Corpo"/>
        <w:rPr>
          <w:rFonts w:ascii="Arial" w:hAnsi="Arial" w:eastAsia="Arial" w:cs="Arial"/>
        </w:rPr>
      </w:pPr>
      <w:r>
        <w:rPr>
          <w:rFonts w:eastAsia="Arial" w:cs="Arial" w:ascii="Arial" w:hAnsi="Arial"/>
        </w:rPr>
      </w:r>
    </w:p>
    <w:p>
      <w:pPr>
        <w:pStyle w:val="Corpo"/>
        <w:rPr>
          <w:rFonts w:ascii="Arial" w:hAnsi="Arial" w:eastAsia="Arial" w:cs="Arial"/>
        </w:rPr>
      </w:pPr>
      <w:r>
        <w:rPr>
          <w:rFonts w:ascii="Arial" w:hAnsi="Arial"/>
          <w:lang w:val="pt-PT"/>
        </w:rPr>
        <w:t>( ) Em dia</w:t>
      </w:r>
    </w:p>
    <w:p>
      <w:pPr>
        <w:pStyle w:val="Corpo"/>
        <w:rPr>
          <w:rFonts w:ascii="Arial" w:hAnsi="Arial" w:eastAsia="Arial" w:cs="Arial"/>
        </w:rPr>
      </w:pPr>
      <w:r>
        <w:rPr>
          <w:rFonts w:ascii="Arial" w:hAnsi="Arial"/>
          <w:lang w:val="pt-PT"/>
        </w:rPr>
        <w:t>() Com atraso leve</w:t>
      </w:r>
    </w:p>
    <w:p>
      <w:pPr>
        <w:pStyle w:val="Corpo"/>
        <w:rPr>
          <w:rFonts w:ascii="Arial" w:hAnsi="Arial" w:eastAsia="Arial" w:cs="Arial"/>
        </w:rPr>
      </w:pPr>
      <w:r>
        <w:rPr>
          <w:rFonts w:ascii="Arial" w:hAnsi="Arial"/>
        </w:rPr>
        <w:t>(</w:t>
      </w:r>
      <w:r>
        <w:rPr>
          <w:rFonts w:ascii="Arial" w:hAnsi="Arial"/>
          <w:lang w:val="pt-PT"/>
        </w:rPr>
        <w:t>X) Em Risco</w:t>
      </w:r>
    </w:p>
    <w:p>
      <w:pPr>
        <w:pStyle w:val="Corpo"/>
        <w:rPr>
          <w:rFonts w:ascii="Arial" w:hAnsi="Arial" w:eastAsia="Arial" w:cs="Arial"/>
        </w:rPr>
      </w:pPr>
      <w:r>
        <w:rPr>
          <w:rFonts w:ascii="Arial" w:hAnsi="Arial"/>
        </w:rPr>
        <w:t>(</w:t>
      </w:r>
      <w:r>
        <w:rPr>
          <w:rFonts w:ascii="Arial" w:hAnsi="Arial"/>
          <w:lang w:val="pt-PT"/>
        </w:rPr>
        <w:t xml:space="preserve"> </w:t>
      </w:r>
      <w:r>
        <w:rPr>
          <w:rFonts w:ascii="Arial" w:hAnsi="Arial"/>
          <w:lang w:val="es-ES_tradnl"/>
        </w:rPr>
        <w:t>) Atrasado</w:t>
      </w:r>
    </w:p>
    <w:p>
      <w:pPr>
        <w:pStyle w:val="Corpo"/>
        <w:rPr>
          <w:rFonts w:ascii="Arial" w:hAnsi="Arial" w:eastAsia="Arial" w:cs="Arial"/>
        </w:rPr>
      </w:pPr>
      <w:r>
        <w:rPr>
          <w:rFonts w:ascii="Arial" w:hAnsi="Arial"/>
          <w:lang w:val="es-ES_tradnl"/>
        </w:rPr>
        <w:t>Resumo:</w:t>
      </w:r>
    </w:p>
    <w:p>
      <w:pPr>
        <w:pStyle w:val="Padro"/>
        <w:suppressAutoHyphens w:val="true"/>
        <w:spacing w:lineRule="auto" w:line="240" w:before="0" w:after="240"/>
        <w:rPr>
          <w:rFonts w:ascii="Arial" w:hAnsi="Arial" w:eastAsia="Arial" w:cs="Arial"/>
        </w:rPr>
      </w:pPr>
      <w:r>
        <w:rPr>
          <w:rFonts w:ascii="Arial" w:hAnsi="Arial"/>
          <w:lang w:val="pt-PT"/>
        </w:rPr>
        <w:t>A maioria dos cards apresentava depend</w:t>
      </w:r>
      <w:r>
        <w:rPr>
          <w:rFonts w:ascii="Arial" w:hAnsi="Arial"/>
        </w:rPr>
        <w:t>ê</w:t>
      </w:r>
      <w:r>
        <w:rPr>
          <w:rFonts w:ascii="Arial" w:hAnsi="Arial"/>
          <w:lang w:val="pt-PT"/>
        </w:rPr>
        <w:t>ncias entre si. A relação entre o card de elaboração do carrinho e os de API de pagamento não trouxe impacto, pois o carrinho foi conclu</w:t>
      </w:r>
      <w:r>
        <w:rPr>
          <w:rFonts w:ascii="Arial" w:hAnsi="Arial"/>
        </w:rPr>
        <w:t>í</w:t>
      </w:r>
      <w:r>
        <w:rPr>
          <w:rFonts w:ascii="Arial" w:hAnsi="Arial"/>
          <w:lang w:val="pt-PT"/>
        </w:rPr>
        <w:t>do com sucesso e dentro do prazo.</w:t>
      </w:r>
    </w:p>
    <w:p>
      <w:pPr>
        <w:pStyle w:val="Padro"/>
        <w:suppressAutoHyphens w:val="true"/>
        <w:spacing w:lineRule="auto" w:line="240" w:before="0" w:after="240"/>
        <w:rPr>
          <w:rFonts w:ascii="Arial" w:hAnsi="Arial" w:eastAsia="Arial" w:cs="Arial"/>
        </w:rPr>
      </w:pPr>
      <w:r>
        <w:rPr>
          <w:rFonts w:ascii="Arial" w:hAnsi="Arial"/>
          <w:lang w:val="pt-PT"/>
        </w:rPr>
        <w:t>Por outro lado, havia uma forte correlação entre os pr</w:t>
      </w:r>
      <w:r>
        <w:rPr>
          <w:rFonts w:ascii="Arial" w:hAnsi="Arial"/>
          <w:lang w:val="es-ES_tradnl"/>
        </w:rPr>
        <w:t>ó</w:t>
      </w:r>
      <w:r>
        <w:rPr>
          <w:rFonts w:ascii="Arial" w:hAnsi="Arial"/>
          <w:lang w:val="pt-PT"/>
        </w:rPr>
        <w:t>prios cards de pagamento. O atraso em um deles acabou impactando diretamente o andamento dos demais. Assim, embora Beatriz e Nuno tenham conseguido concluir suas entregas no prazo, o atraso nos cards de Manuela e Rafaela prejudicou a implementação do card da Letizia.</w:t>
      </w:r>
    </w:p>
    <w:p>
      <w:pPr>
        <w:pStyle w:val="Corpo"/>
        <w:rPr>
          <w:rFonts w:ascii="Arial" w:hAnsi="Arial" w:eastAsia="Arial" w:cs="Arial"/>
        </w:rPr>
      </w:pPr>
      <w:r>
        <w:rPr>
          <w:rFonts w:eastAsia="Arial" w:cs="Arial" w:ascii="Arial" w:hAnsi="Arial"/>
        </w:rPr>
      </w:r>
    </w:p>
    <w:p>
      <w:pPr>
        <w:pStyle w:val="Heading2"/>
        <w:rPr>
          <w:rFonts w:ascii="Arial" w:hAnsi="Arial" w:eastAsia="Arial" w:cs="Arial"/>
        </w:rPr>
      </w:pPr>
      <w:r>
        <w:rPr>
          <w:rFonts w:ascii="Arial" w:hAnsi="Arial"/>
          <w:lang w:val="en-US"/>
        </w:rPr>
        <w:t>3. Progresso das Histórias de Usuário</w:t>
      </w:r>
    </w:p>
    <w:p>
      <w:pPr>
        <w:pStyle w:val="Corpo"/>
        <w:rPr>
          <w:rFonts w:ascii="Arial" w:hAnsi="Arial" w:eastAsia="Arial" w:cs="Arial"/>
        </w:rPr>
      </w:pPr>
      <w:r>
        <w:rPr>
          <w:rFonts w:eastAsia="Arial" w:cs="Arial" w:ascii="Arial" w:hAnsi="Arial"/>
        </w:rPr>
      </w:r>
    </w:p>
    <w:tbl>
      <w:tblPr>
        <w:tblW w:w="8630" w:type="dxa"/>
        <w:jc w:val="left"/>
        <w:tblInd w:w="108" w:type="dxa"/>
        <w:tblLayout w:type="fixed"/>
        <w:tblCellMar>
          <w:top w:w="80" w:type="dxa"/>
          <w:left w:w="80" w:type="dxa"/>
          <w:bottom w:w="80" w:type="dxa"/>
          <w:right w:w="80" w:type="dxa"/>
        </w:tblCellMar>
      </w:tblPr>
      <w:tblGrid>
        <w:gridCol w:w="1610"/>
        <w:gridCol w:w="2730"/>
        <w:gridCol w:w="1689"/>
        <w:gridCol w:w="2600"/>
      </w:tblGrid>
      <w:tr>
        <w:trPr>
          <w:tblHeader w:val="true"/>
          <w:trHeight w:val="243" w:hRule="atLeast"/>
        </w:trPr>
        <w:tc>
          <w:tcPr>
            <w:tcW w:w="161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Corpo"/>
              <w:spacing w:before="0" w:after="200"/>
              <w:jc w:val="center"/>
              <w:rPr/>
            </w:pPr>
            <w:r>
              <w:rPr>
                <w:rFonts w:ascii="Arial" w:hAnsi="Arial"/>
                <w:b/>
                <w:bCs/>
                <w:shd w:fill="auto" w:val="clear"/>
                <w:lang w:val="pt-PT"/>
              </w:rPr>
              <w:t>HU</w:t>
            </w:r>
          </w:p>
        </w:tc>
        <w:tc>
          <w:tcPr>
            <w:tcW w:w="273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Corpo"/>
              <w:spacing w:before="0" w:after="200"/>
              <w:jc w:val="center"/>
              <w:rPr/>
            </w:pPr>
            <w:r>
              <w:rPr>
                <w:rFonts w:ascii="Arial" w:hAnsi="Arial"/>
                <w:b/>
                <w:bCs/>
                <w:shd w:fill="auto" w:val="clear"/>
                <w:lang w:val="pt-PT"/>
              </w:rPr>
              <w:t>Descrição</w:t>
            </w:r>
          </w:p>
        </w:tc>
        <w:tc>
          <w:tcPr>
            <w:tcW w:w="168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Corpo"/>
              <w:spacing w:before="0" w:after="200"/>
              <w:jc w:val="center"/>
              <w:rPr/>
            </w:pPr>
            <w:r>
              <w:rPr>
                <w:rFonts w:ascii="Arial" w:hAnsi="Arial"/>
                <w:b/>
                <w:bCs/>
                <w:shd w:fill="auto" w:val="clear"/>
                <w:lang w:val="pt-PT"/>
              </w:rPr>
              <w:t>Status</w:t>
            </w:r>
          </w:p>
        </w:tc>
        <w:tc>
          <w:tcPr>
            <w:tcW w:w="26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Corpo"/>
              <w:spacing w:before="0" w:after="200"/>
              <w:jc w:val="center"/>
              <w:rPr/>
            </w:pPr>
            <w:r>
              <w:rPr>
                <w:rFonts w:ascii="Arial" w:hAnsi="Arial"/>
                <w:b/>
                <w:bCs/>
                <w:shd w:fill="auto" w:val="clear"/>
                <w:lang w:val="pt-PT"/>
              </w:rPr>
              <w:t>Observação</w:t>
            </w:r>
          </w:p>
        </w:tc>
      </w:tr>
      <w:tr>
        <w:trPr>
          <w:trHeight w:val="2992" w:hRule="atLeast"/>
        </w:trPr>
        <w:tc>
          <w:tcPr>
            <w:tcW w:w="161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US03: Como usuário eu quero poder buscar passagens informando origem e destino para visualizar viagens disponíveis.</w:t>
            </w:r>
          </w:p>
        </w:tc>
        <w:tc>
          <w:tcPr>
            <w:tcW w:w="273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Fazer tela de busca de passagens, selecionando origem e destino para visualizar viagens disponíveis(Front e back)</w:t>
            </w:r>
          </w:p>
        </w:tc>
        <w:tc>
          <w:tcPr>
            <w:tcW w:w="168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Não realizado</w:t>
            </w:r>
          </w:p>
        </w:tc>
        <w:tc>
          <w:tcPr>
            <w:tcW w:w="26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 xml:space="preserve">Será implementado na segunda semana da sprint2 pelo Nuno </w:t>
            </w:r>
          </w:p>
        </w:tc>
      </w:tr>
      <w:tr>
        <w:trPr>
          <w:trHeight w:val="2717" w:hRule="atLeast"/>
        </w:trPr>
        <w:tc>
          <w:tcPr>
            <w:tcW w:w="161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US05: Como usuário eu quero poder filtrar passagens por tipo (aérea ou marítima) para encontrar a opção desejada.</w:t>
            </w:r>
          </w:p>
        </w:tc>
        <w:tc>
          <w:tcPr>
            <w:tcW w:w="273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Fazer tela de filtragem de passagens por tipo(aérea ou marítima)</w:t>
            </w:r>
          </w:p>
        </w:tc>
        <w:tc>
          <w:tcPr>
            <w:tcW w:w="168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Realizado</w:t>
            </w:r>
          </w:p>
        </w:tc>
        <w:tc>
          <w:tcPr>
            <w:tcW w:w="26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Foi implementado na primeira semana da sprint pelo Nuno</w:t>
            </w:r>
          </w:p>
        </w:tc>
      </w:tr>
      <w:tr>
        <w:trPr>
          <w:trHeight w:val="2717" w:hRule="atLeast"/>
        </w:trPr>
        <w:tc>
          <w:tcPr>
            <w:tcW w:w="161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US08: Como usuário eu quero poder visualizar as passagens adicionadas ao carrinho para conferir minhas escolhas.</w:t>
            </w:r>
          </w:p>
        </w:tc>
        <w:tc>
          <w:tcPr>
            <w:tcW w:w="273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Fazer filtro de passagens no carrinho(Front)</w:t>
            </w:r>
          </w:p>
        </w:tc>
        <w:tc>
          <w:tcPr>
            <w:tcW w:w="168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Não realizado</w:t>
            </w:r>
          </w:p>
        </w:tc>
        <w:tc>
          <w:tcPr>
            <w:tcW w:w="26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 xml:space="preserve">Será implementado na segunda semana da sprint2 pela Beatriz </w:t>
            </w:r>
          </w:p>
        </w:tc>
      </w:tr>
      <w:tr>
        <w:trPr>
          <w:trHeight w:val="2442" w:hRule="atLeast"/>
        </w:trPr>
        <w:tc>
          <w:tcPr>
            <w:tcW w:w="161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US07: Como usuário eu quero poder adicionar passagens ao carrinho para revisar antes de finalizar a compra.</w:t>
            </w:r>
          </w:p>
        </w:tc>
        <w:tc>
          <w:tcPr>
            <w:tcW w:w="273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Fazer tela do carrinho e completar tela de filtro para adicionar passagens no carrinho(Front e back)</w:t>
            </w:r>
          </w:p>
        </w:tc>
        <w:tc>
          <w:tcPr>
            <w:tcW w:w="168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Realizado</w:t>
            </w:r>
          </w:p>
        </w:tc>
        <w:tc>
          <w:tcPr>
            <w:tcW w:w="26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Foi implementado na primeira semana da sprint pela Beatriz</w:t>
            </w:r>
          </w:p>
        </w:tc>
      </w:tr>
      <w:tr>
        <w:trPr>
          <w:trHeight w:val="3267" w:hRule="atLeast"/>
        </w:trPr>
        <w:tc>
          <w:tcPr>
            <w:tcW w:w="161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US10: Como usuário eu quero poder pagar minhas passagens com cartão de crédito ou Pix para escolher o método de pagamento mais conveniente.</w:t>
            </w:r>
          </w:p>
        </w:tc>
        <w:tc>
          <w:tcPr>
            <w:tcW w:w="273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Implementar a opção via PIX, exibindo QR Code.</w:t>
            </w:r>
          </w:p>
        </w:tc>
        <w:tc>
          <w:tcPr>
            <w:tcW w:w="168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Não realizado</w:t>
            </w:r>
          </w:p>
        </w:tc>
        <w:tc>
          <w:tcPr>
            <w:tcW w:w="26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Será implementado na segunda semana da sprint2 pela Rafaela</w:t>
            </w:r>
          </w:p>
        </w:tc>
      </w:tr>
      <w:tr>
        <w:trPr>
          <w:trHeight w:val="3267" w:hRule="atLeast"/>
        </w:trPr>
        <w:tc>
          <w:tcPr>
            <w:tcW w:w="161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US10: Como usuário eu quero poder pagar minhas passagens com cartão de crédito ou Pix para escolher o método de pagamento mais conveniente.</w:t>
            </w:r>
          </w:p>
        </w:tc>
        <w:tc>
          <w:tcPr>
            <w:tcW w:w="273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Fazer front-end de tela de pagamento com opções de cartão de crédito ou PIX</w:t>
            </w:r>
          </w:p>
        </w:tc>
        <w:tc>
          <w:tcPr>
            <w:tcW w:w="168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Realizado</w:t>
            </w:r>
          </w:p>
        </w:tc>
        <w:tc>
          <w:tcPr>
            <w:tcW w:w="26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Foi implementado na primeira semana da sprint pela Rafaela</w:t>
            </w:r>
          </w:p>
        </w:tc>
      </w:tr>
      <w:tr>
        <w:trPr>
          <w:trHeight w:val="3267" w:hRule="atLeast"/>
        </w:trPr>
        <w:tc>
          <w:tcPr>
            <w:tcW w:w="161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US10: Como usuário eu quero poder pagar minhas passagens com cartão de crédito ou Pix para escolher o método de pagamento mais conveniente.</w:t>
            </w:r>
          </w:p>
        </w:tc>
        <w:tc>
          <w:tcPr>
            <w:tcW w:w="273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Validar os dados de pagamento antes da compra.</w:t>
            </w:r>
          </w:p>
        </w:tc>
        <w:tc>
          <w:tcPr>
            <w:tcW w:w="168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Não realizado</w:t>
            </w:r>
          </w:p>
        </w:tc>
        <w:tc>
          <w:tcPr>
            <w:tcW w:w="26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Será implementado na segunda semana da sprint2 pela Manuela</w:t>
            </w:r>
          </w:p>
        </w:tc>
      </w:tr>
      <w:tr>
        <w:trPr>
          <w:trHeight w:val="3267" w:hRule="atLeast"/>
        </w:trPr>
        <w:tc>
          <w:tcPr>
            <w:tcW w:w="161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US10: Como usuário eu quero poder pagar minhas passagens com cartão de crédito ou Pix para escolher o método de pagamento mais conveniente.</w:t>
            </w:r>
          </w:p>
        </w:tc>
        <w:tc>
          <w:tcPr>
            <w:tcW w:w="273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Implementar formulário de cartão de crédito com campos de cartão: nome, validade,CVV e número do cartão.</w:t>
            </w:r>
          </w:p>
        </w:tc>
        <w:tc>
          <w:tcPr>
            <w:tcW w:w="168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Realizado</w:t>
            </w:r>
          </w:p>
        </w:tc>
        <w:tc>
          <w:tcPr>
            <w:tcW w:w="26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Foi implementado na primeira semana da sprint pela Manuella</w:t>
            </w:r>
          </w:p>
        </w:tc>
      </w:tr>
      <w:tr>
        <w:trPr>
          <w:trHeight w:val="3267" w:hRule="atLeast"/>
        </w:trPr>
        <w:tc>
          <w:tcPr>
            <w:tcW w:w="161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US10: Como usuário eu quero poder pagar minhas passagens com cartão de crédito ou Pix para escolher o método de pagamento mais conveniente.</w:t>
            </w:r>
          </w:p>
        </w:tc>
        <w:tc>
          <w:tcPr>
            <w:tcW w:w="273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Exibir confirmação de status de pagamento e colocar passagens compradas na área do cliente.</w:t>
            </w:r>
          </w:p>
        </w:tc>
        <w:tc>
          <w:tcPr>
            <w:tcW w:w="168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Não realizado</w:t>
            </w:r>
          </w:p>
        </w:tc>
        <w:tc>
          <w:tcPr>
            <w:tcW w:w="26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Será implementado na segunda semana da sprint2 pela Letizia</w:t>
            </w:r>
          </w:p>
        </w:tc>
      </w:tr>
      <w:tr>
        <w:trPr>
          <w:trHeight w:val="3817" w:hRule="atLeast"/>
        </w:trPr>
        <w:tc>
          <w:tcPr>
            <w:tcW w:w="161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US10: Como usuário eu quero poder pagar minhas passagens com cartão de crédito ou Pix para escolher o método de pagamento mais conveniente.</w:t>
            </w:r>
          </w:p>
        </w:tc>
        <w:tc>
          <w:tcPr>
            <w:tcW w:w="273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Integração com API de pagamento.</w:t>
            </w:r>
          </w:p>
        </w:tc>
        <w:tc>
          <w:tcPr>
            <w:tcW w:w="168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 xml:space="preserve">Iniciado </w:t>
            </w:r>
          </w:p>
        </w:tc>
        <w:tc>
          <w:tcPr>
            <w:tcW w:w="26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Com base na dependência da implementação da api de pagamento e dos outros cards da história de usuário de pagamento, Letizia apenas conseguiu iniciar a busca de que api seria implementada e estudos de como implementá-la e já criou a conta na api do mercado pago para o projeto</w:t>
            </w:r>
          </w:p>
        </w:tc>
      </w:tr>
    </w:tbl>
    <w:p>
      <w:pPr>
        <w:pStyle w:val="Corpo"/>
        <w:widowControl w:val="false"/>
        <w:spacing w:lineRule="auto" w:line="240"/>
        <w:rPr>
          <w:rFonts w:ascii="Arial" w:hAnsi="Arial" w:eastAsia="Arial" w:cs="Arial"/>
        </w:rPr>
      </w:pPr>
      <w:r>
        <w:rPr>
          <w:rFonts w:eastAsia="Arial" w:cs="Arial" w:ascii="Arial" w:hAnsi="Arial"/>
        </w:rPr>
      </w:r>
    </w:p>
    <w:p>
      <w:pPr>
        <w:pStyle w:val="Corpo"/>
        <w:rPr>
          <w:rFonts w:ascii="Arial" w:hAnsi="Arial" w:eastAsia="Arial" w:cs="Arial"/>
        </w:rPr>
      </w:pPr>
      <w:r>
        <w:rPr>
          <w:rFonts w:eastAsia="Arial" w:cs="Arial" w:ascii="Arial" w:hAnsi="Arial"/>
        </w:rPr>
      </w:r>
    </w:p>
    <w:p>
      <w:pPr>
        <w:pStyle w:val="Heading2"/>
        <w:rPr>
          <w:rFonts w:ascii="Arial" w:hAnsi="Arial" w:eastAsia="Arial" w:cs="Arial"/>
        </w:rPr>
      </w:pPr>
      <w:r>
        <w:rPr>
          <w:rFonts w:ascii="Arial" w:hAnsi="Arial"/>
          <w:lang w:val="en-US"/>
        </w:rPr>
        <w:t>4. Indicadores Parciais</w:t>
      </w:r>
    </w:p>
    <w:p>
      <w:pPr>
        <w:pStyle w:val="Corpo"/>
        <w:rPr>
          <w:rFonts w:ascii="Arial" w:hAnsi="Arial" w:eastAsia="Arial" w:cs="Arial"/>
        </w:rPr>
      </w:pPr>
      <w:r>
        <w:rPr>
          <w:rFonts w:eastAsia="Arial" w:cs="Arial" w:ascii="Arial" w:hAnsi="Arial"/>
        </w:rPr>
      </w:r>
    </w:p>
    <w:p>
      <w:pPr>
        <w:pStyle w:val="Corpo"/>
        <w:widowControl w:val="false"/>
        <w:spacing w:lineRule="auto" w:line="240"/>
        <w:rPr>
          <w:rFonts w:ascii="Arial" w:hAnsi="Arial" w:eastAsia="Arial" w:cs="Arial"/>
        </w:rPr>
      </w:pPr>
      <w:r>
        <w:rPr>
          <w:rFonts w:eastAsia="Arial" w:cs="Arial" w:ascii="Arial" w:hAnsi="Arial"/>
        </w:rPr>
      </w:r>
    </w:p>
    <w:tbl>
      <w:tblPr>
        <w:tblW w:w="8849" w:type="dxa"/>
        <w:jc w:val="left"/>
        <w:tblInd w:w="108" w:type="dxa"/>
        <w:tblLayout w:type="fixed"/>
        <w:tblCellMar>
          <w:top w:w="80" w:type="dxa"/>
          <w:left w:w="80" w:type="dxa"/>
          <w:bottom w:w="80" w:type="dxa"/>
          <w:right w:w="80" w:type="dxa"/>
        </w:tblCellMar>
      </w:tblPr>
      <w:tblGrid>
        <w:gridCol w:w="2051"/>
        <w:gridCol w:w="2531"/>
        <w:gridCol w:w="4267"/>
      </w:tblGrid>
      <w:tr>
        <w:trPr>
          <w:tblHeader w:val="true"/>
          <w:trHeight w:val="243" w:hRule="atLeast"/>
        </w:trPr>
        <w:tc>
          <w:tcPr>
            <w:tcW w:w="205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Corpo"/>
              <w:spacing w:before="0" w:after="200"/>
              <w:jc w:val="center"/>
              <w:rPr/>
            </w:pPr>
            <w:r>
              <w:rPr>
                <w:rFonts w:ascii="Arial" w:hAnsi="Arial"/>
                <w:b/>
                <w:bCs/>
                <w:shd w:fill="auto" w:val="clear"/>
                <w:lang w:val="pt-PT"/>
              </w:rPr>
              <w:t>Indicador</w:t>
            </w:r>
          </w:p>
        </w:tc>
        <w:tc>
          <w:tcPr>
            <w:tcW w:w="253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Corpo"/>
              <w:spacing w:before="0" w:after="200"/>
              <w:jc w:val="center"/>
              <w:rPr/>
            </w:pPr>
            <w:r>
              <w:rPr>
                <w:rFonts w:ascii="Arial" w:hAnsi="Arial"/>
                <w:b/>
                <w:bCs/>
                <w:shd w:fill="auto" w:val="clear"/>
                <w:lang w:val="pt-PT"/>
              </w:rPr>
              <w:t>Valor Atual</w:t>
            </w:r>
          </w:p>
        </w:tc>
        <w:tc>
          <w:tcPr>
            <w:tcW w:w="426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Corpo"/>
              <w:spacing w:before="0" w:after="200"/>
              <w:jc w:val="center"/>
              <w:rPr/>
            </w:pPr>
            <w:r>
              <w:rPr>
                <w:rFonts w:ascii="Arial" w:hAnsi="Arial"/>
                <w:b/>
                <w:bCs/>
                <w:shd w:fill="auto" w:val="clear"/>
                <w:lang w:val="pt-PT"/>
              </w:rPr>
              <w:t>Observação</w:t>
            </w:r>
          </w:p>
        </w:tc>
      </w:tr>
      <w:tr>
        <w:trPr>
          <w:trHeight w:val="1892" w:hRule="atLeast"/>
        </w:trPr>
        <w:tc>
          <w:tcPr>
            <w:tcW w:w="205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Corpo"/>
              <w:keepNext w:val="false"/>
              <w:keepLines w:val="false"/>
              <w:pageBreakBefore w:val="false"/>
              <w:widowControl/>
              <w:suppressLineNumbers w:val="0"/>
              <w:pBdr/>
              <w:shd w:val="clear" w:color="auto" w:fill="auto"/>
              <w:suppressAutoHyphens w:val="false"/>
              <w:bidi w:val="0"/>
              <w:spacing w:lineRule="auto" w:line="276" w:beforeAutospacing="0" w:before="0" w:afterAutospacing="0" w:after="200"/>
              <w:ind w:hanging="0" w:left="0" w:right="0"/>
              <w:jc w:val="left"/>
              <w:rPr/>
            </w:pPr>
            <w:r>
              <w:rPr>
                <w:rFonts w:ascii="Arial" w:hAnsi="Arial"/>
                <w:shd w:fill="auto" w:val="clear"/>
                <w:lang w:val="pt-PT"/>
              </w:rPr>
              <w:t>WIP</w:t>
            </w:r>
          </w:p>
        </w:tc>
        <w:tc>
          <w:tcPr>
            <w:tcW w:w="253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1</w:t>
            </w:r>
          </w:p>
        </w:tc>
        <w:tc>
          <w:tcPr>
            <w:tcW w:w="426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Atualmente, apenas uma historia de usuario esta sendo feita(API de pagamento), as restantes serão realizadas na segunda semana da SPRINT, logo nao estão ainda em desenvolvimento para serem considerados no valor atual</w:t>
            </w:r>
          </w:p>
        </w:tc>
      </w:tr>
      <w:tr>
        <w:trPr>
          <w:trHeight w:val="1342" w:hRule="atLeast"/>
        </w:trPr>
        <w:tc>
          <w:tcPr>
            <w:tcW w:w="205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Corpo"/>
              <w:keepNext w:val="false"/>
              <w:keepLines w:val="false"/>
              <w:pageBreakBefore w:val="false"/>
              <w:widowControl/>
              <w:suppressLineNumbers w:val="0"/>
              <w:pBdr/>
              <w:shd w:val="clear" w:color="auto" w:fill="auto"/>
              <w:suppressAutoHyphens w:val="false"/>
              <w:bidi w:val="0"/>
              <w:spacing w:lineRule="auto" w:line="276" w:beforeAutospacing="0" w:before="0" w:afterAutospacing="0" w:after="200"/>
              <w:ind w:hanging="0" w:left="0" w:right="0"/>
              <w:jc w:val="left"/>
              <w:rPr/>
            </w:pPr>
            <w:r>
              <w:rPr>
                <w:rFonts w:ascii="Arial" w:hAnsi="Arial"/>
                <w:shd w:fill="auto" w:val="clear"/>
                <w:lang w:val="pt-PT"/>
              </w:rPr>
              <w:t>Throughput</w:t>
            </w:r>
          </w:p>
        </w:tc>
        <w:tc>
          <w:tcPr>
            <w:tcW w:w="253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Padro"/>
              <w:suppressAutoHyphens w:val="true"/>
              <w:spacing w:lineRule="auto" w:line="240" w:before="0" w:after="0"/>
              <w:rPr/>
            </w:pPr>
            <w:r>
              <w:rPr>
                <w:rFonts w:ascii="Helvetica" w:hAnsi="Helvetica"/>
                <w:sz w:val="30"/>
                <w:szCs w:val="30"/>
                <w:shd w:fill="FFFFFF" w:val="clear"/>
              </w:rPr>
              <w:t>3 tarefas/cards</w:t>
            </w:r>
          </w:p>
        </w:tc>
        <w:tc>
          <w:tcPr>
            <w:tcW w:w="426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Foram concluídas 3 tarefas/cards na Sprint 2, conforme a coluna “feito sprint2”. O indicador representa a quantidade de itens finalizados no período.</w:t>
            </w:r>
          </w:p>
        </w:tc>
      </w:tr>
      <w:tr>
        <w:trPr>
          <w:trHeight w:val="1068" w:hRule="atLeast"/>
        </w:trPr>
        <w:tc>
          <w:tcPr>
            <w:tcW w:w="205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Corpo"/>
              <w:keepNext w:val="false"/>
              <w:keepLines w:val="false"/>
              <w:pageBreakBefore w:val="false"/>
              <w:widowControl/>
              <w:suppressLineNumbers w:val="0"/>
              <w:pBdr/>
              <w:shd w:val="clear" w:color="auto" w:fill="auto"/>
              <w:suppressAutoHyphens w:val="false"/>
              <w:bidi w:val="0"/>
              <w:spacing w:lineRule="auto" w:line="276" w:beforeAutospacing="0" w:before="0" w:afterAutospacing="0" w:after="200"/>
              <w:ind w:hanging="0" w:left="0" w:right="0"/>
              <w:jc w:val="left"/>
              <w:rPr/>
            </w:pPr>
            <w:r>
              <w:rPr>
                <w:rFonts w:ascii="Arial" w:hAnsi="Arial"/>
                <w:shd w:fill="auto" w:val="clear"/>
                <w:lang w:val="pt-PT"/>
              </w:rPr>
              <w:t>Burndown</w:t>
            </w:r>
          </w:p>
        </w:tc>
        <w:tc>
          <w:tcPr>
            <w:tcW w:w="253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4/25</w:t>
            </w:r>
          </w:p>
        </w:tc>
        <w:tc>
          <w:tcPr>
            <w:tcW w:w="426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Os 4 pontos realizados correspondem as historias de usuario numero: US07,US05, e a US10 está parcialmente implementada.</w:t>
            </w:r>
          </w:p>
        </w:tc>
      </w:tr>
    </w:tbl>
    <w:p>
      <w:pPr>
        <w:pStyle w:val="Corpo"/>
        <w:widowControl w:val="false"/>
        <w:spacing w:lineRule="auto" w:line="240"/>
        <w:rPr>
          <w:rFonts w:ascii="Arial" w:hAnsi="Arial" w:eastAsia="Arial" w:cs="Arial"/>
        </w:rPr>
      </w:pPr>
      <w:r>
        <w:rPr>
          <w:rFonts w:eastAsia="Arial" w:cs="Arial" w:ascii="Arial" w:hAnsi="Arial"/>
        </w:rPr>
      </w:r>
    </w:p>
    <w:p>
      <w:pPr>
        <w:pStyle w:val="Corpo"/>
        <w:rPr>
          <w:rFonts w:ascii="Arial" w:hAnsi="Arial" w:eastAsia="Arial" w:cs="Arial"/>
        </w:rPr>
      </w:pPr>
      <w:r>
        <w:rPr>
          <w:rFonts w:ascii="Arial" w:hAnsi="Arial"/>
          <w:lang w:val="pt-PT"/>
        </w:rPr>
        <w:drawing>
          <wp:anchor behindDoc="0" distT="152400" distB="152400" distL="152400" distR="152400" simplePos="0" locked="0" layoutInCell="0" allowOverlap="1" relativeHeight="2">
            <wp:simplePos x="0" y="0"/>
            <wp:positionH relativeFrom="margin">
              <wp:posOffset>-6350</wp:posOffset>
            </wp:positionH>
            <wp:positionV relativeFrom="line">
              <wp:posOffset>-12700</wp:posOffset>
            </wp:positionV>
            <wp:extent cx="5486400" cy="1628140"/>
            <wp:effectExtent l="0" t="0" r="0" b="0"/>
            <wp:wrapTopAndBottom/>
            <wp:docPr id="1" name="officeArt object" descr="filme-colado.he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fficeArt object" descr="filme-colado.heic"/>
                    <pic:cNvPicPr>
                      <a:picLocks noChangeAspect="1" noChangeArrowheads="1"/>
                    </pic:cNvPicPr>
                  </pic:nvPicPr>
                  <pic:blipFill>
                    <a:blip r:embed="rId2"/>
                    <a:srcRect l="0" t="0" r="0" b="18827"/>
                    <a:stretch>
                      <a:fillRect/>
                    </a:stretch>
                  </pic:blipFill>
                  <pic:spPr bwMode="auto">
                    <a:xfrm>
                      <a:off x="0" y="0"/>
                      <a:ext cx="5486400" cy="1628140"/>
                    </a:xfrm>
                    <a:prstGeom prst="rect">
                      <a:avLst/>
                    </a:prstGeom>
                  </pic:spPr>
                </pic:pic>
              </a:graphicData>
            </a:graphic>
          </wp:anchor>
        </w:drawing>
      </w:r>
      <w:r>
        <w:rPr>
          <w:rFonts w:ascii="Arial" w:hAnsi="Arial"/>
          <w:lang w:val="pt-PT"/>
        </w:rPr>
        <w:t>Burndown</w:t>
      </w:r>
    </w:p>
    <w:p>
      <w:pPr>
        <w:pStyle w:val="Corpo"/>
        <w:rPr>
          <w:rFonts w:ascii="Arial" w:hAnsi="Arial" w:eastAsia="Arial" w:cs="Arial"/>
        </w:rPr>
      </w:pPr>
      <w:r>
        <w:rPr>
          <w:rFonts w:eastAsia="Arial" w:cs="Arial" w:ascii="Arial" w:hAnsi="Arial"/>
        </w:rPr>
      </w:r>
    </w:p>
    <w:p>
      <w:pPr>
        <w:pStyle w:val="Corpo"/>
        <w:rPr>
          <w:rFonts w:ascii="Arial" w:hAnsi="Arial" w:eastAsia="Arial" w:cs="Arial"/>
        </w:rPr>
      </w:pPr>
      <w:r>
        <w:rPr>
          <w:rFonts w:eastAsia="Arial" w:cs="Arial" w:ascii="Arial" w:hAnsi="Arial"/>
        </w:rPr>
      </w:r>
    </w:p>
    <w:p>
      <w:pPr>
        <w:pStyle w:val="Corpo"/>
        <w:rPr>
          <w:rFonts w:ascii="Arial" w:hAnsi="Arial" w:eastAsia="Arial" w:cs="Arial"/>
        </w:rPr>
      </w:pPr>
      <w:r>
        <w:rPr>
          <w:rFonts w:ascii="Arial" w:hAnsi="Arial"/>
          <w:lang w:val="pt-PT"/>
        </w:rPr>
        <w:drawing>
          <wp:anchor behindDoc="0" distT="152400" distB="152400" distL="152400" distR="152400" simplePos="0" locked="0" layoutInCell="0" allowOverlap="1" relativeHeight="4">
            <wp:simplePos x="0" y="0"/>
            <wp:positionH relativeFrom="margin">
              <wp:posOffset>346075</wp:posOffset>
            </wp:positionH>
            <wp:positionV relativeFrom="line">
              <wp:posOffset>320675</wp:posOffset>
            </wp:positionV>
            <wp:extent cx="3254375" cy="2797810"/>
            <wp:effectExtent l="0" t="0" r="0" b="0"/>
            <wp:wrapThrough wrapText="bothSides">
              <wp:wrapPolygon edited="0">
                <wp:start x="-3" y="0"/>
                <wp:lineTo x="21619" y="0"/>
                <wp:lineTo x="21619" y="21614"/>
                <wp:lineTo x="-3" y="21614"/>
                <wp:lineTo x="-3" y="0"/>
              </wp:wrapPolygon>
            </wp:wrapThrough>
            <wp:docPr id="2" name="Figura2" descr="filme-col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2" descr="filme-colado.png"/>
                    <pic:cNvPicPr>
                      <a:picLocks noChangeAspect="1" noChangeArrowheads="1"/>
                    </pic:cNvPicPr>
                  </pic:nvPicPr>
                  <pic:blipFill>
                    <a:blip r:embed="rId3"/>
                    <a:stretch>
                      <a:fillRect/>
                    </a:stretch>
                  </pic:blipFill>
                  <pic:spPr bwMode="auto">
                    <a:xfrm>
                      <a:off x="0" y="0"/>
                      <a:ext cx="3254375" cy="2797810"/>
                    </a:xfrm>
                    <a:prstGeom prst="rect">
                      <a:avLst/>
                    </a:prstGeom>
                  </pic:spPr>
                </pic:pic>
              </a:graphicData>
            </a:graphic>
          </wp:anchor>
        </w:drawing>
      </w:r>
      <w:r>
        <w:rPr>
          <w:rFonts w:ascii="Arial" w:hAnsi="Arial"/>
          <w:lang w:val="pt-PT"/>
        </w:rPr>
        <w:t>Wip</w:t>
      </w:r>
    </w:p>
    <w:p>
      <w:pPr>
        <w:pStyle w:val="Corpo"/>
        <w:rPr>
          <w:rFonts w:ascii="Arial" w:hAnsi="Arial" w:eastAsia="Arial" w:cs="Arial"/>
        </w:rPr>
      </w:pPr>
      <w:r>
        <w:rPr>
          <w:rFonts w:eastAsia="Arial" w:cs="Arial" w:ascii="Arial" w:hAnsi="Arial"/>
        </w:rPr>
      </w:r>
    </w:p>
    <w:p>
      <w:pPr>
        <w:pStyle w:val="Corpo"/>
        <w:rPr>
          <w:rFonts w:ascii="Arial" w:hAnsi="Arial" w:eastAsia="Arial" w:cs="Arial"/>
        </w:rPr>
      </w:pPr>
      <w:r>
        <w:rPr>
          <w:rFonts w:eastAsia="Arial" w:cs="Arial" w:ascii="Arial" w:hAnsi="Arial"/>
        </w:rPr>
      </w:r>
    </w:p>
    <w:p>
      <w:pPr>
        <w:pStyle w:val="Corpo"/>
        <w:rPr>
          <w:rFonts w:ascii="Arial" w:hAnsi="Arial" w:eastAsia="Arial" w:cs="Arial"/>
        </w:rPr>
      </w:pPr>
      <w:r>
        <w:rPr>
          <w:rFonts w:eastAsia="Arial" w:cs="Arial" w:ascii="Arial" w:hAnsi="Arial"/>
        </w:rPr>
      </w:r>
    </w:p>
    <w:p>
      <w:pPr>
        <w:pStyle w:val="Corpo"/>
        <w:rPr>
          <w:rFonts w:ascii="Arial" w:hAnsi="Arial" w:eastAsia="Arial" w:cs="Arial"/>
        </w:rPr>
      </w:pPr>
      <w:r>
        <w:rPr>
          <w:rFonts w:eastAsia="Arial" w:cs="Arial" w:ascii="Arial" w:hAnsi="Arial"/>
        </w:rPr>
      </w:r>
    </w:p>
    <w:p>
      <w:pPr>
        <w:pStyle w:val="Corpo"/>
        <w:rPr>
          <w:rFonts w:ascii="Arial" w:hAnsi="Arial" w:eastAsia="Arial" w:cs="Arial"/>
        </w:rPr>
      </w:pPr>
      <w:r>
        <w:rPr>
          <w:rFonts w:eastAsia="Arial" w:cs="Arial" w:ascii="Arial" w:hAnsi="Arial"/>
        </w:rPr>
      </w:r>
    </w:p>
    <w:p>
      <w:pPr>
        <w:pStyle w:val="Corpo"/>
        <w:rPr>
          <w:rFonts w:ascii="Arial" w:hAnsi="Arial" w:eastAsia="Arial" w:cs="Arial"/>
        </w:rPr>
      </w:pPr>
      <w:r>
        <w:rPr>
          <w:rFonts w:eastAsia="Arial" w:cs="Arial" w:ascii="Arial" w:hAnsi="Arial"/>
        </w:rPr>
      </w:r>
    </w:p>
    <w:p>
      <w:pPr>
        <w:pStyle w:val="Corpo"/>
        <w:rPr>
          <w:rFonts w:ascii="Arial" w:hAnsi="Arial" w:eastAsia="Arial" w:cs="Arial"/>
        </w:rPr>
      </w:pPr>
      <w:r>
        <w:rPr>
          <w:rFonts w:eastAsia="Arial" w:cs="Arial" w:ascii="Arial" w:hAnsi="Arial"/>
        </w:rPr>
      </w:r>
    </w:p>
    <w:p>
      <w:pPr>
        <w:pStyle w:val="Corpo"/>
        <w:rPr>
          <w:rFonts w:ascii="Arial" w:hAnsi="Arial" w:eastAsia="Arial" w:cs="Arial"/>
        </w:rPr>
      </w:pPr>
      <w:r>
        <w:rPr>
          <w:rFonts w:eastAsia="Arial" w:cs="Arial" w:ascii="Arial" w:hAnsi="Arial"/>
        </w:rPr>
      </w:r>
    </w:p>
    <w:p>
      <w:pPr>
        <w:pStyle w:val="Heading2"/>
        <w:rPr>
          <w:rFonts w:ascii="Arial" w:hAnsi="Arial" w:eastAsia="Arial" w:cs="Arial"/>
        </w:rPr>
      </w:pPr>
      <w:r>
        <w:rPr>
          <w:rFonts w:ascii="Arial" w:hAnsi="Arial"/>
          <w:lang w:val="en-US"/>
        </w:rPr>
        <w:t xml:space="preserve">5. </w:t>
      </w:r>
      <w:r>
        <w:rPr>
          <w:rFonts w:ascii="Arial" w:hAnsi="Arial"/>
          <w:lang w:val="pt-PT"/>
        </w:rPr>
        <w:t>Impedimentos Encontrados</w:t>
      </w:r>
    </w:p>
    <w:p>
      <w:pPr>
        <w:pStyle w:val="Corpo"/>
        <w:rPr>
          <w:rFonts w:ascii="Arial" w:hAnsi="Arial" w:eastAsia="Arial" w:cs="Arial"/>
        </w:rPr>
      </w:pPr>
      <w:r>
        <w:rPr>
          <w:rFonts w:eastAsia="Arial" w:cs="Arial" w:ascii="Arial" w:hAnsi="Arial"/>
        </w:rPr>
      </w:r>
    </w:p>
    <w:tbl>
      <w:tblPr>
        <w:tblW w:w="8613" w:type="dxa"/>
        <w:jc w:val="left"/>
        <w:tblInd w:w="108" w:type="dxa"/>
        <w:tblLayout w:type="fixed"/>
        <w:tblCellMar>
          <w:top w:w="80" w:type="dxa"/>
          <w:left w:w="80" w:type="dxa"/>
          <w:bottom w:w="80" w:type="dxa"/>
          <w:right w:w="80" w:type="dxa"/>
        </w:tblCellMar>
      </w:tblPr>
      <w:tblGrid>
        <w:gridCol w:w="2819"/>
        <w:gridCol w:w="2883"/>
        <w:gridCol w:w="2911"/>
      </w:tblGrid>
      <w:tr>
        <w:trPr>
          <w:tblHeader w:val="true"/>
          <w:trHeight w:val="243" w:hRule="atLeast"/>
        </w:trPr>
        <w:tc>
          <w:tcPr>
            <w:tcW w:w="281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Corpo"/>
              <w:spacing w:before="0" w:after="200"/>
              <w:jc w:val="center"/>
              <w:rPr/>
            </w:pPr>
            <w:r>
              <w:rPr>
                <w:rFonts w:ascii="Arial" w:hAnsi="Arial"/>
                <w:b/>
                <w:bCs/>
                <w:shd w:fill="auto" w:val="clear"/>
                <w:lang w:val="pt-PT"/>
              </w:rPr>
              <w:t>Impedimento</w:t>
            </w:r>
          </w:p>
        </w:tc>
        <w:tc>
          <w:tcPr>
            <w:tcW w:w="288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Corpo"/>
              <w:spacing w:before="0" w:after="200"/>
              <w:jc w:val="center"/>
              <w:rPr/>
            </w:pPr>
            <w:r>
              <w:rPr>
                <w:rFonts w:ascii="Arial" w:hAnsi="Arial"/>
                <w:b/>
                <w:bCs/>
                <w:shd w:fill="auto" w:val="clear"/>
                <w:lang w:val="pt-PT"/>
              </w:rPr>
              <w:t>Impacto</w:t>
            </w:r>
          </w:p>
        </w:tc>
        <w:tc>
          <w:tcPr>
            <w:tcW w:w="291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Corpo"/>
              <w:spacing w:before="0" w:after="200"/>
              <w:jc w:val="center"/>
              <w:rPr/>
            </w:pPr>
            <w:r>
              <w:rPr>
                <w:rFonts w:ascii="Arial" w:hAnsi="Arial"/>
                <w:b/>
                <w:bCs/>
                <w:shd w:fill="auto" w:val="clear"/>
                <w:lang w:val="pt-PT"/>
              </w:rPr>
              <w:t>Ação Tomada</w:t>
            </w:r>
          </w:p>
        </w:tc>
      </w:tr>
      <w:tr>
        <w:trPr>
          <w:trHeight w:val="1690" w:hRule="atLeast"/>
        </w:trPr>
        <w:tc>
          <w:tcPr>
            <w:tcW w:w="281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Padro"/>
              <w:suppressAutoHyphens w:val="true"/>
              <w:spacing w:lineRule="auto" w:line="240" w:before="0" w:after="0"/>
              <w:rPr/>
            </w:pPr>
            <w:r>
              <w:rPr>
                <w:rFonts w:ascii="Times Roman" w:hAnsi="Times Roman"/>
              </w:rPr>
              <w:t>Falta de organização e priorização na implementação dos cards de API de pagamento (condizente com risco 5 no quadro de kanban)</w:t>
            </w:r>
          </w:p>
        </w:tc>
        <w:tc>
          <w:tcPr>
            <w:tcW w:w="288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Retrabalho e dificuldade no sequenciamento das entregas, afetando o fluxo de desenvolvimento</w:t>
            </w:r>
          </w:p>
        </w:tc>
        <w:tc>
          <w:tcPr>
            <w:tcW w:w="291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Revisão do planejamento e definição de uma ordem mais clara de implementação dos cards</w:t>
            </w:r>
          </w:p>
        </w:tc>
      </w:tr>
      <w:tr>
        <w:trPr>
          <w:trHeight w:val="1342" w:hRule="atLeast"/>
        </w:trPr>
        <w:tc>
          <w:tcPr>
            <w:tcW w:w="281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Padro"/>
              <w:suppressAutoHyphens w:val="true"/>
              <w:spacing w:lineRule="auto" w:line="240" w:before="0" w:after="240"/>
              <w:rPr/>
            </w:pPr>
            <w:r>
              <w:rPr>
                <w:rFonts w:ascii="Times Roman" w:hAnsi="Times Roman"/>
              </w:rPr>
              <w:t>Dependência entre os cards de API de pagamento</w:t>
            </w:r>
          </w:p>
        </w:tc>
        <w:tc>
          <w:tcPr>
            <w:tcW w:w="288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Atrasos em um card bloquearam o progresso de outros, comprometendo parte das entregas da sprint</w:t>
            </w:r>
          </w:p>
        </w:tc>
        <w:tc>
          <w:tcPr>
            <w:tcW w:w="291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Alinhamento entre os responsáveis pelos cards e tentativa de paralelizar tarefas quando possível</w:t>
            </w:r>
          </w:p>
        </w:tc>
      </w:tr>
      <w:tr>
        <w:trPr>
          <w:trHeight w:val="243" w:hRule="atLeast"/>
        </w:trPr>
        <w:tc>
          <w:tcPr>
            <w:tcW w:w="281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pPr>
            <w:r>
              <w:rPr/>
            </w:r>
          </w:p>
        </w:tc>
        <w:tc>
          <w:tcPr>
            <w:tcW w:w="288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pPr>
            <w:r>
              <w:rPr/>
            </w:r>
          </w:p>
        </w:tc>
        <w:tc>
          <w:tcPr>
            <w:tcW w:w="291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pPr>
            <w:r>
              <w:rPr/>
            </w:r>
          </w:p>
        </w:tc>
      </w:tr>
    </w:tbl>
    <w:p>
      <w:pPr>
        <w:pStyle w:val="Corpo"/>
        <w:widowControl w:val="false"/>
        <w:spacing w:lineRule="auto" w:line="240"/>
        <w:rPr>
          <w:rFonts w:ascii="Arial" w:hAnsi="Arial" w:eastAsia="Arial" w:cs="Arial"/>
        </w:rPr>
      </w:pPr>
      <w:r>
        <w:rPr>
          <w:rFonts w:eastAsia="Arial" w:cs="Arial" w:ascii="Arial" w:hAnsi="Arial"/>
        </w:rPr>
      </w:r>
    </w:p>
    <w:p>
      <w:pPr>
        <w:pStyle w:val="Corpo"/>
        <w:rPr>
          <w:rFonts w:ascii="Arial" w:hAnsi="Arial" w:eastAsia="Arial" w:cs="Arial"/>
        </w:rPr>
      </w:pPr>
      <w:r>
        <w:rPr>
          <w:rFonts w:eastAsia="Arial" w:cs="Arial" w:ascii="Arial" w:hAnsi="Arial"/>
        </w:rPr>
      </w:r>
    </w:p>
    <w:p>
      <w:pPr>
        <w:pStyle w:val="Heading2"/>
        <w:rPr>
          <w:rFonts w:ascii="Arial" w:hAnsi="Arial" w:eastAsia="Arial" w:cs="Arial"/>
        </w:rPr>
      </w:pPr>
      <w:r>
        <w:rPr>
          <w:rFonts w:ascii="Arial" w:hAnsi="Arial"/>
          <w:lang w:val="en-US"/>
        </w:rPr>
        <w:t>6. Riscos Atualizados</w:t>
      </w:r>
    </w:p>
    <w:p>
      <w:pPr>
        <w:pStyle w:val="Corpo"/>
        <w:rPr>
          <w:rFonts w:ascii="Arial" w:hAnsi="Arial" w:eastAsia="Arial" w:cs="Arial"/>
        </w:rPr>
      </w:pPr>
      <w:r>
        <w:rPr>
          <w:rFonts w:eastAsia="Arial" w:cs="Arial" w:ascii="Arial" w:hAnsi="Arial"/>
        </w:rPr>
      </w:r>
    </w:p>
    <w:tbl>
      <w:tblPr>
        <w:tblW w:w="8630" w:type="dxa"/>
        <w:jc w:val="left"/>
        <w:tblInd w:w="108" w:type="dxa"/>
        <w:tblLayout w:type="fixed"/>
        <w:tblCellMar>
          <w:top w:w="80" w:type="dxa"/>
          <w:left w:w="80" w:type="dxa"/>
          <w:bottom w:w="80" w:type="dxa"/>
          <w:right w:w="80" w:type="dxa"/>
        </w:tblCellMar>
      </w:tblPr>
      <w:tblGrid>
        <w:gridCol w:w="3300"/>
        <w:gridCol w:w="1820"/>
        <w:gridCol w:w="1559"/>
        <w:gridCol w:w="1950"/>
      </w:tblGrid>
      <w:tr>
        <w:trPr>
          <w:tblHeader w:val="true"/>
          <w:trHeight w:val="243" w:hRule="atLeast"/>
        </w:trPr>
        <w:tc>
          <w:tcPr>
            <w:tcW w:w="33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Corpo"/>
              <w:spacing w:before="0" w:after="200"/>
              <w:jc w:val="center"/>
              <w:rPr/>
            </w:pPr>
            <w:r>
              <w:rPr>
                <w:rFonts w:ascii="Arial" w:hAnsi="Arial"/>
                <w:b/>
                <w:bCs/>
                <w:shd w:fill="auto" w:val="clear"/>
                <w:lang w:val="pt-PT"/>
              </w:rPr>
              <w:t>Risco</w:t>
            </w:r>
          </w:p>
        </w:tc>
        <w:tc>
          <w:tcPr>
            <w:tcW w:w="18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Corpo"/>
              <w:spacing w:before="0" w:after="200"/>
              <w:jc w:val="center"/>
              <w:rPr/>
            </w:pPr>
            <w:r>
              <w:rPr>
                <w:rFonts w:ascii="Arial" w:hAnsi="Arial"/>
                <w:b/>
                <w:bCs/>
                <w:shd w:fill="auto" w:val="clear"/>
                <w:lang w:val="pt-PT"/>
              </w:rPr>
              <w:t>Probabilidade</w:t>
            </w:r>
          </w:p>
        </w:tc>
        <w:tc>
          <w:tcPr>
            <w:tcW w:w="155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Corpo"/>
              <w:spacing w:before="0" w:after="200"/>
              <w:jc w:val="center"/>
              <w:rPr/>
            </w:pPr>
            <w:r>
              <w:rPr>
                <w:rFonts w:ascii="Arial" w:hAnsi="Arial"/>
                <w:b/>
                <w:bCs/>
                <w:shd w:fill="auto" w:val="clear"/>
                <w:lang w:val="pt-PT"/>
              </w:rPr>
              <w:t>Impacto</w:t>
            </w:r>
          </w:p>
        </w:tc>
        <w:tc>
          <w:tcPr>
            <w:tcW w:w="195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Corpo"/>
              <w:spacing w:before="0" w:after="200"/>
              <w:jc w:val="center"/>
              <w:rPr/>
            </w:pPr>
            <w:r>
              <w:rPr>
                <w:rFonts w:ascii="Arial" w:hAnsi="Arial"/>
                <w:b/>
                <w:bCs/>
                <w:shd w:fill="auto" w:val="clear"/>
                <w:lang w:val="pt-PT"/>
              </w:rPr>
              <w:t>Situação</w:t>
            </w:r>
          </w:p>
        </w:tc>
      </w:tr>
      <w:tr>
        <w:trPr>
          <w:trHeight w:val="3817" w:hRule="atLeast"/>
        </w:trPr>
        <w:tc>
          <w:tcPr>
            <w:tcW w:w="33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Risco 1: Dependência entre tarefa de carrinho e API de pagamento</w:t>
            </w:r>
          </w:p>
        </w:tc>
        <w:tc>
          <w:tcPr>
            <w:tcW w:w="18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Baixa</w:t>
            </w:r>
          </w:p>
        </w:tc>
        <w:tc>
          <w:tcPr>
            <w:tcW w:w="155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Alto</w:t>
            </w:r>
          </w:p>
        </w:tc>
        <w:tc>
          <w:tcPr>
            <w:tcW w:w="195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Ocorrido, apesar de a tarefa de carrinho não ter impactado no desenvolvimento dos cards da api de pagamento, a dependência entre os cards de pagamento impactou o seus desenvolvimentos, logo, ocorreu esse risco</w:t>
            </w:r>
          </w:p>
        </w:tc>
      </w:tr>
      <w:tr>
        <w:trPr>
          <w:trHeight w:val="3542" w:hRule="atLeast"/>
        </w:trPr>
        <w:tc>
          <w:tcPr>
            <w:tcW w:w="33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Risco 2: Instabilidade na API de pagamentos.</w:t>
            </w:r>
          </w:p>
        </w:tc>
        <w:tc>
          <w:tcPr>
            <w:tcW w:w="18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Alta</w:t>
            </w:r>
          </w:p>
        </w:tc>
        <w:tc>
          <w:tcPr>
            <w:tcW w:w="155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Alto</w:t>
            </w:r>
          </w:p>
        </w:tc>
        <w:tc>
          <w:tcPr>
            <w:tcW w:w="195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Não conseguimos implementar a api de pagamentos ainda, então não deu nenhum problema, porém sabendo que teremos apenas 1 semana para implementar, a probabilidade é alta de dar instabilidades</w:t>
            </w:r>
          </w:p>
        </w:tc>
      </w:tr>
      <w:tr>
        <w:trPr>
          <w:trHeight w:val="1892" w:hRule="atLeast"/>
        </w:trPr>
        <w:tc>
          <w:tcPr>
            <w:tcW w:w="33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Risco 3: Falta de comunicação entre os membros da equipe</w:t>
            </w:r>
          </w:p>
        </w:tc>
        <w:tc>
          <w:tcPr>
            <w:tcW w:w="18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Baixa</w:t>
            </w:r>
          </w:p>
        </w:tc>
        <w:tc>
          <w:tcPr>
            <w:tcW w:w="155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Medio</w:t>
            </w:r>
          </w:p>
        </w:tc>
        <w:tc>
          <w:tcPr>
            <w:tcW w:w="195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Resolvido, realizamos uma reunião emergencial e definimos prazos de recuperação da sprint2</w:t>
            </w:r>
          </w:p>
        </w:tc>
      </w:tr>
      <w:tr>
        <w:trPr>
          <w:trHeight w:val="3267" w:hRule="atLeast"/>
        </w:trPr>
        <w:tc>
          <w:tcPr>
            <w:tcW w:w="33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Risco 4: Validação insuficiente das tarefas dos cards.</w:t>
            </w:r>
          </w:p>
        </w:tc>
        <w:tc>
          <w:tcPr>
            <w:tcW w:w="18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 xml:space="preserve">Baixo </w:t>
            </w:r>
          </w:p>
        </w:tc>
        <w:tc>
          <w:tcPr>
            <w:tcW w:w="155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Alto</w:t>
            </w:r>
          </w:p>
        </w:tc>
        <w:tc>
          <w:tcPr>
            <w:tcW w:w="195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Identificamos o risco, porem na semana 1 da Sprint 2, isso não ocorreu, esta na coluna de identificado, porque estamos aguardando a semana 2 para avaliar se isso pode ocorrer</w:t>
            </w:r>
          </w:p>
        </w:tc>
      </w:tr>
      <w:tr>
        <w:trPr>
          <w:trHeight w:val="2167" w:hRule="atLeast"/>
        </w:trPr>
        <w:tc>
          <w:tcPr>
            <w:tcW w:w="33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Risco 5: Imprevistos na rotina dos membros da equipe.</w:t>
            </w:r>
          </w:p>
        </w:tc>
        <w:tc>
          <w:tcPr>
            <w:tcW w:w="18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 xml:space="preserve">Alto </w:t>
            </w:r>
          </w:p>
        </w:tc>
        <w:tc>
          <w:tcPr>
            <w:tcW w:w="155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Alto</w:t>
            </w:r>
          </w:p>
        </w:tc>
        <w:tc>
          <w:tcPr>
            <w:tcW w:w="195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false"/>
              <w:keepLines w:val="false"/>
              <w:widowControl/>
              <w:shd w:val="clear" w:color="auto" w:fill="auto"/>
              <w:suppressAutoHyphens w:val="false"/>
              <w:bidi w:val="0"/>
              <w:spacing w:lineRule="auto" w:line="276" w:before="0" w:after="200"/>
              <w:ind w:hanging="0" w:left="0" w:right="0"/>
              <w:jc w:val="left"/>
              <w:rPr/>
            </w:pPr>
            <w:r>
              <w:rPr>
                <w:rFonts w:eastAsia="Arial Unicode MS" w:cs="Arial Unicode MS" w:ascii="Arial" w:hAnsi="Arial"/>
                <w:b w:val="false"/>
                <w:bCs w:val="false"/>
                <w:i w:val="false"/>
                <w:iCs w:val="false"/>
                <w:caps w:val="false"/>
                <w:smallCaps w:val="false"/>
                <w:strike w:val="false"/>
                <w:dstrike w:val="false"/>
                <w:outline w:val="false"/>
                <w:color w:val="000000"/>
                <w:spacing w:val="0"/>
                <w:kern w:val="0"/>
                <w:position w:val="0"/>
                <w:sz w:val="22"/>
                <w:sz w:val="22"/>
                <w:szCs w:val="22"/>
                <w:u w:val="none" w:color="000000"/>
                <w:shd w:fill="auto" w:val="clear"/>
                <w:vertAlign w:val="baseline"/>
                <w14:textOutline>
                  <w14:noFill/>
                </w14:textOutline>
                <w14:textFill>
                  <w14:solidFill>
                    <w14:srgbClr w14:val="000000"/>
                  </w14:solidFill>
                </w14:textFill>
              </w:rPr>
              <w:t>Ocorrido, remanejamos as tarefas no kanban e membros que ja finalizaram seus cards, ajudaram nas próximas tarefas</w:t>
            </w:r>
          </w:p>
        </w:tc>
      </w:tr>
    </w:tbl>
    <w:p>
      <w:pPr>
        <w:pStyle w:val="Corpo"/>
        <w:widowControl w:val="false"/>
        <w:spacing w:lineRule="auto" w:line="240"/>
        <w:rPr>
          <w:rFonts w:ascii="Arial" w:hAnsi="Arial" w:eastAsia="Arial" w:cs="Arial"/>
        </w:rPr>
      </w:pPr>
      <w:r>
        <w:rPr>
          <w:rFonts w:eastAsia="Arial" w:cs="Arial" w:ascii="Arial" w:hAnsi="Arial"/>
        </w:rPr>
      </w:r>
    </w:p>
    <w:p>
      <w:pPr>
        <w:pStyle w:val="Corpo"/>
        <w:rPr>
          <w:rFonts w:ascii="Arial" w:hAnsi="Arial" w:eastAsia="Arial" w:cs="Arial"/>
        </w:rPr>
      </w:pPr>
      <w:r>
        <w:rPr>
          <w:rFonts w:eastAsia="Arial" w:cs="Arial" w:ascii="Arial" w:hAnsi="Arial"/>
        </w:rPr>
      </w:r>
    </w:p>
    <w:p>
      <w:pPr>
        <w:pStyle w:val="Heading2"/>
        <w:rPr>
          <w:rFonts w:ascii="Arial" w:hAnsi="Arial" w:eastAsia="Arial" w:cs="Arial"/>
        </w:rPr>
      </w:pPr>
      <w:r>
        <w:rPr>
          <w:rFonts w:eastAsia="Arial" w:cs="Arial" w:ascii="Arial" w:hAnsi="Arial"/>
        </w:rPr>
      </w:r>
    </w:p>
    <w:p>
      <w:pPr>
        <w:pStyle w:val="Heading2"/>
        <w:rPr>
          <w:rFonts w:ascii="Arial" w:hAnsi="Arial" w:eastAsia="Arial" w:cs="Arial"/>
        </w:rPr>
      </w:pPr>
      <w:r>
        <w:rPr>
          <w:rFonts w:eastAsia="Arial" w:cs="Arial" w:ascii="Arial" w:hAnsi="Arial"/>
        </w:rPr>
      </w:r>
    </w:p>
    <w:p>
      <w:pPr>
        <w:pStyle w:val="Heading2"/>
        <w:rPr>
          <w:rFonts w:ascii="Arial" w:hAnsi="Arial" w:eastAsia="Arial" w:cs="Arial"/>
        </w:rPr>
      </w:pPr>
      <w:r>
        <w:rPr>
          <w:rFonts w:eastAsia="Arial" w:cs="Arial" w:ascii="Arial" w:hAnsi="Arial"/>
        </w:rPr>
      </w:r>
    </w:p>
    <w:p>
      <w:pPr>
        <w:pStyle w:val="Heading2"/>
        <w:rPr>
          <w:rFonts w:ascii="Arial" w:hAnsi="Arial" w:eastAsia="Arial" w:cs="Arial"/>
        </w:rPr>
      </w:pPr>
      <w:r>
        <w:rPr>
          <w:rFonts w:eastAsia="Arial" w:cs="Arial" w:ascii="Arial" w:hAnsi="Arial"/>
        </w:rPr>
      </w:r>
    </w:p>
    <w:p>
      <w:pPr>
        <w:pStyle w:val="Heading2"/>
        <w:rPr>
          <w:rFonts w:ascii="Arial" w:hAnsi="Arial" w:eastAsia="Arial" w:cs="Arial"/>
        </w:rPr>
      </w:pPr>
      <w:r>
        <w:rPr>
          <w:rFonts w:ascii="Arial" w:hAnsi="Arial"/>
          <w:lang w:val="en-US"/>
        </w:rPr>
        <w:t>7. Próximos Passos até a Review</w:t>
      </w:r>
    </w:p>
    <w:p>
      <w:pPr>
        <w:pStyle w:val="Padro"/>
        <w:suppressAutoHyphens w:val="true"/>
        <w:spacing w:lineRule="auto" w:line="240" w:before="0" w:after="0"/>
        <w:rPr>
          <w:rFonts w:ascii="Helvetica" w:hAnsi="Helvetica" w:eastAsia="Helvetica" w:cs="Helvetica"/>
          <w:outline w:val="false"/>
          <w:color w:val="000000"/>
          <w:sz w:val="30"/>
          <w:szCs w:val="30"/>
          <w:shd w:fill="FFFFFF" w:val="clear"/>
          <w14:textFill>
            <w14:solidFill>
              <w14:srgbClr w14:val="000000"/>
            </w14:solidFill>
          </w14:textFill>
        </w:rPr>
      </w:pPr>
      <w:r>
        <w:rPr>
          <w:rFonts w:ascii="Arial" w:hAnsi="Arial"/>
          <w:outline w:val="false"/>
          <w:color w:val="1D2125"/>
          <w:sz w:val="30"/>
          <w:szCs w:val="30"/>
          <w:shd w:fill="FFFFFF" w:val="clear"/>
          <w:lang w:val="pt-PT"/>
          <w14:textFill>
            <w14:solidFill>
              <w14:srgbClr w14:val="1D2125"/>
            </w14:solidFill>
          </w14:textFill>
        </w:rPr>
        <w:t>-</w:t>
      </w:r>
      <w:r>
        <w:rPr>
          <w:rFonts w:ascii="Helvetica" w:hAnsi="Helvetica"/>
          <w:outline w:val="false"/>
          <w:color w:val="1D2125"/>
          <w:sz w:val="30"/>
          <w:szCs w:val="30"/>
          <w:shd w:fill="FFFFFF" w:val="clear"/>
          <w:lang w:val="pt-PT"/>
          <w14:textFill>
            <w14:solidFill>
              <w14:srgbClr w14:val="1D2125"/>
            </w14:solidFill>
          </w14:textFill>
        </w:rPr>
        <w:t xml:space="preserve">Finalizar as tarefas que ainda estão nas colunas </w:t>
      </w:r>
      <w:r>
        <w:rPr>
          <w:rFonts w:ascii="Helvetica" w:hAnsi="Helvetica"/>
          <w:outline w:val="false"/>
          <w:color w:val="1D2125"/>
          <w:sz w:val="30"/>
          <w:szCs w:val="30"/>
          <w:shd w:fill="FFFFFF" w:val="clear"/>
          <w:lang w:val="ar-SA" w:bidi="ar-SA"/>
          <w14:textFill>
            <w14:solidFill>
              <w14:srgbClr w14:val="1D2125"/>
            </w14:solidFill>
          </w14:textFill>
        </w:rPr>
        <w:t>“</w:t>
      </w:r>
      <w:r>
        <w:rPr>
          <w:rFonts w:ascii="Helvetica" w:hAnsi="Helvetica"/>
          <w:outline w:val="false"/>
          <w:color w:val="1D2125"/>
          <w:sz w:val="30"/>
          <w:szCs w:val="30"/>
          <w:shd w:fill="FFFFFF" w:val="clear"/>
          <w:lang w:val="pt-PT"/>
          <w14:textFill>
            <w14:solidFill>
              <w14:srgbClr w14:val="1D2125"/>
            </w14:solidFill>
          </w14:textFill>
        </w:rPr>
        <w:t>a fazer</w:t>
      </w:r>
      <w:r>
        <w:rPr>
          <w:rFonts w:ascii="Helvetica" w:hAnsi="Helvetica"/>
          <w:outline w:val="false"/>
          <w:color w:val="1D2125"/>
          <w:sz w:val="30"/>
          <w:szCs w:val="30"/>
          <w:shd w:fill="FFFFFF" w:val="clear"/>
          <w14:textFill>
            <w14:solidFill>
              <w14:srgbClr w14:val="1D2125"/>
            </w14:solidFill>
          </w14:textFill>
        </w:rPr>
        <w:t xml:space="preserve">”, </w:t>
      </w:r>
      <w:r>
        <w:rPr>
          <w:rFonts w:ascii="Helvetica" w:hAnsi="Helvetica"/>
          <w:outline w:val="false"/>
          <w:color w:val="1D2125"/>
          <w:sz w:val="30"/>
          <w:szCs w:val="30"/>
          <w:shd w:fill="FFFFFF" w:val="clear"/>
          <w:lang w:val="ar-SA" w:bidi="ar-SA"/>
          <w14:textFill>
            <w14:solidFill>
              <w14:srgbClr w14:val="1D2125"/>
            </w14:solidFill>
          </w14:textFill>
        </w:rPr>
        <w:t>“</w:t>
      </w:r>
      <w:r>
        <w:rPr>
          <w:rFonts w:ascii="Helvetica" w:hAnsi="Helvetica"/>
          <w:outline w:val="false"/>
          <w:color w:val="1D2125"/>
          <w:sz w:val="30"/>
          <w:szCs w:val="30"/>
          <w:shd w:fill="FFFFFF" w:val="clear"/>
          <w:lang w:val="pt-PT"/>
          <w14:textFill>
            <w14:solidFill>
              <w14:srgbClr w14:val="1D2125"/>
            </w14:solidFill>
          </w14:textFill>
        </w:rPr>
        <w:t>fazendo</w:t>
      </w:r>
      <w:r>
        <w:rPr>
          <w:rFonts w:ascii="Helvetica" w:hAnsi="Helvetica"/>
          <w:outline w:val="false"/>
          <w:color w:val="1D2125"/>
          <w:sz w:val="30"/>
          <w:szCs w:val="30"/>
          <w:shd w:fill="FFFFFF" w:val="clear"/>
          <w14:textFill>
            <w14:solidFill>
              <w14:srgbClr w14:val="1D2125"/>
            </w14:solidFill>
          </w14:textFill>
        </w:rPr>
        <w:t xml:space="preserve">” e </w:t>
      </w:r>
      <w:r>
        <w:rPr>
          <w:rFonts w:ascii="Helvetica" w:hAnsi="Helvetica"/>
          <w:outline w:val="false"/>
          <w:color w:val="1D2125"/>
          <w:sz w:val="30"/>
          <w:szCs w:val="30"/>
          <w:shd w:fill="FFFFFF" w:val="clear"/>
          <w:lang w:val="ar-SA" w:bidi="ar-SA"/>
          <w14:textFill>
            <w14:solidFill>
              <w14:srgbClr w14:val="1D2125"/>
            </w14:solidFill>
          </w14:textFill>
        </w:rPr>
        <w:t>“</w:t>
      </w:r>
      <w:r>
        <w:rPr>
          <w:rFonts w:ascii="Helvetica" w:hAnsi="Helvetica"/>
          <w:outline w:val="false"/>
          <w:color w:val="1D2125"/>
          <w:sz w:val="30"/>
          <w:szCs w:val="30"/>
          <w:shd w:fill="FFFFFF" w:val="clear"/>
          <w14:textFill>
            <w14:solidFill>
              <w14:srgbClr w14:val="1D2125"/>
            </w14:solidFill>
          </w14:textFill>
        </w:rPr>
        <w:t>teste”</w:t>
      </w:r>
      <w:r>
        <w:rPr>
          <w:rFonts w:ascii="Helvetica" w:hAnsi="Helvetica"/>
          <w:outline w:val="false"/>
          <w:color w:val="1D2125"/>
          <w:sz w:val="30"/>
          <w:szCs w:val="30"/>
          <w:shd w:fill="FFFFFF" w:val="clear"/>
          <w:lang w:val="pt-PT"/>
          <w14:textFill>
            <w14:solidFill>
              <w14:srgbClr w14:val="1D2125"/>
            </w14:solidFill>
          </w14:textFill>
        </w:rPr>
        <w:t xml:space="preserve">, priorizando as funcionalidades relacionadas </w:t>
      </w:r>
      <w:r>
        <w:rPr>
          <w:rFonts w:ascii="Helvetica" w:hAnsi="Helvetica"/>
          <w:outline w:val="false"/>
          <w:color w:val="1D2125"/>
          <w:sz w:val="30"/>
          <w:szCs w:val="30"/>
          <w:shd w:fill="FFFFFF" w:val="clear"/>
          <w14:textFill>
            <w14:solidFill>
              <w14:srgbClr w14:val="1D2125"/>
            </w14:solidFill>
          </w14:textFill>
        </w:rPr>
        <w:t xml:space="preserve">à </w:t>
      </w:r>
      <w:r>
        <w:rPr>
          <w:rFonts w:ascii="Helvetica" w:hAnsi="Helvetica"/>
          <w:outline w:val="false"/>
          <w:color w:val="1D2125"/>
          <w:sz w:val="30"/>
          <w:szCs w:val="30"/>
          <w:shd w:fill="FFFFFF" w:val="clear"/>
          <w:lang w:val="pt-PT"/>
          <w14:textFill>
            <w14:solidFill>
              <w14:srgbClr w14:val="1D2125"/>
            </w14:solidFill>
          </w14:textFill>
        </w:rPr>
        <w:t>busca, filtro e pagamento de passagens.</w:t>
      </w:r>
      <w:r>
        <w:rPr>
          <w:rFonts w:eastAsia="Helvetica" w:cs="Helvetica" w:ascii="Helvetica" w:hAnsi="Helvetica"/>
          <w:outline w:val="false"/>
          <w:color w:val="000000"/>
          <w:sz w:val="30"/>
          <w:szCs w:val="30"/>
          <w:shd w:fill="FFFFFF" w:val="clear"/>
          <w14:textFill>
            <w14:solidFill>
              <w14:srgbClr w14:val="000000"/>
            </w14:solidFill>
          </w14:textFill>
        </w:rPr>
        <w:br/>
      </w:r>
      <w:r>
        <w:rPr>
          <w:rFonts w:ascii="Helvetica" w:hAnsi="Helvetica"/>
          <w:outline w:val="false"/>
          <w:color w:val="000000"/>
          <w:sz w:val="30"/>
          <w:szCs w:val="30"/>
          <w:shd w:fill="FFFFFF" w:val="clear"/>
          <w:lang w:val="pt-PT"/>
          <w14:textFill>
            <w14:solidFill>
              <w14:srgbClr w14:val="000000"/>
            </w14:solidFill>
          </w14:textFill>
        </w:rPr>
        <w:t>-</w:t>
      </w:r>
      <w:r>
        <w:rPr>
          <w:rFonts w:ascii="Helvetica" w:hAnsi="Helvetica"/>
          <w:outline w:val="false"/>
          <w:color w:val="1D2125"/>
          <w:sz w:val="30"/>
          <w:szCs w:val="30"/>
          <w:shd w:fill="FFFFFF" w:val="clear"/>
          <w:lang w:val="pt-PT"/>
          <w14:textFill>
            <w14:solidFill>
              <w14:srgbClr w14:val="1D2125"/>
            </w14:solidFill>
          </w14:textFill>
        </w:rPr>
        <w:t>Validar a integração entre carrinho e API de pagamento, garantindo que os dados necess</w:t>
      </w:r>
      <w:r>
        <w:rPr>
          <w:rFonts w:ascii="Helvetica" w:hAnsi="Helvetica"/>
          <w:outline w:val="false"/>
          <w:color w:val="1D2125"/>
          <w:sz w:val="30"/>
          <w:szCs w:val="30"/>
          <w:shd w:fill="FFFFFF" w:val="clear"/>
          <w14:textFill>
            <w14:solidFill>
              <w14:srgbClr w14:val="1D2125"/>
            </w14:solidFill>
          </w14:textFill>
        </w:rPr>
        <w:t>á</w:t>
      </w:r>
      <w:r>
        <w:rPr>
          <w:rFonts w:ascii="Helvetica" w:hAnsi="Helvetica"/>
          <w:outline w:val="false"/>
          <w:color w:val="1D2125"/>
          <w:sz w:val="30"/>
          <w:szCs w:val="30"/>
          <w:shd w:fill="FFFFFF" w:val="clear"/>
          <w:lang w:val="pt-PT"/>
          <w14:textFill>
            <w14:solidFill>
              <w14:srgbClr w14:val="1D2125"/>
            </w14:solidFill>
          </w14:textFill>
        </w:rPr>
        <w:t>rios para a compra sejam enviados corretamente.</w:t>
      </w:r>
      <w:r>
        <w:rPr>
          <w:rFonts w:eastAsia="Helvetica" w:cs="Helvetica" w:ascii="Helvetica" w:hAnsi="Helvetica"/>
          <w:outline w:val="false"/>
          <w:color w:val="000000"/>
          <w:sz w:val="30"/>
          <w:szCs w:val="30"/>
          <w:shd w:fill="FFFFFF" w:val="clear"/>
          <w14:textFill>
            <w14:solidFill>
              <w14:srgbClr w14:val="000000"/>
            </w14:solidFill>
          </w14:textFill>
        </w:rPr>
        <w:br/>
      </w:r>
      <w:r>
        <w:rPr>
          <w:rFonts w:ascii="Helvetica" w:hAnsi="Helvetica"/>
          <w:outline w:val="false"/>
          <w:color w:val="000000"/>
          <w:sz w:val="30"/>
          <w:szCs w:val="30"/>
          <w:shd w:fill="FFFFFF" w:val="clear"/>
          <w:lang w:val="pt-PT"/>
          <w14:textFill>
            <w14:solidFill>
              <w14:srgbClr w14:val="000000"/>
            </w14:solidFill>
          </w14:textFill>
        </w:rPr>
        <w:t>-</w:t>
      </w:r>
      <w:r>
        <w:rPr>
          <w:rFonts w:ascii="Helvetica" w:hAnsi="Helvetica"/>
          <w:outline w:val="false"/>
          <w:color w:val="1D2125"/>
          <w:sz w:val="30"/>
          <w:szCs w:val="30"/>
          <w:shd w:fill="FFFFFF" w:val="clear"/>
          <w:lang w:val="pt-PT"/>
          <w14:textFill>
            <w14:solidFill>
              <w14:srgbClr w14:val="1D2125"/>
            </w14:solidFill>
          </w14:textFill>
        </w:rPr>
        <w:t>Revisar o Kanban de Riscos, acompanhando principalmente os riscos de depend</w:t>
      </w:r>
      <w:r>
        <w:rPr>
          <w:rFonts w:ascii="Helvetica" w:hAnsi="Helvetica"/>
          <w:outline w:val="false"/>
          <w:color w:val="1D2125"/>
          <w:sz w:val="30"/>
          <w:szCs w:val="30"/>
          <w:shd w:fill="FFFFFF" w:val="clear"/>
          <w14:textFill>
            <w14:solidFill>
              <w14:srgbClr w14:val="1D2125"/>
            </w14:solidFill>
          </w14:textFill>
        </w:rPr>
        <w:t>ê</w:t>
      </w:r>
      <w:r>
        <w:rPr>
          <w:rFonts w:ascii="Helvetica" w:hAnsi="Helvetica"/>
          <w:outline w:val="false"/>
          <w:color w:val="1D2125"/>
          <w:sz w:val="30"/>
          <w:szCs w:val="30"/>
          <w:shd w:fill="FFFFFF" w:val="clear"/>
          <w:lang w:val="es-ES_tradnl"/>
          <w14:textFill>
            <w14:solidFill>
              <w14:srgbClr w14:val="1D2125"/>
            </w14:solidFill>
          </w14:textFill>
        </w:rPr>
        <w:t>ncia t</w:t>
      </w:r>
      <w:r>
        <w:rPr>
          <w:rFonts w:ascii="Helvetica" w:hAnsi="Helvetica"/>
          <w:outline w:val="false"/>
          <w:color w:val="1D2125"/>
          <w:sz w:val="30"/>
          <w:szCs w:val="30"/>
          <w:shd w:fill="FFFFFF" w:val="clear"/>
          <w:lang w:val="fr-FR"/>
          <w14:textFill>
            <w14:solidFill>
              <w14:srgbClr w14:val="1D2125"/>
            </w14:solidFill>
          </w14:textFill>
        </w:rPr>
        <w:t>é</w:t>
      </w:r>
      <w:r>
        <w:rPr>
          <w:rFonts w:ascii="Helvetica" w:hAnsi="Helvetica"/>
          <w:outline w:val="false"/>
          <w:color w:val="1D2125"/>
          <w:sz w:val="30"/>
          <w:szCs w:val="30"/>
          <w:shd w:fill="FFFFFF" w:val="clear"/>
          <w:lang w:val="it-IT"/>
          <w14:textFill>
            <w14:solidFill>
              <w14:srgbClr w14:val="1D2125"/>
            </w14:solidFill>
          </w14:textFill>
        </w:rPr>
        <w:t>cnica e comunica</w:t>
      </w:r>
      <w:r>
        <w:rPr>
          <w:rFonts w:ascii="Helvetica" w:hAnsi="Helvetica"/>
          <w:outline w:val="false"/>
          <w:color w:val="1D2125"/>
          <w:sz w:val="30"/>
          <w:szCs w:val="30"/>
          <w:shd w:fill="FFFFFF" w:val="clear"/>
          <w:lang w:val="pt-PT"/>
          <w14:textFill>
            <w14:solidFill>
              <w14:srgbClr w14:val="1D2125"/>
            </w14:solidFill>
          </w14:textFill>
        </w:rPr>
        <w:t>ção entre os membros da equipe.</w:t>
      </w:r>
      <w:r>
        <w:rPr>
          <w:rFonts w:eastAsia="Helvetica" w:cs="Helvetica" w:ascii="Helvetica" w:hAnsi="Helvetica"/>
          <w:outline w:val="false"/>
          <w:color w:val="000000"/>
          <w:sz w:val="30"/>
          <w:szCs w:val="30"/>
          <w:shd w:fill="FFFFFF" w:val="clear"/>
          <w14:textFill>
            <w14:solidFill>
              <w14:srgbClr w14:val="000000"/>
            </w14:solidFill>
          </w14:textFill>
        </w:rPr>
        <w:br/>
      </w:r>
      <w:r>
        <w:rPr>
          <w:rFonts w:ascii="Helvetica" w:hAnsi="Helvetica"/>
          <w:outline w:val="false"/>
          <w:color w:val="000000"/>
          <w:sz w:val="30"/>
          <w:szCs w:val="30"/>
          <w:shd w:fill="FFFFFF" w:val="clear"/>
          <w:lang w:val="pt-PT"/>
          <w14:textFill>
            <w14:solidFill>
              <w14:srgbClr w14:val="000000"/>
            </w14:solidFill>
          </w14:textFill>
        </w:rPr>
        <w:t>-</w:t>
      </w:r>
      <w:r>
        <w:rPr>
          <w:rFonts w:ascii="Helvetica" w:hAnsi="Helvetica"/>
          <w:outline w:val="false"/>
          <w:color w:val="1D2125"/>
          <w:sz w:val="30"/>
          <w:szCs w:val="30"/>
          <w:shd w:fill="FFFFFF" w:val="clear"/>
          <w:lang w:val="pt-PT"/>
          <w14:textFill>
            <w14:solidFill>
              <w14:srgbClr w14:val="1D2125"/>
            </w14:solidFill>
          </w14:textFill>
        </w:rPr>
        <w:t>Atualizar o Trello e o reposit</w:t>
      </w:r>
      <w:r>
        <w:rPr>
          <w:rFonts w:ascii="Helvetica" w:hAnsi="Helvetica"/>
          <w:outline w:val="false"/>
          <w:color w:val="1D2125"/>
          <w:sz w:val="30"/>
          <w:szCs w:val="30"/>
          <w:shd w:fill="FFFFFF" w:val="clear"/>
          <w:lang w:val="es-ES_tradnl"/>
          <w14:textFill>
            <w14:solidFill>
              <w14:srgbClr w14:val="1D2125"/>
            </w14:solidFill>
          </w14:textFill>
        </w:rPr>
        <w:t>ó</w:t>
      </w:r>
      <w:r>
        <w:rPr>
          <w:rFonts w:ascii="Helvetica" w:hAnsi="Helvetica"/>
          <w:outline w:val="false"/>
          <w:color w:val="1D2125"/>
          <w:sz w:val="30"/>
          <w:szCs w:val="30"/>
          <w:shd w:fill="FFFFFF" w:val="clear"/>
          <w:lang w:val="pt-PT"/>
          <w14:textFill>
            <w14:solidFill>
              <w14:srgbClr w14:val="1D2125"/>
            </w14:solidFill>
          </w14:textFill>
        </w:rPr>
        <w:t>rio GitHub com os avan</w:t>
      </w:r>
      <w:r>
        <w:rPr>
          <w:rFonts w:ascii="Helvetica" w:hAnsi="Helvetica"/>
          <w:outline w:val="false"/>
          <w:color w:val="1D2125"/>
          <w:sz w:val="30"/>
          <w:szCs w:val="30"/>
          <w:shd w:fill="FFFFFF" w:val="clear"/>
          <w14:textFill>
            <w14:solidFill>
              <w14:srgbClr w14:val="1D2125"/>
            </w14:solidFill>
          </w14:textFill>
        </w:rPr>
        <w:t>ç</w:t>
      </w:r>
      <w:r>
        <w:rPr>
          <w:rFonts w:ascii="Helvetica" w:hAnsi="Helvetica"/>
          <w:outline w:val="false"/>
          <w:color w:val="1D2125"/>
          <w:sz w:val="30"/>
          <w:szCs w:val="30"/>
          <w:shd w:fill="FFFFFF" w:val="clear"/>
          <w:lang w:val="pt-PT"/>
          <w14:textFill>
            <w14:solidFill>
              <w14:srgbClr w14:val="1D2125"/>
            </w14:solidFill>
          </w14:textFill>
        </w:rPr>
        <w:t>os finais da Sprint 2, deixando as evid</w:t>
      </w:r>
      <w:r>
        <w:rPr>
          <w:rFonts w:ascii="Helvetica" w:hAnsi="Helvetica"/>
          <w:outline w:val="false"/>
          <w:color w:val="1D2125"/>
          <w:sz w:val="30"/>
          <w:szCs w:val="30"/>
          <w:shd w:fill="FFFFFF" w:val="clear"/>
          <w14:textFill>
            <w14:solidFill>
              <w14:srgbClr w14:val="1D2125"/>
            </w14:solidFill>
          </w14:textFill>
        </w:rPr>
        <w:t>ê</w:t>
      </w:r>
      <w:r>
        <w:rPr>
          <w:rFonts w:ascii="Helvetica" w:hAnsi="Helvetica"/>
          <w:outline w:val="false"/>
          <w:color w:val="1D2125"/>
          <w:sz w:val="30"/>
          <w:szCs w:val="30"/>
          <w:shd w:fill="FFFFFF" w:val="clear"/>
          <w:lang w:val="pt-PT"/>
          <w14:textFill>
            <w14:solidFill>
              <w14:srgbClr w14:val="1D2125"/>
            </w14:solidFill>
          </w14:textFill>
        </w:rPr>
        <w:t>ncias prontas para apresentaçã</w:t>
      </w:r>
      <w:r>
        <w:rPr>
          <w:rFonts w:ascii="Helvetica" w:hAnsi="Helvetica"/>
          <w:outline w:val="false"/>
          <w:color w:val="1D2125"/>
          <w:sz w:val="30"/>
          <w:szCs w:val="30"/>
          <w:shd w:fill="FFFFFF" w:val="clear"/>
          <w14:textFill>
            <w14:solidFill>
              <w14:srgbClr w14:val="1D2125"/>
            </w14:solidFill>
          </w14:textFill>
        </w:rPr>
        <w:t>o na Review.</w:t>
      </w:r>
    </w:p>
    <w:p>
      <w:pPr>
        <w:pStyle w:val="Padro"/>
        <w:suppressAutoHyphens w:val="true"/>
        <w:spacing w:lineRule="auto" w:line="240" w:before="0" w:after="0"/>
        <w:rPr>
          <w:rFonts w:ascii="Helvetica" w:hAnsi="Helvetica" w:eastAsia="Helvetica" w:cs="Helvetica"/>
          <w:outline w:val="false"/>
          <w:color w:val="1D2125"/>
          <w:sz w:val="30"/>
          <w:szCs w:val="30"/>
          <w:shd w:fill="FFFFFF" w:val="clear"/>
          <w14:textFill>
            <w14:solidFill>
              <w14:srgbClr w14:val="1D2125"/>
            </w14:solidFill>
          </w14:textFill>
        </w:rPr>
      </w:pPr>
      <w:r>
        <w:rPr>
          <w:rFonts w:eastAsia="Helvetica" w:cs="Helvetica" w:ascii="Helvetica" w:hAnsi="Helvetica"/>
          <w:outline w:val="false"/>
          <w:color w:val="1D2125"/>
          <w:sz w:val="30"/>
          <w:szCs w:val="30"/>
          <w:shd w:fill="FFFFFF" w:val="clear"/>
          <w14:textFill>
            <w14:solidFill>
              <w14:srgbClr w14:val="1D2125"/>
            </w14:solidFill>
          </w14:textFill>
        </w:rPr>
      </w:r>
    </w:p>
    <w:p>
      <w:pPr>
        <w:pStyle w:val="Padro"/>
        <w:suppressAutoHyphens w:val="true"/>
        <w:spacing w:lineRule="auto" w:line="240" w:before="0" w:after="0"/>
        <w:rPr>
          <w:rFonts w:ascii="Helvetica" w:hAnsi="Helvetica" w:eastAsia="Helvetica" w:cs="Helvetica"/>
          <w:outline w:val="false"/>
          <w:color w:val="1D2125"/>
          <w:sz w:val="30"/>
          <w:szCs w:val="30"/>
          <w:shd w:fill="FFFFFF" w:val="clear"/>
          <w14:textFill>
            <w14:solidFill>
              <w14:srgbClr w14:val="1D2125"/>
            </w14:solidFill>
          </w14:textFill>
        </w:rPr>
      </w:pPr>
      <w:r>
        <w:rPr>
          <w:rFonts w:eastAsia="Helvetica" w:cs="Helvetica" w:ascii="Helvetica" w:hAnsi="Helvetica"/>
          <w:outline w:val="false"/>
          <w:color w:val="1D2125"/>
          <w:sz w:val="30"/>
          <w:szCs w:val="30"/>
          <w:shd w:fill="FFFFFF" w:val="clear"/>
          <w14:textFill>
            <w14:solidFill>
              <w14:srgbClr w14:val="1D2125"/>
            </w14:solidFill>
          </w14:textFill>
        </w:rPr>
      </w:r>
    </w:p>
    <w:p>
      <w:pPr>
        <w:pStyle w:val="Padro"/>
        <w:suppressAutoHyphens w:val="true"/>
        <w:spacing w:lineRule="auto" w:line="240" w:before="0" w:after="0"/>
        <w:rPr>
          <w:rFonts w:ascii="Helvetica" w:hAnsi="Helvetica" w:eastAsia="Helvetica" w:cs="Helvetica"/>
          <w:outline w:val="false"/>
          <w:color w:val="1D2125"/>
          <w:sz w:val="30"/>
          <w:szCs w:val="30"/>
          <w:shd w:fill="FFFFFF" w:val="clear"/>
          <w14:textFill>
            <w14:solidFill>
              <w14:srgbClr w14:val="1D2125"/>
            </w14:solidFill>
          </w14:textFill>
        </w:rPr>
      </w:pPr>
      <w:r>
        <w:rPr>
          <w:rFonts w:eastAsia="Helvetica" w:cs="Helvetica" w:ascii="Helvetica" w:hAnsi="Helvetica"/>
          <w:outline w:val="false"/>
          <w:color w:val="1D2125"/>
          <w:sz w:val="30"/>
          <w:szCs w:val="30"/>
          <w:shd w:fill="FFFFFF" w:val="clear"/>
          <w14:textFill>
            <w14:solidFill>
              <w14:srgbClr w14:val="1D2125"/>
            </w14:solidFill>
          </w14:textFill>
        </w:rPr>
      </w:r>
    </w:p>
    <w:p>
      <w:pPr>
        <w:pStyle w:val="Padro"/>
        <w:suppressAutoHyphens w:val="true"/>
        <w:spacing w:lineRule="auto" w:line="240" w:before="0" w:after="0"/>
        <w:rPr>
          <w:rFonts w:ascii="Helvetica" w:hAnsi="Helvetica" w:eastAsia="Helvetica" w:cs="Helvetica"/>
          <w:outline w:val="false"/>
          <w:color w:val="1D2125"/>
          <w:sz w:val="30"/>
          <w:szCs w:val="30"/>
          <w:shd w:fill="FFFFFF" w:val="clear"/>
          <w14:textFill>
            <w14:solidFill>
              <w14:srgbClr w14:val="1D2125"/>
            </w14:solidFill>
          </w14:textFill>
        </w:rPr>
      </w:pPr>
      <w:r>
        <w:rPr>
          <w:rFonts w:eastAsia="Helvetica" w:cs="Helvetica" w:ascii="Helvetica" w:hAnsi="Helvetica"/>
          <w:outline w:val="false"/>
          <w:color w:val="1D2125"/>
          <w:sz w:val="30"/>
          <w:szCs w:val="30"/>
          <w:shd w:fill="FFFFFF" w:val="clear"/>
          <w14:textFill>
            <w14:solidFill>
              <w14:srgbClr w14:val="1D2125"/>
            </w14:solidFill>
          </w14:textFill>
        </w:rPr>
      </w:r>
    </w:p>
    <w:p>
      <w:pPr>
        <w:pStyle w:val="Padro"/>
        <w:suppressAutoHyphens w:val="true"/>
        <w:spacing w:lineRule="auto" w:line="240" w:before="0" w:after="0"/>
        <w:rPr>
          <w:rFonts w:ascii="Helvetica" w:hAnsi="Helvetica" w:eastAsia="Helvetica" w:cs="Helvetica"/>
          <w:outline w:val="false"/>
          <w:color w:val="1D2125"/>
          <w:sz w:val="30"/>
          <w:szCs w:val="30"/>
          <w:shd w:fill="FFFFFF" w:val="clear"/>
          <w14:textFill>
            <w14:solidFill>
              <w14:srgbClr w14:val="1D2125"/>
            </w14:solidFill>
          </w14:textFill>
        </w:rPr>
      </w:pPr>
      <w:r>
        <w:rPr>
          <w:rFonts w:eastAsia="Helvetica" w:cs="Helvetica" w:ascii="Helvetica" w:hAnsi="Helvetica"/>
          <w:outline w:val="false"/>
          <w:color w:val="1D2125"/>
          <w:sz w:val="30"/>
          <w:szCs w:val="30"/>
          <w:shd w:fill="FFFFFF" w:val="clear"/>
          <w14:textFill>
            <w14:solidFill>
              <w14:srgbClr w14:val="1D2125"/>
            </w14:solidFill>
          </w14:textFill>
        </w:rPr>
      </w:r>
    </w:p>
    <w:p>
      <w:pPr>
        <w:pStyle w:val="Corpo"/>
        <w:rPr>
          <w:rFonts w:ascii="Arial" w:hAnsi="Arial" w:eastAsia="Arial" w:cs="Arial"/>
        </w:rPr>
      </w:pPr>
      <w:r>
        <w:rPr>
          <w:rFonts w:eastAsia="Arial" w:cs="Arial" w:ascii="Arial" w:hAnsi="Arial"/>
        </w:rPr>
      </w:r>
    </w:p>
    <w:p>
      <w:pPr>
        <w:pStyle w:val="Heading2"/>
        <w:rPr>
          <w:rFonts w:ascii="Arial" w:hAnsi="Arial" w:eastAsia="Arial" w:cs="Arial"/>
        </w:rPr>
      </w:pPr>
      <w:r>
        <w:rPr>
          <w:rFonts w:ascii="Arial" w:hAnsi="Arial"/>
          <w:lang w:val="en-US"/>
        </w:rPr>
        <w:t>8. Evidências</w:t>
      </w:r>
    </w:p>
    <w:p>
      <w:pPr>
        <w:pStyle w:val="Corpo"/>
        <w:rPr>
          <w:rFonts w:ascii="Arial" w:hAnsi="Arial" w:eastAsia="Arial" w:cs="Arial"/>
        </w:rPr>
      </w:pPr>
      <w:r>
        <w:rPr>
          <w:rFonts w:ascii="Arial" w:hAnsi="Arial"/>
          <w:lang w:val="en-US"/>
        </w:rPr>
        <w:t>Print do Kanban</w:t>
      </w:r>
    </w:p>
    <w:p>
      <w:pPr>
        <w:pStyle w:val="Corpo"/>
        <w:rPr>
          <w:rFonts w:ascii="Arial" w:hAnsi="Arial" w:eastAsia="Arial" w:cs="Arial"/>
        </w:rPr>
      </w:pPr>
      <w:r>
        <w:rPr>
          <w:rFonts w:eastAsia="Arial" w:cs="Arial" w:ascii="Arial" w:hAnsi="Arial"/>
        </w:rPr>
        <w:drawing>
          <wp:anchor behindDoc="0" distT="152400" distB="152400" distL="152400" distR="152400" simplePos="0" locked="0" layoutInCell="0" allowOverlap="1" relativeHeight="3">
            <wp:simplePos x="0" y="0"/>
            <wp:positionH relativeFrom="column">
              <wp:posOffset>-25400</wp:posOffset>
            </wp:positionH>
            <wp:positionV relativeFrom="paragraph">
              <wp:posOffset>3147695</wp:posOffset>
            </wp:positionV>
            <wp:extent cx="5486400" cy="1506855"/>
            <wp:effectExtent l="0" t="0" r="0" b="0"/>
            <wp:wrapThrough wrapText="bothSides">
              <wp:wrapPolygon edited="0">
                <wp:start x="-3" y="0"/>
                <wp:lineTo x="-3" y="21594"/>
                <wp:lineTo x="21597" y="21594"/>
                <wp:lineTo x="21597" y="0"/>
                <wp:lineTo x="-3" y="0"/>
              </wp:wrapPolygon>
            </wp:wrapThrough>
            <wp:docPr id="3" name="Figura3" descr="filme-col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3" descr="filme-colado.png"/>
                    <pic:cNvPicPr>
                      <a:picLocks noChangeAspect="1" noChangeArrowheads="1"/>
                    </pic:cNvPicPr>
                  </pic:nvPicPr>
                  <pic:blipFill>
                    <a:blip r:embed="rId4"/>
                    <a:stretch>
                      <a:fillRect/>
                    </a:stretch>
                  </pic:blipFill>
                  <pic:spPr bwMode="auto">
                    <a:xfrm>
                      <a:off x="0" y="0"/>
                      <a:ext cx="5486400" cy="1506855"/>
                    </a:xfrm>
                    <a:prstGeom prst="rect">
                      <a:avLst/>
                    </a:prstGeom>
                  </pic:spPr>
                </pic:pic>
              </a:graphicData>
            </a:graphic>
          </wp:anchor>
        </w:drawing>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486400" cy="2983230"/>
            <wp:effectExtent l="0" t="0" r="0" b="0"/>
            <wp:wrapSquare wrapText="largest"/>
            <wp:docPr id="4" name="Figur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1" descr=""/>
                    <pic:cNvPicPr>
                      <a:picLocks noChangeAspect="1" noChangeArrowheads="1"/>
                    </pic:cNvPicPr>
                  </pic:nvPicPr>
                  <pic:blipFill>
                    <a:blip r:embed="rId5"/>
                    <a:stretch>
                      <a:fillRect/>
                    </a:stretch>
                  </pic:blipFill>
                  <pic:spPr bwMode="auto">
                    <a:xfrm>
                      <a:off x="0" y="0"/>
                      <a:ext cx="5486400" cy="2983230"/>
                    </a:xfrm>
                    <a:prstGeom prst="rect">
                      <a:avLst/>
                    </a:prstGeom>
                  </pic:spPr>
                </pic:pic>
              </a:graphicData>
            </a:graphic>
          </wp:anchor>
        </w:drawing>
      </w:r>
    </w:p>
    <w:p>
      <w:pPr>
        <w:pStyle w:val="Corpo"/>
        <w:rPr>
          <w:rFonts w:ascii="Arial" w:hAnsi="Arial" w:eastAsia="Arial" w:cs="Arial"/>
        </w:rPr>
      </w:pPr>
      <w:r>
        <w:rPr>
          <w:rFonts w:eastAsia="Arial" w:cs="Arial" w:ascii="Arial" w:hAnsi="Arial"/>
        </w:rPr>
      </w:r>
    </w:p>
    <w:p>
      <w:pPr>
        <w:pStyle w:val="Corpo"/>
        <w:keepNext w:val="false"/>
        <w:keepLines w:val="false"/>
        <w:pageBreakBefore w:val="false"/>
        <w:widowControl/>
        <w:suppressLineNumbers w:val="0"/>
        <w:pBdr/>
        <w:shd w:val="clear" w:color="auto" w:fill="auto"/>
        <w:suppressAutoHyphens w:val="false"/>
        <w:bidi w:val="0"/>
        <w:spacing w:lineRule="auto" w:line="276" w:beforeAutospacing="0" w:before="0" w:afterAutospacing="0" w:after="200"/>
        <w:ind w:hanging="0" w:left="0" w:right="0"/>
        <w:jc w:val="left"/>
        <w:rPr/>
      </w:pPr>
      <w:r>
        <w:rPr/>
      </w:r>
    </w:p>
    <w:sectPr>
      <w:headerReference w:type="even" r:id="rId6"/>
      <w:headerReference w:type="default" r:id="rId7"/>
      <w:headerReference w:type="first" r:id="rId8"/>
      <w:footerReference w:type="even" r:id="rId9"/>
      <w:footerReference w:type="default" r:id="rId10"/>
      <w:footerReference w:type="first" r:id="rId11"/>
      <w:type w:val="nextPage"/>
      <w:pgSz w:w="12240" w:h="15840"/>
      <w:pgMar w:left="1800" w:right="1800" w:gutter="0" w:header="72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Liberation Sans">
    <w:altName w:val="Arial"/>
    <w:charset w:val="01"/>
    <w:family w:val="swiss"/>
    <w:pitch w:val="variable"/>
  </w:font>
  <w:font w:name="Helvetica Neue">
    <w:charset w:val="01"/>
    <w:family w:val="roman"/>
    <w:pitch w:val="variable"/>
  </w:font>
  <w:font w:name="Cambria">
    <w:charset w:val="01"/>
    <w:family w:val="roman"/>
    <w:pitch w:val="variable"/>
  </w:font>
  <w:font w:name="Arial">
    <w:charset w:val="01"/>
    <w:family w:val="roman"/>
    <w:pitch w:val="variable"/>
  </w:font>
  <w:font w:name="Helvetica">
    <w:altName w:val="Arial"/>
    <w:charset w:val="01"/>
    <w:family w:val="roman"/>
    <w:pitch w:val="variable"/>
  </w:font>
  <w:font w:name="Times Roman">
    <w:altName w:val="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abealhoeRodap"/>
      <w:bidi w:val="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abealhoeRodap"/>
      <w:bidi w:val="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abealhoeRodap"/>
      <w:bidi w:val="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abealhoeRodap"/>
      <w:bidi w:val="0"/>
      <w:rPr/>
    </w:pPr>
    <w:r>
      <w:rPr/>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Arial Unicode MS" w:cs="Times New Roman"/>
        <w:lang w:val="pt-BR" w:eastAsia="zh-CN" w:bidi="hi-IN"/>
      </w:rPr>
    </w:rPrDefault>
    <w:pPrDefault>
      <w:pPr>
        <w:suppressAutoHyphens w:val="true"/>
      </w:pPr>
    </w:pPrDefault>
  </w:docDefaults>
  <w:style w:type="paragraph" w:styleId="Normal" w:default="1">
    <w:name w:val="Normal"/>
    <w:qFormat/>
    <w:pPr>
      <w:keepNext w:val="false"/>
      <w:keepLines w:val="false"/>
      <w:pageBreakBefore w:val="false"/>
      <w:widowControl/>
      <w:pBdr/>
      <w:shd w:val="clear" w:color="auto" w:fill="auto"/>
      <w:suppressAutoHyphens w:val="false"/>
      <w:bidi w:val="0"/>
      <w:spacing w:lineRule="auto" w:line="240" w:beforeAutospacing="0" w:before="0" w:afterAutospacing="0" w:after="0"/>
      <w:ind w:hanging="0" w:left="0" w:right="0"/>
      <w:jc w:val="left"/>
    </w:pPr>
    <w:rPr>
      <w:rFonts w:ascii="Times New Roman" w:hAnsi="Times New Roman" w:eastAsia="Arial Unicode MS" w:cs="Times New Roman"/>
      <w:b w:val="false"/>
      <w:bCs w:val="false"/>
      <w:i w:val="false"/>
      <w:iCs w:val="false"/>
      <w:caps w:val="false"/>
      <w:smallCaps w:val="false"/>
      <w:strike w:val="false"/>
      <w:dstrike w:val="false"/>
      <w:outline w:val="false"/>
      <w:emboss w:val="false"/>
      <w:imprint w:val="false"/>
      <w:vanish w:val="false"/>
      <w:color w:val="auto"/>
      <w:spacing w:val="0"/>
      <w:w w:val="100"/>
      <w:kern w:val="0"/>
      <w:position w:val="0"/>
      <w:sz w:val="24"/>
      <w:sz w:val="24"/>
      <w:szCs w:val="24"/>
      <w:u w:val="none" w:color="FFFFFF"/>
      <w:vertAlign w:val="baseline"/>
      <w:lang w:val="en-US" w:eastAsia="en-US" w:bidi="ar-SA"/>
    </w:rPr>
  </w:style>
  <w:style w:type="paragraph" w:styleId="Heading2">
    <w:name w:val="Heading 2"/>
    <w:next w:val="Corpo"/>
    <w:qFormat/>
    <w:pPr>
      <w:keepNext w:val="true"/>
      <w:keepLines/>
      <w:pageBreakBefore w:val="false"/>
      <w:widowControl/>
      <w:pBdr/>
      <w:shd w:val="clear" w:color="auto" w:fill="auto"/>
      <w:suppressAutoHyphens w:val="false"/>
      <w:bidi w:val="0"/>
      <w:spacing w:lineRule="auto" w:line="276" w:beforeAutospacing="0" w:before="200" w:afterAutospacing="0" w:after="0"/>
      <w:ind w:hanging="0" w:left="0" w:right="0"/>
      <w:jc w:val="left"/>
      <w:outlineLvl w:val="1"/>
    </w:pPr>
    <w:rPr>
      <w:rFonts w:ascii="Calibri" w:hAnsi="Calibri" w:eastAsia="Arial Unicode MS" w:cs="Arial Unicode MS"/>
      <w:b/>
      <w:bCs/>
      <w:i w:val="false"/>
      <w:iCs w:val="false"/>
      <w:caps w:val="false"/>
      <w:smallCaps w:val="false"/>
      <w:strike w:val="false"/>
      <w:dstrike w:val="false"/>
      <w:outline w:val="false"/>
      <w:emboss w:val="false"/>
      <w:imprint w:val="false"/>
      <w:vanish w:val="false"/>
      <w:color w:val="4F81BD"/>
      <w:spacing w:val="0"/>
      <w:w w:val="100"/>
      <w:kern w:val="0"/>
      <w:position w:val="0"/>
      <w:sz w:val="26"/>
      <w:sz w:val="26"/>
      <w:szCs w:val="26"/>
      <w:u w:val="none" w:color="4F81BD"/>
      <w:shd w:fill="auto" w:val="clear"/>
      <w:vertAlign w:val="baseline"/>
      <w:lang w:val="en-US" w:eastAsia="zh-CN" w:bidi="hi-IN"/>
      <w14:textFill>
        <w14:solidFill>
          <w14:srgbClr w14:val="4F81BD"/>
        </w14:solidFill>
      </w14:textFill>
    </w:rPr>
  </w:style>
  <w:style w:type="character" w:styleId="DefaultParagraphFont" w:default="1">
    <w:name w:val="Default Paragraph Font"/>
    <w:qFormat/>
    <w:rPr/>
  </w:style>
  <w:style w:type="character" w:styleId="Hyperlink">
    <w:name w:val="Hyperlink"/>
    <w:rPr>
      <w:u w:val="single" w:color="FFFFFF"/>
    </w:rPr>
  </w:style>
  <w:style w:type="paragraph" w:styleId="Ttulo">
    <w:name w:val="Título"/>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ndice">
    <w:name w:val="Índice"/>
    <w:basedOn w:val="Normal"/>
    <w:qFormat/>
    <w:pPr>
      <w:suppressLineNumbers/>
    </w:pPr>
    <w:rPr>
      <w:rFonts w:cs="FreeSans"/>
    </w:rPr>
  </w:style>
  <w:style w:type="paragraph" w:styleId="CabealhoeRodap">
    <w:name w:val="Cabeçalho e Rodapé"/>
    <w:qFormat/>
    <w:pPr>
      <w:keepNext w:val="false"/>
      <w:keepLines w:val="false"/>
      <w:pageBreakBefore w:val="false"/>
      <w:widowControl/>
      <w:pBdr/>
      <w:shd w:val="clear" w:color="auto" w:fill="auto"/>
      <w:tabs>
        <w:tab w:val="clear" w:pos="720"/>
        <w:tab w:val="right" w:pos="9020" w:leader="none"/>
      </w:tabs>
      <w:suppressAutoHyphens w:val="false"/>
      <w:bidi w:val="0"/>
      <w:spacing w:lineRule="auto" w:line="240" w:beforeAutospacing="0" w:before="0" w:afterAutospacing="0" w:after="0"/>
      <w:ind w:hanging="0" w:left="0" w:right="0"/>
      <w:jc w:val="left"/>
    </w:pPr>
    <w:rPr>
      <w:rFonts w:ascii="Helvetica Neue" w:hAnsi="Helvetica Neue"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4"/>
      <w:sz w:val="24"/>
      <w:szCs w:val="24"/>
      <w:u w:val="none" w:color="FFFFFF"/>
      <w:shd w:fill="auto" w:val="clear"/>
      <w:vertAlign w:val="baseline"/>
      <w:lang w:val="pt-BR" w:eastAsia="zh-CN" w:bidi="hi-IN"/>
      <w14:textOutline>
        <w14:noFill/>
      </w14:textOutline>
      <w14:textFill>
        <w14:solidFill>
          <w14:srgbClr w14:val="000000"/>
        </w14:solidFill>
      </w14:textFill>
    </w:rPr>
  </w:style>
  <w:style w:type="paragraph" w:styleId="Title">
    <w:name w:val="Title"/>
    <w:next w:val="Corpo"/>
    <w:qFormat/>
    <w:pPr>
      <w:keepNext w:val="false"/>
      <w:keepLines w:val="false"/>
      <w:pageBreakBefore w:val="false"/>
      <w:widowControl/>
      <w:pBdr>
        <w:bottom w:val="single" w:sz="8" w:space="0" w:color="4F81BD"/>
      </w:pBdr>
      <w:shd w:val="clear" w:color="auto" w:fill="auto"/>
      <w:suppressAutoHyphens w:val="false"/>
      <w:bidi w:val="0"/>
      <w:spacing w:lineRule="auto" w:line="240" w:beforeAutospacing="0" w:before="0" w:afterAutospacing="0" w:after="300"/>
      <w:ind w:hanging="0" w:left="0" w:right="0"/>
      <w:jc w:val="left"/>
    </w:pPr>
    <w:rPr>
      <w:rFonts w:ascii="Calibri" w:hAnsi="Calibri" w:eastAsia="Arial Unicode MS" w:cs="Arial Unicode MS"/>
      <w:b w:val="false"/>
      <w:bCs w:val="false"/>
      <w:i w:val="false"/>
      <w:iCs w:val="false"/>
      <w:caps w:val="false"/>
      <w:smallCaps w:val="false"/>
      <w:strike w:val="false"/>
      <w:dstrike w:val="false"/>
      <w:outline w:val="false"/>
      <w:emboss w:val="false"/>
      <w:imprint w:val="false"/>
      <w:vanish w:val="false"/>
      <w:color w:val="17365D"/>
      <w:spacing w:val="5"/>
      <w:w w:val="100"/>
      <w:kern w:val="2"/>
      <w:position w:val="0"/>
      <w:sz w:val="52"/>
      <w:sz w:val="52"/>
      <w:szCs w:val="52"/>
      <w:u w:val="none" w:color="17365D"/>
      <w:shd w:fill="auto" w:val="clear"/>
      <w:vertAlign w:val="baseline"/>
      <w:lang w:val="en-US" w:eastAsia="zh-CN" w:bidi="hi-IN"/>
      <w14:textFill>
        <w14:solidFill>
          <w14:srgbClr w14:val="17365D"/>
        </w14:solidFill>
      </w14:textFill>
    </w:rPr>
  </w:style>
  <w:style w:type="paragraph" w:styleId="Corpo">
    <w:name w:val="Corpo"/>
    <w:qFormat/>
    <w:pPr>
      <w:keepNext w:val="false"/>
      <w:keepLines w:val="false"/>
      <w:pageBreakBefore w:val="false"/>
      <w:widowControl/>
      <w:pBdr/>
      <w:shd w:val="clear" w:color="auto" w:fill="auto"/>
      <w:suppressAutoHyphens w:val="false"/>
      <w:bidi w:val="0"/>
      <w:spacing w:lineRule="auto" w:line="276" w:beforeAutospacing="0" w:before="0" w:afterAutospacing="0" w:after="200"/>
      <w:ind w:hanging="0" w:left="0" w:right="0"/>
      <w:jc w:val="left"/>
    </w:pPr>
    <w:rPr>
      <w:rFonts w:ascii="Cambria" w:hAnsi="Cambria"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2"/>
      <w:sz w:val="22"/>
      <w:szCs w:val="22"/>
      <w:u w:val="none" w:color="000000"/>
      <w:shd w:fill="auto" w:val="clear"/>
      <w:vertAlign w:val="baseline"/>
      <w:lang w:val="en-US" w:eastAsia="zh-CN" w:bidi="hi-IN"/>
      <w14:textOutline>
        <w14:noFill/>
      </w14:textOutline>
      <w14:textFill>
        <w14:solidFill>
          <w14:srgbClr w14:val="000000"/>
        </w14:solidFill>
      </w14:textFill>
    </w:rPr>
  </w:style>
  <w:style w:type="paragraph" w:styleId="Padro">
    <w:name w:val="Padrão"/>
    <w:qFormat/>
    <w:pPr>
      <w:keepNext w:val="false"/>
      <w:keepLines w:val="false"/>
      <w:pageBreakBefore w:val="false"/>
      <w:widowControl/>
      <w:pBdr/>
      <w:shd w:val="clear" w:color="auto" w:fill="auto"/>
      <w:suppressAutoHyphens w:val="false"/>
      <w:bidi w:val="0"/>
      <w:spacing w:lineRule="auto" w:line="288" w:beforeAutospacing="0" w:before="160" w:afterAutospacing="0" w:after="0"/>
      <w:ind w:hanging="0" w:left="0" w:right="0"/>
      <w:jc w:val="left"/>
    </w:pPr>
    <w:rPr>
      <w:rFonts w:ascii="Helvetica Neue" w:hAnsi="Helvetica Neue"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4"/>
      <w:sz w:val="24"/>
      <w:szCs w:val="24"/>
      <w:u w:val="none" w:color="FFFFFF"/>
      <w:shd w:fill="auto" w:val="clear"/>
      <w:vertAlign w:val="baseline"/>
      <w:lang w:val="pt-PT" w:eastAsia="zh-CN" w:bidi="hi-IN"/>
      <w14:textOutline>
        <w14:noFill/>
      </w14:textOutline>
      <w14:textFill>
        <w14:solidFill>
          <w14:srgbClr w14:val="000000"/>
        </w14:solidFill>
      </w14:textFill>
    </w:rPr>
  </w:style>
  <w:style w:type="paragraph" w:styleId="Cabealhoerodap1">
    <w:name w:val="Cabeçalho e rodapé1"/>
    <w:basedOn w:val="Normal"/>
    <w:qFormat/>
    <w:pPr/>
    <w:rPr/>
  </w:style>
  <w:style w:type="paragraph" w:styleId="Header">
    <w:name w:val="Header"/>
    <w:basedOn w:val="Cabealhoerodap1"/>
    <w:pPr/>
    <w:rPr/>
  </w:style>
  <w:style w:type="paragraph" w:styleId="Footer">
    <w:name w:val="Footer"/>
    <w:basedOn w:val="Cabealhoerodap1"/>
    <w:pPr/>
    <w:rPr/>
  </w:style>
  <w:style w:type="numbering" w:styleId="Semlista" w:default="1">
    <w:name w:val="Sem lista"/>
    <w:qFormat/>
  </w:style>
  <w:style w:type="table" w:default="1" w:styleId="Table Normal">
    <w:name w:val="Table Normal"/>
    <w:tblStylePr w:type="firstRow">
      <w:tblPr/>
    </w:tblStylePr>
    <w:tblStylePr w:type="lastRow">
      <w:tblPr/>
    </w:tblStylePr>
    <w:tblStylePr w:type="firstCol">
      <w:tblPr/>
    </w:tblStylePr>
    <w:tblStylePr w:type="lastCol">
      <w:tblPr/>
    </w:tblStylePr>
    <w:tblStylePr w:type="band1Vert">
      <w:tblPr/>
    </w:tblStylePr>
    <w:tblStylePr w:type="band2Vert">
      <w:tblPr/>
    </w:tblStylePr>
    <w:tblStylePr w:type="band1Horz">
      <w:tblPr/>
    </w:tblStylePr>
    <w:tblStylePr w:type="band2Horz">
      <w:tblPr/>
    </w:tblStylePr>
    <w:tblStylePr w:type="neCell">
      <w:tblPr/>
    </w:tblStylePr>
    <w:tblStylePr w:type="nwCell">
      <w:tblPr/>
    </w:tblStylePr>
    <w:tblStylePr w:type="seCell">
      <w:tblPr/>
    </w:tblStylePr>
    <w:tblStylePr w:type="swCell">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pitchFamily="0" charset="1"/>
        <a:ea typeface="Helvetica Neue" pitchFamily="0" charset="1"/>
        <a:cs typeface="Helvetica Neue" pitchFamily="0" charset="1"/>
      </a:majorFont>
      <a:minorFont>
        <a:latin typeface="Helvetica Neue" pitchFamily="0" charset="1"/>
        <a:ea typeface="Helvetica Neue" pitchFamily="0" charset="1"/>
        <a:cs typeface="Helvetica Neue"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LibreOffice/24.2.7.2$Linux_X86_64 LibreOffice_project/420$Build-2</Application>
  <AppVersion>15.0000</AppVersion>
  <Pages>9</Pages>
  <Words>1073</Words>
  <Characters>5856</Characters>
  <CharactersWithSpaces>6822</CharactersWithSpaces>
  <Paragraphs>113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pt-BR</dc:language>
  <cp:lastModifiedBy/>
  <dcterms:modified xsi:type="dcterms:W3CDTF">2026-04-24T22:41:44Z</dcterms:modified>
  <cp:revision>1</cp:revision>
  <dc:subject/>
  <dc:title/>
</cp:coreProperties>
</file>