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Exercícios</w:t>
      </w:r>
      <w:r>
        <w:t xml:space="preserve"> </w:t>
      </w:r>
      <w:r>
        <w:t xml:space="preserve">aula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Beatriz</w:t>
      </w:r>
      <w:r>
        <w:t xml:space="preserve"> </w:t>
      </w:r>
      <w:r>
        <w:t xml:space="preserve">Milz</w:t>
      </w:r>
    </w:p>
    <w:p>
      <w:pPr>
        <w:pStyle w:val="Date"/>
      </w:pPr>
      <w:r>
        <w:t xml:space="preserve">10/03/2020</w:t>
      </w:r>
    </w:p>
    <w:p>
      <w:pPr>
        <w:pStyle w:val="FirstParagraph"/>
      </w:pPr>
      <w:r>
        <w:t xml:space="preserve">Exercícios da aula do dia 06/03/2020 -</w:t>
      </w:r>
      <w:r>
        <w:t xml:space="preserve"> </w:t>
      </w:r>
      <w:hyperlink r:id="rId20">
        <w:r>
          <w:rPr>
            <w:rStyle w:val="Hyperlink"/>
          </w:rPr>
          <w:t xml:space="preserve">Link</w:t>
        </w:r>
      </w:hyperlink>
      <w:r>
        <w:t xml:space="preserve">.</w:t>
      </w:r>
    </w:p>
    <w:p>
      <w:pPr>
        <w:pStyle w:val="Heading2"/>
      </w:pPr>
      <w:bookmarkStart w:id="21" w:name="exercício-1"/>
      <w:r>
        <w:t xml:space="preserve">Exercício 1</w:t>
      </w:r>
      <w:bookmarkEnd w:id="21"/>
    </w:p>
    <w:p>
      <w:pPr>
        <w:pStyle w:val="Heading3"/>
      </w:pPr>
      <w:bookmarkStart w:id="22" w:name="X971177ed9ab5a054cf836ca11cb15d039a309b4"/>
      <w:r>
        <w:t xml:space="preserve">1) Comece um novo script de Rmarkdown e accesse o banco de dados gapminder no pacote dslabs. Estes dados descrevem as estatísticas resumidas para países do mundo desde 1960.</w:t>
      </w:r>
      <w:bookmarkEnd w:id="22"/>
    </w:p>
    <w:p>
      <w:pPr>
        <w:pStyle w:val="SourceCode"/>
      </w:pPr>
      <w:r>
        <w:rPr>
          <w:rStyle w:val="CommentTok"/>
        </w:rPr>
        <w:t xml:space="preserve"># Carregar a biblioteca gapminder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(gapminder)</w:t>
      </w:r>
    </w:p>
    <w:p>
      <w:pPr>
        <w:pStyle w:val="Heading3"/>
      </w:pPr>
      <w:bookmarkStart w:id="23" w:name="X63d86d5b13e359892ea61cc3d3913bb366a0598"/>
      <w:r>
        <w:t xml:space="preserve">2) Produza um mini-relatório com algumas frases curtas em HTML que descreva o banco de dados gapminder:</w:t>
      </w:r>
      <w:bookmarkEnd w:id="23"/>
    </w:p>
    <w:p>
      <w:pPr>
        <w:numPr>
          <w:numId w:val="1001"/>
          <w:ilvl w:val="0"/>
        </w:numPr>
      </w:pPr>
      <w:r>
        <w:t xml:space="preserve">Número de observações</w:t>
      </w:r>
    </w:p>
    <w:p>
      <w:pPr>
        <w:numPr>
          <w:numId w:val="1001"/>
          <w:ilvl w:val="0"/>
        </w:numPr>
      </w:pPr>
      <w:r>
        <w:t xml:space="preserve">Número e nomes das variáveis</w:t>
      </w:r>
    </w:p>
    <w:p>
      <w:pPr>
        <w:numPr>
          <w:numId w:val="1001"/>
          <w:ilvl w:val="0"/>
        </w:numPr>
      </w:pPr>
      <w:r>
        <w:t xml:space="preserve">O tipo de cada variável</w:t>
      </w:r>
    </w:p>
    <w:p>
      <w:pPr>
        <w:numPr>
          <w:numId w:val="1001"/>
          <w:ilvl w:val="0"/>
        </w:numPr>
      </w:pPr>
      <w:r>
        <w:t xml:space="preserve">O que representa cada observação no banco de dados?</w:t>
      </w:r>
    </w:p>
    <w:p>
      <w:pPr>
        <w:pStyle w:val="FirstParagraph"/>
      </w:pPr>
      <w:r>
        <w:t xml:space="preserve">O banco de dados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possui 1704 observações e 6 variáveis. As variáveis que estão disponíveis neste dataframe são: country, continent, year, lifeExp, pop, gdpPercap.</w:t>
      </w:r>
    </w:p>
    <w:p>
      <w:pPr>
        <w:numPr>
          <w:numId w:val="1002"/>
          <w:ilvl w:val="0"/>
        </w:numPr>
      </w:pPr>
      <w:r>
        <w:t xml:space="preserve">A variável country é do tipo factor e representa o país de qual aquela observação se refere.</w:t>
      </w:r>
    </w:p>
    <w:p>
      <w:pPr>
        <w:numPr>
          <w:numId w:val="1002"/>
          <w:ilvl w:val="0"/>
        </w:numPr>
      </w:pPr>
      <w:r>
        <w:t xml:space="preserve">A variável continent é do tipo factor e representa o continente onde está o país de qual aquela observação se refere.</w:t>
      </w:r>
    </w:p>
    <w:p>
      <w:pPr>
        <w:numPr>
          <w:numId w:val="1002"/>
          <w:ilvl w:val="0"/>
        </w:numPr>
      </w:pPr>
      <w:r>
        <w:t xml:space="preserve">A variável year é do tipo integer e representa o ano de qual aquela observação se refere.</w:t>
      </w:r>
    </w:p>
    <w:p>
      <w:pPr>
        <w:numPr>
          <w:numId w:val="1002"/>
          <w:ilvl w:val="0"/>
        </w:numPr>
      </w:pPr>
      <w:r>
        <w:t xml:space="preserve">A variável lifeExp é do tipo numeric e representa a expectativa de vida no país a qual aquela observação se refere.</w:t>
      </w:r>
    </w:p>
    <w:p>
      <w:pPr>
        <w:numPr>
          <w:numId w:val="1002"/>
          <w:ilvl w:val="0"/>
        </w:numPr>
      </w:pPr>
      <w:r>
        <w:t xml:space="preserve">A variável pop é do tipo integer e representa a população no país a qual aquela observação se refere.</w:t>
      </w:r>
    </w:p>
    <w:p>
      <w:pPr>
        <w:numPr>
          <w:numId w:val="1002"/>
          <w:ilvl w:val="0"/>
        </w:numPr>
      </w:pPr>
      <w:r>
        <w:t xml:space="preserve">A variável gdpPercap é do tipo numeric e representa o PIB per capita no país a qual aquela observação se refere.</w:t>
      </w:r>
    </w:p>
    <w:p>
      <w:pPr>
        <w:pStyle w:val="Heading3"/>
      </w:pPr>
      <w:bookmarkStart w:id="24" w:name="X514eb5c8feab34ee1ba2c25ed6a5571fdfd8c21"/>
      <w:r>
        <w:t xml:space="preserve">3) Verifique que as respostas 2(a) e 2(b) são calculadas automaticamente no relatório usando funções do R e in-line code para inserir as respostas numa frase.</w:t>
      </w:r>
      <w:bookmarkEnd w:id="24"/>
    </w:p>
    <w:p>
      <w:pPr>
        <w:pStyle w:val="FirstParagraph"/>
      </w:pPr>
      <w:r>
        <w:t xml:space="preserve">Sim, resposta no exercício 2.</w:t>
      </w:r>
    </w:p>
    <w:p>
      <w:pPr>
        <w:pStyle w:val="Heading3"/>
      </w:pPr>
      <w:bookmarkStart w:id="25" w:name="X4e5ece92d60f5091a7449520dd9da6a649001b4"/>
      <w:r>
        <w:t xml:space="preserve">4) Calcule o valor do número de observações multiplicado pelo número de colunas.</w:t>
      </w:r>
      <w:bookmarkEnd w:id="25"/>
    </w:p>
    <w:p>
      <w:pPr>
        <w:pStyle w:val="SourceCode"/>
      </w:pPr>
      <w:r>
        <w:rPr>
          <w:rStyle w:val="CommentTok"/>
        </w:rPr>
        <w:t xml:space="preserve"># Multiplica número de colunas pelo número de linhas</w:t>
      </w:r>
      <w:r>
        <w:br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(gapminder)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[1] 10224</w:t>
      </w:r>
    </w:p>
    <w:p>
      <w:pPr>
        <w:pStyle w:val="Heading3"/>
      </w:pPr>
      <w:bookmarkStart w:id="26" w:name="Xb0d31e146f4e8321dca0c8e9ebb865a47dd201a"/>
      <w:r>
        <w:t xml:space="preserve">5) Inclua uma tabela do banco de dados gapminder no relatório.</w:t>
      </w:r>
      <w:bookmarkEnd w:id="26"/>
    </w:p>
    <w:p>
      <w:pPr>
        <w:pStyle w:val="SourceCode"/>
      </w:pPr>
      <w:r>
        <w:rPr>
          <w:rStyle w:val="CommentTok"/>
        </w:rPr>
        <w:t xml:space="preserve"># Incluir uma tabela Do dataframe gapminder</w:t>
      </w:r>
      <w:r>
        <w:br/>
      </w:r>
      <w:r>
        <w:br/>
      </w:r>
      <w:r>
        <w:rPr>
          <w:rStyle w:val="NormalTok"/>
        </w:rPr>
        <w:t xml:space="preserve">gapminder</w:t>
      </w:r>
    </w:p>
    <w:p>
      <w:pPr>
        <w:pStyle w:val="SourceCode"/>
      </w:pPr>
      <w:r>
        <w:rPr>
          <w:rStyle w:val="VerbatimChar"/>
        </w:rPr>
        <w:t xml:space="preserve">## # A tibble: 1,704 x 6</w:t>
      </w:r>
      <w:r>
        <w:br/>
      </w:r>
      <w:r>
        <w:rPr>
          <w:rStyle w:val="VerbatimChar"/>
        </w:rPr>
        <w:t xml:space="preserve">##    country     continent  year lifeExp      pop gdpPercap</w:t>
      </w:r>
      <w:r>
        <w:br/>
      </w:r>
      <w:r>
        <w:rPr>
          <w:rStyle w:val="VerbatimChar"/>
        </w:rPr>
        <w:t xml:space="preserve">##    &lt;fct&gt;       &lt;fct&gt;     &lt;int&gt;   &lt;dbl&gt;    &lt;int&gt;     &lt;dbl&gt;</w:t>
      </w:r>
      <w:r>
        <w:br/>
      </w:r>
      <w:r>
        <w:rPr>
          <w:rStyle w:val="VerbatimChar"/>
        </w:rPr>
        <w:t xml:space="preserve">##  1 Afghanistan Asia       1952    28.8  8425333      779.</w:t>
      </w:r>
      <w:r>
        <w:br/>
      </w:r>
      <w:r>
        <w:rPr>
          <w:rStyle w:val="VerbatimChar"/>
        </w:rPr>
        <w:t xml:space="preserve">##  2 Afghanistan Asia       1957    30.3  9240934      821.</w:t>
      </w:r>
      <w:r>
        <w:br/>
      </w:r>
      <w:r>
        <w:rPr>
          <w:rStyle w:val="VerbatimChar"/>
        </w:rPr>
        <w:t xml:space="preserve">##  3 Afghanistan Asia       1962    32.0 10267083      853.</w:t>
      </w:r>
      <w:r>
        <w:br/>
      </w:r>
      <w:r>
        <w:rPr>
          <w:rStyle w:val="VerbatimChar"/>
        </w:rPr>
        <w:t xml:space="preserve">##  4 Afghanistan Asia       1967    34.0 11537966      836.</w:t>
      </w:r>
      <w:r>
        <w:br/>
      </w:r>
      <w:r>
        <w:rPr>
          <w:rStyle w:val="VerbatimChar"/>
        </w:rPr>
        <w:t xml:space="preserve">##  5 Afghanistan Asia       1972    36.1 13079460      740.</w:t>
      </w:r>
      <w:r>
        <w:br/>
      </w:r>
      <w:r>
        <w:rPr>
          <w:rStyle w:val="VerbatimChar"/>
        </w:rPr>
        <w:t xml:space="preserve">##  6 Afghanistan Asia       1977    38.4 14880372      786.</w:t>
      </w:r>
      <w:r>
        <w:br/>
      </w:r>
      <w:r>
        <w:rPr>
          <w:rStyle w:val="VerbatimChar"/>
        </w:rPr>
        <w:t xml:space="preserve">##  7 Afghanistan Asia       1982    39.9 12881816      978.</w:t>
      </w:r>
      <w:r>
        <w:br/>
      </w:r>
      <w:r>
        <w:rPr>
          <w:rStyle w:val="VerbatimChar"/>
        </w:rPr>
        <w:t xml:space="preserve">##  8 Afghanistan Asia       1987    40.8 13867957      852.</w:t>
      </w:r>
      <w:r>
        <w:br/>
      </w:r>
      <w:r>
        <w:rPr>
          <w:rStyle w:val="VerbatimChar"/>
        </w:rPr>
        <w:t xml:space="preserve">##  9 Afghanistan Asia       1992    41.7 16317921      649.</w:t>
      </w:r>
      <w:r>
        <w:br/>
      </w:r>
      <w:r>
        <w:rPr>
          <w:rStyle w:val="VerbatimChar"/>
        </w:rPr>
        <w:t xml:space="preserve">## 10 Afghanistan Asia       1997    41.8 22227415      635.</w:t>
      </w:r>
      <w:r>
        <w:br/>
      </w:r>
      <w:r>
        <w:rPr>
          <w:rStyle w:val="VerbatimChar"/>
        </w:rPr>
        <w:t xml:space="preserve">## # ... with 1,694 more rows</w:t>
      </w:r>
    </w:p>
    <w:p>
      <w:pPr>
        <w:pStyle w:val="Heading3"/>
      </w:pPr>
      <w:bookmarkStart w:id="27" w:name="X3a65b94cbdf5748f6ab88334a9ea75c0c806fbd"/>
      <w:r>
        <w:t xml:space="preserve">6) Verifique que o seu relatório tem título, autor e data corretos, e comentários suficientes para explicar o que faça cada linha de código.</w:t>
      </w:r>
      <w:bookmarkEnd w:id="27"/>
    </w:p>
    <w:p>
      <w:pPr>
        <w:pStyle w:val="FirstParagraph"/>
      </w:pPr>
      <w:r>
        <w:t xml:space="preserve">OK!</w:t>
      </w:r>
    </w:p>
    <w:p>
      <w:pPr>
        <w:pStyle w:val="Heading3"/>
      </w:pPr>
      <w:bookmarkStart w:id="28" w:name="Xfe78fb66d4a2a42fc4de49c6f0faa26af940cb4"/>
      <w:r>
        <w:t xml:space="preserve">7) Tente compilar o seu script final para um documento de Word.</w:t>
      </w:r>
      <w:bookmarkEnd w:id="28"/>
    </w:p>
    <w:p>
      <w:pPr>
        <w:pStyle w:val="FirstParagraph"/>
      </w:pPr>
      <w:r>
        <w:t xml:space="preserve">OK!</w:t>
      </w:r>
    </w:p>
    <w:p>
      <w:pPr>
        <w:pStyle w:val="Heading2"/>
      </w:pPr>
      <w:bookmarkStart w:id="29" w:name="section"/>
      <w:bookmarkEnd w:id="29"/>
    </w:p>
    <w:p>
      <w:pPr>
        <w:pStyle w:val="Heading2"/>
      </w:pPr>
      <w:bookmarkStart w:id="30" w:name="X2979b105438559bdb16a182854aff5a4ff255b3"/>
      <w:r>
        <w:t xml:space="preserve">Exercício 3: Encontre o erro em todos os códigos abaixo:</w:t>
      </w:r>
      <w:bookmarkEnd w:id="3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"nycflights13"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'nycflights13'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0.8.4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FirstParagraph"/>
      </w:pPr>
      <w:r>
        <w:t xml:space="preserve">Q1)</w:t>
      </w:r>
    </w:p>
    <w:p>
      <w:pPr>
        <w:pStyle w:val="BodyText"/>
      </w:pPr>
      <w:r>
        <w:t xml:space="preserve">dim</w:t>
      </w:r>
      <w:r>
        <w:rPr>
          <w:b/>
        </w:rPr>
        <w:t xml:space="preserve">[</w:t>
      </w:r>
      <w:r>
        <w:rPr>
          <w:b/>
          <w:b/>
        </w:rPr>
        <w:t xml:space="preserve">flights</w:t>
      </w:r>
      <w:r>
        <w:rPr>
          <w:b/>
        </w:rPr>
        <w:t xml:space="preserve">]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336776     19</w:t>
      </w:r>
    </w:p>
    <w:p>
      <w:pPr>
        <w:pStyle w:val="FirstParagraph"/>
      </w:pPr>
      <w:r>
        <w:t xml:space="preserve">Q2)</w:t>
      </w:r>
    </w:p>
    <w:p>
      <w:pPr>
        <w:pStyle w:val="BodyText"/>
      </w:pPr>
      <w:r>
        <w:t xml:space="preserve">di</w:t>
      </w:r>
      <w:r>
        <w:rPr>
          <w:b/>
        </w:rPr>
        <w:t xml:space="preserve">n</w:t>
      </w:r>
      <w:r>
        <w:t xml:space="preserve">(flights)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336776     19</w:t>
      </w:r>
    </w:p>
    <w:p>
      <w:pPr>
        <w:pStyle w:val="FirstParagraph"/>
      </w:pPr>
      <w:r>
        <w:t xml:space="preserve">Q3)</w:t>
      </w:r>
    </w:p>
    <w:p>
      <w:pPr>
        <w:pStyle w:val="BodyText"/>
      </w:pPr>
      <w:r>
        <w:t xml:space="preserve">v1 &lt;- (</w:t>
      </w:r>
      <w:r>
        <w:t xml:space="preserve">“</w:t>
      </w:r>
      <w:r>
        <w:t xml:space="preserve">pato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cachorro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minhoca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lagarto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"cachorro"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"minhoca"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"lagarto"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## [1] "pato"     "cachorro" "minhoca"  "lagarto"</w:t>
      </w:r>
    </w:p>
    <w:p>
      <w:pPr>
        <w:pStyle w:val="FirstParagraph"/>
      </w:pPr>
      <w:r>
        <w:t xml:space="preserve">Q4)</w:t>
      </w:r>
    </w:p>
    <w:p>
      <w:pPr>
        <w:pStyle w:val="BodyText"/>
      </w:pPr>
      <w:r>
        <w:t xml:space="preserve">v</w:t>
      </w:r>
      <w:r>
        <w:rPr>
          <w:b/>
        </w:rPr>
        <w:t xml:space="preserve">2</w:t>
      </w:r>
      <w:r>
        <w:t xml:space="preserve"> </w:t>
      </w:r>
      <w:r>
        <w:t xml:space="preserve">&lt;- c(</w:t>
      </w:r>
      <w:r>
        <w:t xml:space="preserve">“</w:t>
      </w:r>
      <w:r>
        <w:t xml:space="preserve">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v1 + 42</w:t>
      </w:r>
    </w:p>
    <w:p>
      <w:pPr>
        <w:pStyle w:val="SourceCode"/>
      </w:pPr>
      <w:r>
        <w:rPr>
          <w:rStyle w:val="NormalTok"/>
        </w:rPr>
        <w:t xml:space="preserve">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42</w:t>
      </w:r>
    </w:p>
    <w:p>
      <w:pPr>
        <w:pStyle w:val="SourceCode"/>
      </w:pPr>
      <w:r>
        <w:rPr>
          <w:rStyle w:val="VerbatimChar"/>
        </w:rPr>
        <w:t xml:space="preserve">## [1] 43 44 45 46</w:t>
      </w:r>
    </w:p>
    <w:p>
      <w:pPr>
        <w:pStyle w:val="FirstParagraph"/>
      </w:pPr>
      <w:r>
        <w:t xml:space="preserve">Q5)</w:t>
      </w:r>
    </w:p>
    <w:p>
      <w:pPr>
        <w:pStyle w:val="BodyText"/>
      </w:pPr>
      <w:r>
        <w:t xml:space="preserve">v1 &lt;- c(</w:t>
      </w:r>
      <w:r>
        <w:t xml:space="preserve">“</w:t>
      </w:r>
      <w:r>
        <w:t xml:space="preserve">pato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cachorro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minhoca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lagarto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"cachorro"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"minhoca"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"lagarto"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## [1] "pato"     "cachorro" "minhoca"  "lagarto"</w:t>
      </w:r>
    </w:p>
    <w:p>
      <w:pPr>
        <w:pStyle w:val="FirstParagraph"/>
      </w:pPr>
      <w:r>
        <w:t xml:space="preserve">Q6)</w:t>
      </w:r>
    </w:p>
    <w:p>
      <w:pPr>
        <w:pStyle w:val="BodyText"/>
      </w:pPr>
      <w:r>
        <w:t xml:space="preserve">v3 &lt;- c(33 31 40 25 27 40)</w:t>
      </w:r>
    </w:p>
    <w:p>
      <w:pPr>
        <w:pStyle w:val="SourceCode"/>
      </w:pPr>
      <w:r>
        <w:rPr>
          <w:rStyle w:val="NormalTok"/>
        </w:rPr>
        <w:t xml:space="preserve">v3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v3</w:t>
      </w:r>
    </w:p>
    <w:p>
      <w:pPr>
        <w:pStyle w:val="SourceCode"/>
      </w:pPr>
      <w:r>
        <w:rPr>
          <w:rStyle w:val="VerbatimChar"/>
        </w:rPr>
        <w:t xml:space="preserve">## [1] 33 31 40 25 27 40</w:t>
      </w:r>
    </w:p>
    <w:p>
      <w:pPr>
        <w:pStyle w:val="FirstParagraph"/>
      </w:pPr>
      <w:r>
        <w:t xml:space="preserve">Q7)</w:t>
      </w:r>
    </w:p>
    <w:p>
      <w:pPr>
        <w:pStyle w:val="BodyText"/>
      </w:pPr>
      <w:r>
        <w:t xml:space="preserve">v1 &lt;- c(pato, cachorro, minhoca, lagarto)</w:t>
      </w:r>
    </w:p>
    <w:p>
      <w:pPr>
        <w:pStyle w:val="SourceCode"/>
      </w:pP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"cachorro"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"minhoca"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"lagarto"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## [1] "pato"     "cachorro" "minhoca"  "lagarto"</w:t>
      </w:r>
    </w:p>
    <w:p>
      <w:pPr>
        <w:pStyle w:val="FirstParagraph"/>
      </w:pPr>
      <w:r>
        <w:t xml:space="preserve">Q8)</w:t>
      </w:r>
    </w:p>
    <w:p>
      <w:pPr>
        <w:pStyle w:val="BodyText"/>
      </w:pPr>
      <w:r>
        <w:t xml:space="preserve">v1 &lt;- c(</w:t>
      </w:r>
      <w:r>
        <w:t xml:space="preserve">“</w:t>
      </w:r>
      <w:r>
        <w:t xml:space="preserve">pato</w:t>
      </w:r>
      <w:r>
        <w:t xml:space="preserve">”</w:t>
      </w:r>
      <w:r>
        <w:t xml:space="preserve"> </w:t>
      </w:r>
      <w:r>
        <w:t xml:space="preserve">“</w:t>
      </w:r>
      <w:r>
        <w:t xml:space="preserve">cachorro</w:t>
      </w:r>
      <w:r>
        <w:t xml:space="preserve">”</w:t>
      </w:r>
      <w:r>
        <w:t xml:space="preserve"> </w:t>
      </w:r>
      <w:r>
        <w:t xml:space="preserve">“</w:t>
      </w:r>
      <w:r>
        <w:t xml:space="preserve">minhoca</w:t>
      </w:r>
      <w:r>
        <w:t xml:space="preserve">”</w:t>
      </w:r>
      <w:r>
        <w:t xml:space="preserve"> </w:t>
      </w:r>
      <w:r>
        <w:t xml:space="preserve">“</w:t>
      </w:r>
      <w:r>
        <w:t xml:space="preserve">lagarto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"cachorro"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"minhoca"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"lagarto"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## [1] "pato"     "cachorro" "minhoca"  "lagarto"</w:t>
      </w:r>
    </w:p>
    <w:p>
      <w:pPr>
        <w:pStyle w:val="FirstParagraph"/>
      </w:pPr>
      <w:r>
        <w:t xml:space="preserve">Q9)</w:t>
      </w:r>
    </w:p>
    <w:p>
      <w:pPr>
        <w:pStyle w:val="BodyText"/>
      </w:pPr>
      <w:r>
        <w:t xml:space="preserve">v3 &lt;-</w:t>
      </w:r>
      <w:r>
        <w:t xml:space="preserve"> </w:t>
      </w:r>
      <w:r>
        <w:rPr>
          <w:b/>
        </w:rPr>
        <w:t xml:space="preserve">C</w:t>
      </w:r>
      <w:r>
        <w:t xml:space="preserve">(33, 31, 40, 25, 27, 40)</w:t>
      </w:r>
    </w:p>
    <w:p>
      <w:pPr>
        <w:pStyle w:val="SourceCode"/>
      </w:pPr>
      <w:r>
        <w:rPr>
          <w:rStyle w:val="NormalTok"/>
        </w:rPr>
        <w:t xml:space="preserve">v3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v3</w:t>
      </w:r>
    </w:p>
    <w:p>
      <w:pPr>
        <w:pStyle w:val="SourceCode"/>
      </w:pPr>
      <w:r>
        <w:rPr>
          <w:rStyle w:val="VerbatimChar"/>
        </w:rPr>
        <w:t xml:space="preserve">## [1] 33 31 40 25 27 40</w:t>
      </w:r>
    </w:p>
    <w:p>
      <w:pPr>
        <w:pStyle w:val="FirstParagraph"/>
      </w:pPr>
      <w:r>
        <w:t xml:space="preserve">Q10)</w:t>
      </w:r>
    </w:p>
    <w:p>
      <w:pPr>
        <w:pStyle w:val="BodyText"/>
      </w:pPr>
      <w:r>
        <w:t xml:space="preserve">v1 &lt;- c(</w:t>
      </w:r>
      <w:r>
        <w:t xml:space="preserve">“</w:t>
      </w:r>
      <w:r>
        <w:t xml:space="preserve">pato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cachorro</w:t>
      </w:r>
      <w:r>
        <w:t xml:space="preserve">”</w:t>
      </w:r>
      <w:r>
        <w:rPr>
          <w:b/>
        </w:rPr>
        <w:t xml:space="preserve">"</w:t>
      </w:r>
      <w:r>
        <w:t xml:space="preserve">,</w:t>
      </w:r>
      <w:r>
        <w:t xml:space="preserve"> </w:t>
      </w:r>
      <w:r>
        <w:t xml:space="preserve">“</w:t>
      </w:r>
      <w:r>
        <w:t xml:space="preserve">minhoca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lagarto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"cachorro"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"minhoca"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"lagarto"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## [1] "pato"     "cachorro" "minhoca"  "lagarto"</w:t>
      </w:r>
    </w:p>
    <w:p>
      <w:pPr>
        <w:pStyle w:val="FirstParagraph"/>
      </w:pPr>
      <w:r>
        <w:t xml:space="preserve">Q11)</w:t>
      </w:r>
    </w:p>
    <w:p>
      <w:pPr>
        <w:pStyle w:val="BodyText"/>
      </w:pPr>
      <w:r>
        <w:t xml:space="preserve">v1 &lt;- c(</w:t>
      </w:r>
      <w:r>
        <w:t xml:space="preserve">“</w:t>
      </w:r>
      <w:r>
        <w:t xml:space="preserve">pato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cachorro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minhoca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lagarto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v4 &lt;- c(33, 31, 40, 25, 27, 40)</w:t>
      </w:r>
    </w:p>
    <w:p>
      <w:pPr>
        <w:pStyle w:val="BodyText"/>
      </w:pPr>
      <w:r>
        <w:t xml:space="preserve">myData &lt;- tibble(v1, v4)</w:t>
      </w:r>
    </w:p>
    <w:p>
      <w:pPr>
        <w:pStyle w:val="SourceCode"/>
      </w:pPr>
      <w:r>
        <w:rPr>
          <w:rStyle w:val="CommentTok"/>
        </w:rPr>
        <w:t xml:space="preserve"># v1 e v4 precisam ter o mesmo comprimento</w:t>
      </w:r>
      <w:r>
        <w:br/>
      </w:r>
      <w:r>
        <w:br/>
      </w: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"cachorro"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"minhoca"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"lagarto"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(v1, v4)</w:t>
      </w:r>
      <w:r>
        <w:br/>
      </w:r>
      <w:r>
        <w:rPr>
          <w:rStyle w:val="NormalTok"/>
        </w:rPr>
        <w:t xml:space="preserve">myData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v1          v4</w:t>
      </w:r>
      <w:r>
        <w:br/>
      </w:r>
      <w:r>
        <w:rPr>
          <w:rStyle w:val="VerbatimChar"/>
        </w:rPr>
        <w:t xml:space="preserve">##   &lt;chr&gt;    &lt;dbl&gt;</w:t>
      </w:r>
      <w:r>
        <w:br/>
      </w:r>
      <w:r>
        <w:rPr>
          <w:rStyle w:val="VerbatimChar"/>
        </w:rPr>
        <w:t xml:space="preserve">## 1 pato        33</w:t>
      </w:r>
      <w:r>
        <w:br/>
      </w:r>
      <w:r>
        <w:rPr>
          <w:rStyle w:val="VerbatimChar"/>
        </w:rPr>
        <w:t xml:space="preserve">## 2 cachorro    31</w:t>
      </w:r>
      <w:r>
        <w:br/>
      </w:r>
      <w:r>
        <w:rPr>
          <w:rStyle w:val="VerbatimChar"/>
        </w:rPr>
        <w:t xml:space="preserve">## 3 minhoca     40</w:t>
      </w:r>
      <w:r>
        <w:br/>
      </w:r>
      <w:r>
        <w:rPr>
          <w:rStyle w:val="VerbatimChar"/>
        </w:rPr>
        <w:t xml:space="preserve">## 4 lagarto     25</w:t>
      </w:r>
    </w:p>
    <w:p>
      <w:pPr>
        <w:pStyle w:val="FirstParagraph"/>
      </w:pPr>
      <w:r>
        <w:t xml:space="preserve">Q12)</w:t>
      </w:r>
    </w:p>
    <w:p>
      <w:pPr>
        <w:pStyle w:val="BodyText"/>
      </w:pPr>
      <w:r>
        <w:t xml:space="preserve">v1 &lt;- c(</w:t>
      </w:r>
      <w:r>
        <w:t xml:space="preserve">“</w:t>
      </w:r>
      <w:r>
        <w:t xml:space="preserve">pato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cachorro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minhoca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lagarto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v4 &lt;- c(33, 31, 40, 25)</w:t>
      </w:r>
    </w:p>
    <w:p>
      <w:pPr>
        <w:pStyle w:val="BodyText"/>
      </w:pPr>
      <w:r>
        <w:t xml:space="preserve">myData &lt;- tibble(v1 = animal, v4 = idade)</w:t>
      </w:r>
    </w:p>
    <w:p>
      <w:pPr>
        <w:pStyle w:val="SourceCode"/>
      </w:pP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"cachorro"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"minhoca"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"lagarto"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animal =</w:t>
      </w:r>
      <w:r>
        <w:rPr>
          <w:rStyle w:val="NormalTok"/>
        </w:rPr>
        <w:t xml:space="preserve"> v1, </w:t>
      </w:r>
      <w:r>
        <w:rPr>
          <w:rStyle w:val="DataTypeTok"/>
        </w:rPr>
        <w:t xml:space="preserve">idade =</w:t>
      </w:r>
      <w:r>
        <w:rPr>
          <w:rStyle w:val="NormalTok"/>
        </w:rPr>
        <w:t xml:space="preserve"> v4)</w:t>
      </w:r>
      <w:r>
        <w:br/>
      </w:r>
      <w:r>
        <w:br/>
      </w:r>
      <w:r>
        <w:rPr>
          <w:rStyle w:val="NormalTok"/>
        </w:rPr>
        <w:t xml:space="preserve">myData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animal   idade</w:t>
      </w:r>
      <w:r>
        <w:br/>
      </w:r>
      <w:r>
        <w:rPr>
          <w:rStyle w:val="VerbatimChar"/>
        </w:rPr>
        <w:t xml:space="preserve">##   &lt;chr&gt;    &lt;dbl&gt;</w:t>
      </w:r>
      <w:r>
        <w:br/>
      </w:r>
      <w:r>
        <w:rPr>
          <w:rStyle w:val="VerbatimChar"/>
        </w:rPr>
        <w:t xml:space="preserve">## 1 pato        33</w:t>
      </w:r>
      <w:r>
        <w:br/>
      </w:r>
      <w:r>
        <w:rPr>
          <w:rStyle w:val="VerbatimChar"/>
        </w:rPr>
        <w:t xml:space="preserve">## 2 cachorro    31</w:t>
      </w:r>
      <w:r>
        <w:br/>
      </w:r>
      <w:r>
        <w:rPr>
          <w:rStyle w:val="VerbatimChar"/>
        </w:rPr>
        <w:t xml:space="preserve">## 3 minhoca     40</w:t>
      </w:r>
      <w:r>
        <w:br/>
      </w:r>
      <w:r>
        <w:rPr>
          <w:rStyle w:val="VerbatimChar"/>
        </w:rPr>
        <w:t xml:space="preserve">## 4 lagarto     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jonnyphillips.github.io/Ciencia_de_Dados/introducao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jonnyphillips.github.io/Ciencia_de_Dados/introducao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aula 1</dc:title>
  <dc:creator>Beatriz Milz</dc:creator>
  <cp:keywords/>
  <dcterms:created xsi:type="dcterms:W3CDTF">2020-03-10T20:18:50Z</dcterms:created>
  <dcterms:modified xsi:type="dcterms:W3CDTF">2020-03-10T20:18:50Z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10/03/2020</vt:lpwstr>
  </property>
  <property fmtid="{D5CDD505-2E9C-101B-9397-08002B2CF9AE}" pid="3" name="output">
    <vt:lpwstr/>
  </property>
</Properties>
</file>