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EDB571" w14:textId="7C1579BF" w:rsidR="00D37E76" w:rsidRDefault="00615A3D" w:rsidP="00615A3D">
      <w:pPr>
        <w:pStyle w:val="Title"/>
      </w:pPr>
      <w:r>
        <w:t>Machine Problem Assignment 3</w:t>
      </w:r>
    </w:p>
    <w:p w14:paraId="39B943C8" w14:textId="77777777" w:rsidR="00A84B5D" w:rsidRDefault="00A84B5D" w:rsidP="00944CC6">
      <w:r>
        <w:t xml:space="preserve">Name: </w:t>
      </w:r>
      <w:r w:rsidR="00944CC6">
        <w:t xml:space="preserve">Christopher Masloub </w:t>
      </w:r>
    </w:p>
    <w:p w14:paraId="5EEC8BD2" w14:textId="21E427C4" w:rsidR="00944CC6" w:rsidRPr="00944CC6" w:rsidRDefault="00A84B5D" w:rsidP="00944CC6">
      <w:r>
        <w:t xml:space="preserve">Student Number: </w:t>
      </w:r>
      <w:r w:rsidR="00944CC6">
        <w:t>20052223</w:t>
      </w:r>
    </w:p>
    <w:p w14:paraId="3FDFA892" w14:textId="645C3CD0" w:rsidR="00615A3D" w:rsidRDefault="00615A3D" w:rsidP="00615A3D"/>
    <w:p w14:paraId="712C1395" w14:textId="47AFE18F" w:rsidR="000B37B5" w:rsidRDefault="000B37B5" w:rsidP="000B37B5">
      <w:r>
        <w:t xml:space="preserve">DISCLAIMER: This report was done on my own laptop using a </w:t>
      </w:r>
      <w:proofErr w:type="spellStart"/>
      <w:r>
        <w:t>gtx</w:t>
      </w:r>
      <w:proofErr w:type="spellEnd"/>
      <w:r>
        <w:t xml:space="preserve"> 1650 mobile due to the fact that the computation was taking too long on the remote PC especially since I had to run the CPU portion multiple times to get good median values. On the remote PC with my slow internet, the operation would often stop due to the congestion from everyone using it. My code is included in the uploaded Kernal.cu and my outputs are in a text file in the submission folder in order to make the report cleaner.</w:t>
      </w:r>
    </w:p>
    <w:p w14:paraId="4195E63B" w14:textId="2EAE4A23" w:rsidR="007210D9" w:rsidRDefault="007210D9" w:rsidP="00615A3D"/>
    <w:p w14:paraId="6F5EFF59" w14:textId="7AE82B8D" w:rsidR="007210D9" w:rsidRDefault="007210D9" w:rsidP="007210D9">
      <w:pPr>
        <w:pStyle w:val="Heading2"/>
        <w:rPr>
          <w:sz w:val="36"/>
          <w:szCs w:val="36"/>
        </w:rPr>
      </w:pPr>
      <w:r w:rsidRPr="007210D9">
        <w:rPr>
          <w:sz w:val="36"/>
          <w:szCs w:val="36"/>
        </w:rPr>
        <w:t>Code</w:t>
      </w:r>
      <w:r>
        <w:rPr>
          <w:sz w:val="36"/>
          <w:szCs w:val="36"/>
        </w:rPr>
        <w:t>:</w:t>
      </w:r>
    </w:p>
    <w:p w14:paraId="37DBB809" w14:textId="52012CA2" w:rsidR="007210D9" w:rsidRDefault="007210D9" w:rsidP="007210D9">
      <w:r>
        <w:rPr>
          <w:noProof/>
        </w:rPr>
        <w:drawing>
          <wp:inline distT="0" distB="0" distL="0" distR="0" wp14:anchorId="27CD2AD3" wp14:editId="18A0203B">
            <wp:extent cx="5943600" cy="4176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76395"/>
                    </a:xfrm>
                    <a:prstGeom prst="rect">
                      <a:avLst/>
                    </a:prstGeom>
                  </pic:spPr>
                </pic:pic>
              </a:graphicData>
            </a:graphic>
          </wp:inline>
        </w:drawing>
      </w:r>
    </w:p>
    <w:p w14:paraId="121A1B58" w14:textId="115576C3" w:rsidR="007210D9" w:rsidRDefault="007210D9" w:rsidP="007210D9">
      <w:r>
        <w:rPr>
          <w:noProof/>
        </w:rPr>
        <w:lastRenderedPageBreak/>
        <w:drawing>
          <wp:inline distT="0" distB="0" distL="0" distR="0" wp14:anchorId="2A01ACCF" wp14:editId="4A289128">
            <wp:extent cx="5943600" cy="5108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108575"/>
                    </a:xfrm>
                    <a:prstGeom prst="rect">
                      <a:avLst/>
                    </a:prstGeom>
                  </pic:spPr>
                </pic:pic>
              </a:graphicData>
            </a:graphic>
          </wp:inline>
        </w:drawing>
      </w:r>
    </w:p>
    <w:p w14:paraId="16B9D868" w14:textId="1E7F7D6D" w:rsidR="007210D9" w:rsidRDefault="007210D9" w:rsidP="007210D9">
      <w:r>
        <w:rPr>
          <w:noProof/>
        </w:rPr>
        <w:lastRenderedPageBreak/>
        <w:drawing>
          <wp:inline distT="0" distB="0" distL="0" distR="0" wp14:anchorId="63D76A85" wp14:editId="0B24D156">
            <wp:extent cx="5943600" cy="48488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848860"/>
                    </a:xfrm>
                    <a:prstGeom prst="rect">
                      <a:avLst/>
                    </a:prstGeom>
                  </pic:spPr>
                </pic:pic>
              </a:graphicData>
            </a:graphic>
          </wp:inline>
        </w:drawing>
      </w:r>
    </w:p>
    <w:p w14:paraId="1BFB8662" w14:textId="2B35E6EF" w:rsidR="007210D9" w:rsidRDefault="007210D9" w:rsidP="007210D9">
      <w:r>
        <w:rPr>
          <w:noProof/>
        </w:rPr>
        <w:lastRenderedPageBreak/>
        <w:drawing>
          <wp:inline distT="0" distB="0" distL="0" distR="0" wp14:anchorId="08238C3C" wp14:editId="2F27F6DA">
            <wp:extent cx="5943600" cy="43999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99915"/>
                    </a:xfrm>
                    <a:prstGeom prst="rect">
                      <a:avLst/>
                    </a:prstGeom>
                  </pic:spPr>
                </pic:pic>
              </a:graphicData>
            </a:graphic>
          </wp:inline>
        </w:drawing>
      </w:r>
    </w:p>
    <w:p w14:paraId="4DE91B37" w14:textId="59423CEA" w:rsidR="007210D9" w:rsidRDefault="007210D9" w:rsidP="007210D9">
      <w:r>
        <w:rPr>
          <w:noProof/>
        </w:rPr>
        <w:lastRenderedPageBreak/>
        <w:drawing>
          <wp:inline distT="0" distB="0" distL="0" distR="0" wp14:anchorId="640E27EF" wp14:editId="6E65FA5A">
            <wp:extent cx="5943600" cy="4464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64685"/>
                    </a:xfrm>
                    <a:prstGeom prst="rect">
                      <a:avLst/>
                    </a:prstGeom>
                  </pic:spPr>
                </pic:pic>
              </a:graphicData>
            </a:graphic>
          </wp:inline>
        </w:drawing>
      </w:r>
    </w:p>
    <w:p w14:paraId="5D27BE57" w14:textId="65CBC0B1" w:rsidR="007210D9" w:rsidRDefault="007210D9" w:rsidP="007210D9">
      <w:r>
        <w:rPr>
          <w:noProof/>
        </w:rPr>
        <w:lastRenderedPageBreak/>
        <w:drawing>
          <wp:inline distT="0" distB="0" distL="0" distR="0" wp14:anchorId="7CD289C7" wp14:editId="4942FB0B">
            <wp:extent cx="5943600" cy="47758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75835"/>
                    </a:xfrm>
                    <a:prstGeom prst="rect">
                      <a:avLst/>
                    </a:prstGeom>
                  </pic:spPr>
                </pic:pic>
              </a:graphicData>
            </a:graphic>
          </wp:inline>
        </w:drawing>
      </w:r>
    </w:p>
    <w:p w14:paraId="54AC4142" w14:textId="678DE3C8" w:rsidR="00FE18DC" w:rsidRDefault="00FE18DC" w:rsidP="007210D9">
      <w:r>
        <w:rPr>
          <w:noProof/>
        </w:rPr>
        <w:lastRenderedPageBreak/>
        <w:drawing>
          <wp:inline distT="0" distB="0" distL="0" distR="0" wp14:anchorId="66C57372" wp14:editId="4A16CB9B">
            <wp:extent cx="5943600" cy="4594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94860"/>
                    </a:xfrm>
                    <a:prstGeom prst="rect">
                      <a:avLst/>
                    </a:prstGeom>
                  </pic:spPr>
                </pic:pic>
              </a:graphicData>
            </a:graphic>
          </wp:inline>
        </w:drawing>
      </w:r>
    </w:p>
    <w:p w14:paraId="49684DC4" w14:textId="4DAE19BE" w:rsidR="00FE18DC" w:rsidRDefault="00FE18DC" w:rsidP="007210D9">
      <w:r>
        <w:rPr>
          <w:noProof/>
        </w:rPr>
        <w:lastRenderedPageBreak/>
        <w:drawing>
          <wp:inline distT="0" distB="0" distL="0" distR="0" wp14:anchorId="4A85CB41" wp14:editId="6F774565">
            <wp:extent cx="5943600" cy="58832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883275"/>
                    </a:xfrm>
                    <a:prstGeom prst="rect">
                      <a:avLst/>
                    </a:prstGeom>
                  </pic:spPr>
                </pic:pic>
              </a:graphicData>
            </a:graphic>
          </wp:inline>
        </w:drawing>
      </w:r>
    </w:p>
    <w:p w14:paraId="2B1E7726" w14:textId="2957DDAE" w:rsidR="00FE18DC" w:rsidRPr="007210D9" w:rsidRDefault="00FE18DC" w:rsidP="007210D9">
      <w:r>
        <w:rPr>
          <w:noProof/>
        </w:rPr>
        <w:lastRenderedPageBreak/>
        <w:drawing>
          <wp:inline distT="0" distB="0" distL="0" distR="0" wp14:anchorId="2AE03142" wp14:editId="2F0CB291">
            <wp:extent cx="5943600" cy="49701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70145"/>
                    </a:xfrm>
                    <a:prstGeom prst="rect">
                      <a:avLst/>
                    </a:prstGeom>
                  </pic:spPr>
                </pic:pic>
              </a:graphicData>
            </a:graphic>
          </wp:inline>
        </w:drawing>
      </w:r>
    </w:p>
    <w:p w14:paraId="4E308D73" w14:textId="37AF60FA" w:rsidR="007210D9" w:rsidRDefault="007210D9" w:rsidP="007210D9"/>
    <w:p w14:paraId="42C94424" w14:textId="4BB85D82" w:rsidR="007210D9" w:rsidRPr="007210D9" w:rsidRDefault="007210D9" w:rsidP="007210D9">
      <w:pPr>
        <w:pStyle w:val="Heading2"/>
        <w:rPr>
          <w:sz w:val="36"/>
          <w:szCs w:val="36"/>
        </w:rPr>
      </w:pPr>
      <w:r>
        <w:rPr>
          <w:sz w:val="36"/>
          <w:szCs w:val="36"/>
        </w:rPr>
        <w:lastRenderedPageBreak/>
        <w:t>Output:</w:t>
      </w:r>
    </w:p>
    <w:p w14:paraId="5E281562" w14:textId="2E820540" w:rsidR="007210D9" w:rsidRDefault="00FE18DC" w:rsidP="007210D9">
      <w:r>
        <w:rPr>
          <w:noProof/>
        </w:rPr>
        <w:drawing>
          <wp:inline distT="0" distB="0" distL="0" distR="0" wp14:anchorId="64E7D784" wp14:editId="6B837DE7">
            <wp:extent cx="5943600" cy="55479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547995"/>
                    </a:xfrm>
                    <a:prstGeom prst="rect">
                      <a:avLst/>
                    </a:prstGeom>
                  </pic:spPr>
                </pic:pic>
              </a:graphicData>
            </a:graphic>
          </wp:inline>
        </w:drawing>
      </w:r>
    </w:p>
    <w:p w14:paraId="4D102551" w14:textId="1F44ECD4" w:rsidR="00FE18DC" w:rsidRDefault="00FE18DC" w:rsidP="007210D9">
      <w:r>
        <w:rPr>
          <w:noProof/>
        </w:rPr>
        <w:lastRenderedPageBreak/>
        <w:drawing>
          <wp:inline distT="0" distB="0" distL="0" distR="0" wp14:anchorId="0202CFBB" wp14:editId="445C2D5C">
            <wp:extent cx="5943600" cy="52952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95265"/>
                    </a:xfrm>
                    <a:prstGeom prst="rect">
                      <a:avLst/>
                    </a:prstGeom>
                  </pic:spPr>
                </pic:pic>
              </a:graphicData>
            </a:graphic>
          </wp:inline>
        </w:drawing>
      </w:r>
    </w:p>
    <w:p w14:paraId="323E42A7" w14:textId="5DC7BC48" w:rsidR="00FE18DC" w:rsidRDefault="00FE18DC" w:rsidP="007210D9">
      <w:r>
        <w:rPr>
          <w:noProof/>
        </w:rPr>
        <w:lastRenderedPageBreak/>
        <w:drawing>
          <wp:inline distT="0" distB="0" distL="0" distR="0" wp14:anchorId="16B30905" wp14:editId="69A799E4">
            <wp:extent cx="5943600" cy="5492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492750"/>
                    </a:xfrm>
                    <a:prstGeom prst="rect">
                      <a:avLst/>
                    </a:prstGeom>
                  </pic:spPr>
                </pic:pic>
              </a:graphicData>
            </a:graphic>
          </wp:inline>
        </w:drawing>
      </w:r>
    </w:p>
    <w:p w14:paraId="528F0B0B" w14:textId="66391CBB" w:rsidR="00FE18DC" w:rsidRPr="007210D9" w:rsidRDefault="00FE18DC" w:rsidP="007210D9">
      <w:r>
        <w:rPr>
          <w:noProof/>
        </w:rPr>
        <w:lastRenderedPageBreak/>
        <w:drawing>
          <wp:inline distT="0" distB="0" distL="0" distR="0" wp14:anchorId="3810216D" wp14:editId="417DB6FC">
            <wp:extent cx="5943600" cy="52743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274310"/>
                    </a:xfrm>
                    <a:prstGeom prst="rect">
                      <a:avLst/>
                    </a:prstGeom>
                  </pic:spPr>
                </pic:pic>
              </a:graphicData>
            </a:graphic>
          </wp:inline>
        </w:drawing>
      </w:r>
    </w:p>
    <w:p w14:paraId="3B308D3D" w14:textId="2315AD6D" w:rsidR="00615A3D" w:rsidRDefault="00615A3D" w:rsidP="00615A3D">
      <w:pPr>
        <w:pStyle w:val="Heading1"/>
      </w:pPr>
      <w:r>
        <w:t xml:space="preserve">Part 1: </w:t>
      </w:r>
    </w:p>
    <w:p w14:paraId="11AAE692" w14:textId="77777777" w:rsidR="007210D9" w:rsidRPr="007210D9" w:rsidRDefault="007210D9" w:rsidP="007210D9"/>
    <w:p w14:paraId="66E884E8" w14:textId="0D25023C" w:rsidR="00615A3D" w:rsidRDefault="00615A3D" w:rsidP="00615A3D"/>
    <w:p w14:paraId="5FD369FF" w14:textId="4569D0C2" w:rsidR="00191BF3" w:rsidRDefault="00191BF3" w:rsidP="00615A3D">
      <w:r>
        <w:t xml:space="preserve">The following Chart and Table demonstrate the time in milliseconds that it takes to transfer the different sized matrices from host to device as well as device to host. Although very similar, the transfer time from host to device was on average slightly faster than device to host. </w:t>
      </w:r>
    </w:p>
    <w:p w14:paraId="012E45E9" w14:textId="5B571604" w:rsidR="00615A3D" w:rsidRDefault="00615A3D" w:rsidP="00615A3D"/>
    <w:tbl>
      <w:tblPr>
        <w:tblStyle w:val="TableGrid"/>
        <w:tblW w:w="0" w:type="auto"/>
        <w:tblLook w:val="04A0" w:firstRow="1" w:lastRow="0" w:firstColumn="1" w:lastColumn="0" w:noHBand="0" w:noVBand="1"/>
      </w:tblPr>
      <w:tblGrid>
        <w:gridCol w:w="3116"/>
        <w:gridCol w:w="3117"/>
        <w:gridCol w:w="3117"/>
      </w:tblGrid>
      <w:tr w:rsidR="00615A3D" w14:paraId="0FE904EA" w14:textId="77777777" w:rsidTr="00D37E76">
        <w:tc>
          <w:tcPr>
            <w:tcW w:w="3116" w:type="dxa"/>
          </w:tcPr>
          <w:p w14:paraId="21B56B1A" w14:textId="77777777" w:rsidR="00615A3D" w:rsidRDefault="00615A3D" w:rsidP="00615A3D"/>
        </w:tc>
        <w:tc>
          <w:tcPr>
            <w:tcW w:w="6234" w:type="dxa"/>
            <w:gridSpan w:val="2"/>
          </w:tcPr>
          <w:p w14:paraId="251774D0" w14:textId="16A47F4D" w:rsidR="00615A3D" w:rsidRDefault="00615A3D" w:rsidP="00615A3D">
            <w:r>
              <w:t>Transfer Time (milliseconds)</w:t>
            </w:r>
          </w:p>
        </w:tc>
      </w:tr>
      <w:tr w:rsidR="00615A3D" w14:paraId="59C397D4" w14:textId="77777777" w:rsidTr="00615A3D">
        <w:tc>
          <w:tcPr>
            <w:tcW w:w="3116" w:type="dxa"/>
          </w:tcPr>
          <w:p w14:paraId="796E4511" w14:textId="23E20BA3" w:rsidR="00615A3D" w:rsidRDefault="00615A3D" w:rsidP="00615A3D">
            <w:r>
              <w:t>Matrices Sizes</w:t>
            </w:r>
          </w:p>
        </w:tc>
        <w:tc>
          <w:tcPr>
            <w:tcW w:w="3117" w:type="dxa"/>
          </w:tcPr>
          <w:p w14:paraId="165CA8FF" w14:textId="4046AAAC" w:rsidR="00615A3D" w:rsidRDefault="00615A3D" w:rsidP="00615A3D">
            <w:r>
              <w:t>Host to Device</w:t>
            </w:r>
          </w:p>
        </w:tc>
        <w:tc>
          <w:tcPr>
            <w:tcW w:w="3117" w:type="dxa"/>
          </w:tcPr>
          <w:p w14:paraId="7BCBF003" w14:textId="6C8653AF" w:rsidR="00615A3D" w:rsidRDefault="00615A3D" w:rsidP="00615A3D">
            <w:r>
              <w:t>Device to Host</w:t>
            </w:r>
          </w:p>
        </w:tc>
      </w:tr>
      <w:tr w:rsidR="00615A3D" w14:paraId="4717B4E1" w14:textId="77777777" w:rsidTr="00615A3D">
        <w:tc>
          <w:tcPr>
            <w:tcW w:w="3116" w:type="dxa"/>
          </w:tcPr>
          <w:p w14:paraId="3FA479DB" w14:textId="05A661D3" w:rsidR="00615A3D" w:rsidRDefault="00615A3D" w:rsidP="00615A3D">
            <w:r>
              <w:t>100 x 100</w:t>
            </w:r>
          </w:p>
        </w:tc>
        <w:tc>
          <w:tcPr>
            <w:tcW w:w="3117" w:type="dxa"/>
          </w:tcPr>
          <w:p w14:paraId="23E3983C" w14:textId="4976252A" w:rsidR="00615A3D" w:rsidRDefault="00465D83" w:rsidP="00465D83">
            <w:r w:rsidRPr="00465D83">
              <w:t>0.197024</w:t>
            </w:r>
          </w:p>
        </w:tc>
        <w:tc>
          <w:tcPr>
            <w:tcW w:w="3117" w:type="dxa"/>
          </w:tcPr>
          <w:p w14:paraId="6D53E8D2" w14:textId="38AAA34F" w:rsidR="00615A3D" w:rsidRDefault="00465D83" w:rsidP="00615A3D">
            <w:r w:rsidRPr="00465D83">
              <w:t>0.153728</w:t>
            </w:r>
          </w:p>
        </w:tc>
      </w:tr>
      <w:tr w:rsidR="00615A3D" w14:paraId="548E8130" w14:textId="77777777" w:rsidTr="00615A3D">
        <w:tc>
          <w:tcPr>
            <w:tcW w:w="3116" w:type="dxa"/>
          </w:tcPr>
          <w:p w14:paraId="7382E77D" w14:textId="33D3E31B" w:rsidR="00615A3D" w:rsidRDefault="00615A3D" w:rsidP="00615A3D">
            <w:r>
              <w:t xml:space="preserve">200 x 200 </w:t>
            </w:r>
          </w:p>
        </w:tc>
        <w:tc>
          <w:tcPr>
            <w:tcW w:w="3117" w:type="dxa"/>
          </w:tcPr>
          <w:p w14:paraId="7FF798BF" w14:textId="5EBC2F42" w:rsidR="00615A3D" w:rsidRDefault="00465D83" w:rsidP="00615A3D">
            <w:r w:rsidRPr="00465D83">
              <w:t>0.225376</w:t>
            </w:r>
          </w:p>
        </w:tc>
        <w:tc>
          <w:tcPr>
            <w:tcW w:w="3117" w:type="dxa"/>
          </w:tcPr>
          <w:p w14:paraId="58ABDEC8" w14:textId="70B3B9B5" w:rsidR="00615A3D" w:rsidRDefault="00465D83" w:rsidP="00615A3D">
            <w:r w:rsidRPr="00465D83">
              <w:t>0.226656</w:t>
            </w:r>
          </w:p>
        </w:tc>
      </w:tr>
      <w:tr w:rsidR="00615A3D" w14:paraId="33643E0F" w14:textId="77777777" w:rsidTr="00615A3D">
        <w:tc>
          <w:tcPr>
            <w:tcW w:w="3116" w:type="dxa"/>
          </w:tcPr>
          <w:p w14:paraId="79FEE2CE" w14:textId="3ACF0559" w:rsidR="00615A3D" w:rsidRDefault="00615A3D" w:rsidP="00615A3D">
            <w:r>
              <w:t>500 x 500</w:t>
            </w:r>
          </w:p>
        </w:tc>
        <w:tc>
          <w:tcPr>
            <w:tcW w:w="3117" w:type="dxa"/>
          </w:tcPr>
          <w:p w14:paraId="424FE6E8" w14:textId="539ED653" w:rsidR="00615A3D" w:rsidRDefault="00465D83" w:rsidP="00615A3D">
            <w:r w:rsidRPr="00465D83">
              <w:t>0.819936</w:t>
            </w:r>
          </w:p>
        </w:tc>
        <w:tc>
          <w:tcPr>
            <w:tcW w:w="3117" w:type="dxa"/>
          </w:tcPr>
          <w:p w14:paraId="0E5A25AE" w14:textId="7FACBC18" w:rsidR="00615A3D" w:rsidRDefault="00465D83" w:rsidP="00615A3D">
            <w:r w:rsidRPr="00465D83">
              <w:t>0.813760</w:t>
            </w:r>
          </w:p>
        </w:tc>
      </w:tr>
      <w:tr w:rsidR="00615A3D" w14:paraId="64AA3B6F" w14:textId="77777777" w:rsidTr="00615A3D">
        <w:tc>
          <w:tcPr>
            <w:tcW w:w="3116" w:type="dxa"/>
          </w:tcPr>
          <w:p w14:paraId="6246D9B8" w14:textId="5A12758B" w:rsidR="00615A3D" w:rsidRDefault="00615A3D" w:rsidP="00615A3D">
            <w:r>
              <w:lastRenderedPageBreak/>
              <w:t>1000 x 1000</w:t>
            </w:r>
          </w:p>
        </w:tc>
        <w:tc>
          <w:tcPr>
            <w:tcW w:w="3117" w:type="dxa"/>
          </w:tcPr>
          <w:p w14:paraId="531B4535" w14:textId="1E2441CA" w:rsidR="00615A3D" w:rsidRPr="00615A3D" w:rsidRDefault="00465D83" w:rsidP="00615A3D">
            <w:pPr>
              <w:tabs>
                <w:tab w:val="left" w:pos="996"/>
              </w:tabs>
            </w:pPr>
            <w:r w:rsidRPr="00465D83">
              <w:t>2.797184</w:t>
            </w:r>
          </w:p>
        </w:tc>
        <w:tc>
          <w:tcPr>
            <w:tcW w:w="3117" w:type="dxa"/>
          </w:tcPr>
          <w:p w14:paraId="583AD92B" w14:textId="3C8A110C" w:rsidR="00615A3D" w:rsidRPr="00615A3D" w:rsidRDefault="00465D83" w:rsidP="00615A3D">
            <w:r w:rsidRPr="00465D83">
              <w:t>2.994208</w:t>
            </w:r>
          </w:p>
        </w:tc>
      </w:tr>
      <w:tr w:rsidR="00615A3D" w14:paraId="68F517BF" w14:textId="77777777" w:rsidTr="00615A3D">
        <w:tc>
          <w:tcPr>
            <w:tcW w:w="3116" w:type="dxa"/>
          </w:tcPr>
          <w:p w14:paraId="27AD819E" w14:textId="5F191709" w:rsidR="00615A3D" w:rsidRDefault="00615A3D" w:rsidP="00615A3D">
            <w:r>
              <w:t>1500 x 1500</w:t>
            </w:r>
          </w:p>
        </w:tc>
        <w:tc>
          <w:tcPr>
            <w:tcW w:w="3117" w:type="dxa"/>
          </w:tcPr>
          <w:p w14:paraId="46525EC5" w14:textId="4678B06A" w:rsidR="00615A3D" w:rsidRDefault="00465D83" w:rsidP="00615A3D">
            <w:r w:rsidRPr="00465D83">
              <w:t>6.166528</w:t>
            </w:r>
          </w:p>
        </w:tc>
        <w:tc>
          <w:tcPr>
            <w:tcW w:w="3117" w:type="dxa"/>
          </w:tcPr>
          <w:p w14:paraId="610A7345" w14:textId="5C3C3DAA" w:rsidR="00615A3D" w:rsidRDefault="00465D83" w:rsidP="00615A3D">
            <w:r w:rsidRPr="00465D83">
              <w:t>6.440768</w:t>
            </w:r>
          </w:p>
        </w:tc>
      </w:tr>
      <w:tr w:rsidR="00615A3D" w14:paraId="121696EE" w14:textId="77777777" w:rsidTr="00615A3D">
        <w:tc>
          <w:tcPr>
            <w:tcW w:w="3116" w:type="dxa"/>
          </w:tcPr>
          <w:p w14:paraId="1D9CF9FE" w14:textId="4204B1A2" w:rsidR="00615A3D" w:rsidRDefault="00615A3D" w:rsidP="00615A3D">
            <w:r>
              <w:t>5000 x 5000</w:t>
            </w:r>
          </w:p>
        </w:tc>
        <w:tc>
          <w:tcPr>
            <w:tcW w:w="3117" w:type="dxa"/>
          </w:tcPr>
          <w:p w14:paraId="2A2F4590" w14:textId="08C3E264" w:rsidR="00615A3D" w:rsidRDefault="00465D83" w:rsidP="00615A3D">
            <w:r w:rsidRPr="00465D83">
              <w:t>54.003326</w:t>
            </w:r>
          </w:p>
        </w:tc>
        <w:tc>
          <w:tcPr>
            <w:tcW w:w="3117" w:type="dxa"/>
          </w:tcPr>
          <w:p w14:paraId="728C794E" w14:textId="74ABF008" w:rsidR="00615A3D" w:rsidRDefault="00465D83" w:rsidP="00615A3D">
            <w:r w:rsidRPr="00465D83">
              <w:t>62.244511</w:t>
            </w:r>
          </w:p>
        </w:tc>
      </w:tr>
    </w:tbl>
    <w:p w14:paraId="36F4763D" w14:textId="446721C0" w:rsidR="00615A3D" w:rsidRDefault="00615A3D" w:rsidP="00615A3D"/>
    <w:p w14:paraId="4386A9A0" w14:textId="077A8084" w:rsidR="00D37E76" w:rsidRDefault="00D37E76" w:rsidP="00615A3D">
      <w:r>
        <w:rPr>
          <w:noProof/>
        </w:rPr>
        <w:drawing>
          <wp:inline distT="0" distB="0" distL="0" distR="0" wp14:anchorId="3477C5D5" wp14:editId="6AF746BC">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1A0F9DC" w14:textId="10F616D0" w:rsidR="00191BF3" w:rsidRDefault="00191BF3" w:rsidP="00615A3D"/>
    <w:p w14:paraId="4BD5E4AE" w14:textId="67B2CD1C" w:rsidR="00191BF3" w:rsidRDefault="00191BF3" w:rsidP="00615A3D"/>
    <w:p w14:paraId="50329980" w14:textId="77777777" w:rsidR="00191BF3" w:rsidRDefault="00191BF3" w:rsidP="00615A3D"/>
    <w:p w14:paraId="28257C8A" w14:textId="26E66A73" w:rsidR="00191BF3" w:rsidRDefault="00191BF3" w:rsidP="00191BF3">
      <w:pPr>
        <w:pStyle w:val="Heading1"/>
      </w:pPr>
      <w:r>
        <w:t xml:space="preserve">Part 2: </w:t>
      </w:r>
    </w:p>
    <w:p w14:paraId="708E7C0A" w14:textId="5EE4AB70" w:rsidR="00191BF3" w:rsidRDefault="00974CD8" w:rsidP="00191BF3">
      <w:r>
        <w:t xml:space="preserve">The following graph and table demonstrate the matrix multiplication compute times for both GPU with one element per thread and using the CPU in sequence. It is evident from the results that GPU is much </w:t>
      </w:r>
      <w:r w:rsidR="004D3399">
        <w:t xml:space="preserve">exponentially faster than the CPU in almost every test. Therefore, it is conclusive that matrix multiplication heavily benefits from parallelism and the </w:t>
      </w:r>
      <w:proofErr w:type="spellStart"/>
      <w:r w:rsidR="004D3399">
        <w:t>gpu</w:t>
      </w:r>
      <w:proofErr w:type="spellEnd"/>
      <w:r w:rsidR="004D3399">
        <w:t xml:space="preserve"> should always be used to compute matrix multiplication. Even if the </w:t>
      </w:r>
      <w:proofErr w:type="spellStart"/>
      <w:r w:rsidR="004D3399">
        <w:t>the</w:t>
      </w:r>
      <w:proofErr w:type="spellEnd"/>
      <w:r w:rsidR="004D3399">
        <w:t xml:space="preserve"> transfer times from the host to the device and device to the host are factored in, their effect on computation time is negligent in comparison to the computation time difference between the GPU and the CPU making it still worthwhile to use the GPU especially for multiplication of bigger matrices.</w:t>
      </w:r>
    </w:p>
    <w:p w14:paraId="2FC44DFA" w14:textId="77777777" w:rsidR="00191BF3" w:rsidRDefault="00191BF3" w:rsidP="00191BF3"/>
    <w:tbl>
      <w:tblPr>
        <w:tblStyle w:val="GridTable1Light"/>
        <w:tblW w:w="6310" w:type="dxa"/>
        <w:tblInd w:w="0" w:type="dxa"/>
        <w:tblLook w:val="04A0" w:firstRow="1" w:lastRow="0" w:firstColumn="1" w:lastColumn="0" w:noHBand="0" w:noVBand="1"/>
      </w:tblPr>
      <w:tblGrid>
        <w:gridCol w:w="1210"/>
        <w:gridCol w:w="3000"/>
        <w:gridCol w:w="2100"/>
      </w:tblGrid>
      <w:tr w:rsidR="00191BF3" w14:paraId="195A6153" w14:textId="77777777" w:rsidTr="00191BF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0211F3FA" w14:textId="77777777" w:rsidR="00191BF3" w:rsidRPr="00191BF3" w:rsidRDefault="00191BF3" w:rsidP="00191BF3">
            <w:pPr>
              <w:rPr>
                <w:b w:val="0"/>
                <w:bCs w:val="0"/>
              </w:rPr>
            </w:pPr>
          </w:p>
        </w:tc>
        <w:tc>
          <w:tcPr>
            <w:tcW w:w="5100" w:type="dxa"/>
            <w:gridSpan w:val="2"/>
            <w:tcBorders>
              <w:top w:val="single" w:sz="4" w:space="0" w:color="999999" w:themeColor="text1" w:themeTint="66"/>
              <w:left w:val="single" w:sz="4" w:space="0" w:color="999999" w:themeColor="text1" w:themeTint="66"/>
              <w:right w:val="single" w:sz="4" w:space="0" w:color="999999" w:themeColor="text1" w:themeTint="66"/>
            </w:tcBorders>
            <w:noWrap/>
            <w:hideMark/>
          </w:tcPr>
          <w:p w14:paraId="05C95F51" w14:textId="632D2318" w:rsidR="00191BF3" w:rsidRPr="00191BF3" w:rsidRDefault="00191BF3" w:rsidP="00191BF3">
            <w:pP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rPr>
            </w:pPr>
            <w:r>
              <w:rPr>
                <w:rFonts w:eastAsia="Times New Roman" w:cstheme="minorHAnsi"/>
                <w:b w:val="0"/>
                <w:bCs w:val="0"/>
                <w:color w:val="000000"/>
              </w:rPr>
              <w:t>Computation Time</w:t>
            </w:r>
            <w:r w:rsidRPr="00191BF3">
              <w:rPr>
                <w:rFonts w:eastAsia="Times New Roman" w:cstheme="minorHAnsi"/>
                <w:b w:val="0"/>
                <w:bCs w:val="0"/>
                <w:color w:val="000000"/>
              </w:rPr>
              <w:t xml:space="preserve"> (</w:t>
            </w:r>
            <w:r>
              <w:rPr>
                <w:rFonts w:eastAsia="Times New Roman" w:cstheme="minorHAnsi"/>
                <w:b w:val="0"/>
                <w:bCs w:val="0"/>
                <w:color w:val="000000"/>
              </w:rPr>
              <w:t>Microseconds</w:t>
            </w:r>
            <w:r w:rsidRPr="00191BF3">
              <w:rPr>
                <w:rFonts w:eastAsia="Times New Roman" w:cstheme="minorHAnsi"/>
                <w:b w:val="0"/>
                <w:bCs w:val="0"/>
                <w:color w:val="000000"/>
              </w:rPr>
              <w:t>)</w:t>
            </w:r>
          </w:p>
        </w:tc>
      </w:tr>
      <w:tr w:rsidR="00191BF3" w14:paraId="47B8F058" w14:textId="77777777" w:rsidTr="00191BF3">
        <w:trPr>
          <w:trHeight w:val="300"/>
        </w:trPr>
        <w:tc>
          <w:tcPr>
            <w:cnfStyle w:val="001000000000" w:firstRow="0" w:lastRow="0" w:firstColumn="1" w:lastColumn="0" w:oddVBand="0" w:evenVBand="0" w:oddHBand="0" w:evenHBand="0" w:firstRowFirstColumn="0" w:firstRowLastColumn="0" w:lastRowFirstColumn="0" w:lastRowLastColumn="0"/>
            <w:tcW w:w="12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B546EC8" w14:textId="77777777" w:rsidR="00191BF3" w:rsidRPr="00191BF3" w:rsidRDefault="00191BF3" w:rsidP="00191BF3">
            <w:pPr>
              <w:rPr>
                <w:rFonts w:eastAsia="Times New Roman" w:cstheme="minorHAnsi"/>
                <w:b w:val="0"/>
                <w:bCs w:val="0"/>
              </w:rPr>
            </w:pPr>
            <w:r w:rsidRPr="00191BF3">
              <w:rPr>
                <w:rFonts w:eastAsia="Times New Roman" w:cstheme="minorHAnsi"/>
                <w:b w:val="0"/>
                <w:bCs w:val="0"/>
              </w:rPr>
              <w:t>Matrix Size</w:t>
            </w:r>
          </w:p>
        </w:tc>
        <w:tc>
          <w:tcPr>
            <w:tcW w:w="30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12ABDBF" w14:textId="77777777" w:rsidR="00191BF3" w:rsidRPr="00191BF3" w:rsidRDefault="00191BF3" w:rsidP="00191BF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191BF3">
              <w:rPr>
                <w:rFonts w:eastAsia="Times New Roman" w:cstheme="minorHAnsi"/>
                <w:color w:val="000000"/>
              </w:rPr>
              <w:t>GPU (One Element per Thread)</w:t>
            </w:r>
          </w:p>
        </w:tc>
        <w:tc>
          <w:tcPr>
            <w:tcW w:w="21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FBE0454" w14:textId="3C9EDC35" w:rsidR="00191BF3" w:rsidRPr="00191BF3" w:rsidRDefault="00191BF3" w:rsidP="00191BF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191BF3">
              <w:rPr>
                <w:rFonts w:eastAsia="Times New Roman" w:cstheme="minorHAnsi"/>
                <w:color w:val="000000"/>
              </w:rPr>
              <w:t xml:space="preserve">CPU </w:t>
            </w:r>
          </w:p>
        </w:tc>
      </w:tr>
      <w:tr w:rsidR="00191BF3" w14:paraId="778DF507" w14:textId="77777777" w:rsidTr="00191BF3">
        <w:trPr>
          <w:trHeight w:val="300"/>
        </w:trPr>
        <w:tc>
          <w:tcPr>
            <w:cnfStyle w:val="001000000000" w:firstRow="0" w:lastRow="0" w:firstColumn="1" w:lastColumn="0" w:oddVBand="0" w:evenVBand="0" w:oddHBand="0" w:evenHBand="0" w:firstRowFirstColumn="0" w:firstRowLastColumn="0" w:lastRowFirstColumn="0" w:lastRowLastColumn="0"/>
            <w:tcW w:w="12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CE9340A" w14:textId="77777777" w:rsidR="00191BF3" w:rsidRPr="00191BF3" w:rsidRDefault="00191BF3" w:rsidP="00191BF3">
            <w:pPr>
              <w:rPr>
                <w:rFonts w:eastAsia="Times New Roman" w:cstheme="minorHAnsi"/>
                <w:b w:val="0"/>
                <w:bCs w:val="0"/>
                <w:color w:val="000000"/>
              </w:rPr>
            </w:pPr>
            <w:r w:rsidRPr="00191BF3">
              <w:rPr>
                <w:rFonts w:eastAsia="Times New Roman" w:cstheme="minorHAnsi"/>
                <w:b w:val="0"/>
                <w:bCs w:val="0"/>
                <w:color w:val="000000"/>
              </w:rPr>
              <w:t>100x100</w:t>
            </w:r>
          </w:p>
        </w:tc>
        <w:tc>
          <w:tcPr>
            <w:tcW w:w="30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bottom"/>
            <w:hideMark/>
          </w:tcPr>
          <w:p w14:paraId="397E35D4" w14:textId="4B8989C2" w:rsidR="00191BF3" w:rsidRPr="00191BF3" w:rsidRDefault="00465D83" w:rsidP="00191BF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65D83">
              <w:rPr>
                <w:rFonts w:ascii="Calibri" w:hAnsi="Calibri" w:cs="Calibri"/>
                <w:color w:val="000000"/>
              </w:rPr>
              <w:t>1826.751953</w:t>
            </w:r>
          </w:p>
        </w:tc>
        <w:tc>
          <w:tcPr>
            <w:tcW w:w="21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bottom"/>
            <w:hideMark/>
          </w:tcPr>
          <w:p w14:paraId="39E3E9D2" w14:textId="3D6DF791" w:rsidR="00191BF3" w:rsidRPr="00191BF3" w:rsidRDefault="00465D83" w:rsidP="00191BF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65D83">
              <w:rPr>
                <w:rFonts w:eastAsia="Times New Roman" w:cstheme="minorHAnsi"/>
                <w:color w:val="000000"/>
              </w:rPr>
              <w:t>12718.000000</w:t>
            </w:r>
          </w:p>
        </w:tc>
      </w:tr>
      <w:tr w:rsidR="00191BF3" w14:paraId="093E9D3E" w14:textId="77777777" w:rsidTr="00191BF3">
        <w:trPr>
          <w:trHeight w:val="300"/>
        </w:trPr>
        <w:tc>
          <w:tcPr>
            <w:cnfStyle w:val="001000000000" w:firstRow="0" w:lastRow="0" w:firstColumn="1" w:lastColumn="0" w:oddVBand="0" w:evenVBand="0" w:oddHBand="0" w:evenHBand="0" w:firstRowFirstColumn="0" w:firstRowLastColumn="0" w:lastRowFirstColumn="0" w:lastRowLastColumn="0"/>
            <w:tcW w:w="12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BFE0249" w14:textId="77777777" w:rsidR="00191BF3" w:rsidRPr="00191BF3" w:rsidRDefault="00191BF3" w:rsidP="00191BF3">
            <w:pPr>
              <w:rPr>
                <w:rFonts w:eastAsia="Times New Roman" w:cstheme="minorHAnsi"/>
                <w:b w:val="0"/>
                <w:bCs w:val="0"/>
                <w:color w:val="000000"/>
              </w:rPr>
            </w:pPr>
            <w:r w:rsidRPr="00191BF3">
              <w:rPr>
                <w:rFonts w:eastAsia="Times New Roman" w:cstheme="minorHAnsi"/>
                <w:b w:val="0"/>
                <w:bCs w:val="0"/>
                <w:color w:val="000000"/>
              </w:rPr>
              <w:t>200x200</w:t>
            </w:r>
          </w:p>
        </w:tc>
        <w:tc>
          <w:tcPr>
            <w:tcW w:w="30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bottom"/>
            <w:hideMark/>
          </w:tcPr>
          <w:p w14:paraId="7AAA5DFE" w14:textId="074E967E" w:rsidR="00191BF3" w:rsidRPr="00191BF3" w:rsidRDefault="00465D83" w:rsidP="00191BF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65D83">
              <w:rPr>
                <w:rFonts w:ascii="Calibri" w:hAnsi="Calibri" w:cs="Calibri"/>
                <w:color w:val="000000"/>
              </w:rPr>
              <w:t>17247.871094</w:t>
            </w:r>
          </w:p>
        </w:tc>
        <w:tc>
          <w:tcPr>
            <w:tcW w:w="21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bottom"/>
            <w:hideMark/>
          </w:tcPr>
          <w:p w14:paraId="74E4D14E" w14:textId="21DC9076" w:rsidR="00191BF3" w:rsidRPr="00191BF3" w:rsidRDefault="00465D83" w:rsidP="00191BF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65D83">
              <w:rPr>
                <w:rFonts w:ascii="Calibri" w:hAnsi="Calibri" w:cs="Calibri"/>
                <w:color w:val="000000"/>
              </w:rPr>
              <w:t>53530.000000</w:t>
            </w:r>
          </w:p>
        </w:tc>
      </w:tr>
      <w:tr w:rsidR="00191BF3" w14:paraId="2CDE6517" w14:textId="77777777" w:rsidTr="00191BF3">
        <w:trPr>
          <w:trHeight w:val="300"/>
        </w:trPr>
        <w:tc>
          <w:tcPr>
            <w:cnfStyle w:val="001000000000" w:firstRow="0" w:lastRow="0" w:firstColumn="1" w:lastColumn="0" w:oddVBand="0" w:evenVBand="0" w:oddHBand="0" w:evenHBand="0" w:firstRowFirstColumn="0" w:firstRowLastColumn="0" w:lastRowFirstColumn="0" w:lastRowLastColumn="0"/>
            <w:tcW w:w="12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2230966" w14:textId="77777777" w:rsidR="00191BF3" w:rsidRPr="00191BF3" w:rsidRDefault="00191BF3" w:rsidP="00191BF3">
            <w:pPr>
              <w:rPr>
                <w:rFonts w:eastAsia="Times New Roman" w:cstheme="minorHAnsi"/>
                <w:b w:val="0"/>
                <w:bCs w:val="0"/>
                <w:color w:val="000000"/>
              </w:rPr>
            </w:pPr>
            <w:r w:rsidRPr="00191BF3">
              <w:rPr>
                <w:rFonts w:eastAsia="Times New Roman" w:cstheme="minorHAnsi"/>
                <w:b w:val="0"/>
                <w:bCs w:val="0"/>
                <w:color w:val="000000"/>
              </w:rPr>
              <w:t>500x500</w:t>
            </w:r>
          </w:p>
        </w:tc>
        <w:tc>
          <w:tcPr>
            <w:tcW w:w="30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bottom"/>
            <w:hideMark/>
          </w:tcPr>
          <w:p w14:paraId="552C5888" w14:textId="0077F41E" w:rsidR="00191BF3" w:rsidRPr="00191BF3" w:rsidRDefault="00465D83" w:rsidP="00191BF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65D83">
              <w:rPr>
                <w:rFonts w:ascii="Calibri" w:hAnsi="Calibri" w:cs="Calibri"/>
                <w:color w:val="000000"/>
              </w:rPr>
              <w:t>270511.375000</w:t>
            </w:r>
          </w:p>
        </w:tc>
        <w:tc>
          <w:tcPr>
            <w:tcW w:w="21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bottom"/>
            <w:hideMark/>
          </w:tcPr>
          <w:p w14:paraId="214D4861" w14:textId="5801BE5F" w:rsidR="00191BF3" w:rsidRPr="00191BF3" w:rsidRDefault="00465D83" w:rsidP="00191BF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65D83">
              <w:rPr>
                <w:rFonts w:ascii="Calibri" w:hAnsi="Calibri" w:cs="Calibri"/>
                <w:color w:val="000000"/>
              </w:rPr>
              <w:t>1110553.000000</w:t>
            </w:r>
          </w:p>
        </w:tc>
      </w:tr>
      <w:tr w:rsidR="00191BF3" w14:paraId="3EC6597C" w14:textId="77777777" w:rsidTr="00191BF3">
        <w:trPr>
          <w:trHeight w:val="300"/>
        </w:trPr>
        <w:tc>
          <w:tcPr>
            <w:cnfStyle w:val="001000000000" w:firstRow="0" w:lastRow="0" w:firstColumn="1" w:lastColumn="0" w:oddVBand="0" w:evenVBand="0" w:oddHBand="0" w:evenHBand="0" w:firstRowFirstColumn="0" w:firstRowLastColumn="0" w:lastRowFirstColumn="0" w:lastRowLastColumn="0"/>
            <w:tcW w:w="12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0640ECD1" w14:textId="225106BB" w:rsidR="00191BF3" w:rsidRPr="00191BF3" w:rsidRDefault="00191BF3" w:rsidP="00191BF3">
            <w:pPr>
              <w:rPr>
                <w:rFonts w:eastAsia="Times New Roman" w:cstheme="minorHAnsi"/>
                <w:b w:val="0"/>
                <w:bCs w:val="0"/>
                <w:color w:val="000000"/>
              </w:rPr>
            </w:pPr>
            <w:r>
              <w:rPr>
                <w:rFonts w:eastAsia="Times New Roman" w:cstheme="minorHAnsi"/>
                <w:b w:val="0"/>
                <w:bCs w:val="0"/>
                <w:color w:val="000000"/>
              </w:rPr>
              <w:lastRenderedPageBreak/>
              <w:t>1000x1000</w:t>
            </w:r>
          </w:p>
        </w:tc>
        <w:tc>
          <w:tcPr>
            <w:tcW w:w="30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bottom"/>
          </w:tcPr>
          <w:p w14:paraId="03C9C72D" w14:textId="2D4C738F" w:rsidR="00191BF3" w:rsidRPr="00191BF3" w:rsidRDefault="00465D83" w:rsidP="00191BF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65D83">
              <w:rPr>
                <w:rFonts w:ascii="Calibri" w:hAnsi="Calibri" w:cs="Calibri"/>
                <w:color w:val="000000"/>
              </w:rPr>
              <w:t>2656236.000000</w:t>
            </w:r>
          </w:p>
        </w:tc>
        <w:tc>
          <w:tcPr>
            <w:tcW w:w="21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bottom"/>
          </w:tcPr>
          <w:p w14:paraId="6EEABFA0" w14:textId="42BA607F" w:rsidR="00191BF3" w:rsidRPr="00191BF3" w:rsidRDefault="00465D83" w:rsidP="00191BF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65D83">
              <w:rPr>
                <w:rFonts w:ascii="Calibri" w:hAnsi="Calibri" w:cs="Calibri"/>
                <w:color w:val="000000"/>
              </w:rPr>
              <w:t>9886852.000000</w:t>
            </w:r>
          </w:p>
        </w:tc>
      </w:tr>
      <w:tr w:rsidR="00191BF3" w14:paraId="77F41DAF" w14:textId="77777777" w:rsidTr="00191BF3">
        <w:trPr>
          <w:trHeight w:val="300"/>
        </w:trPr>
        <w:tc>
          <w:tcPr>
            <w:cnfStyle w:val="001000000000" w:firstRow="0" w:lastRow="0" w:firstColumn="1" w:lastColumn="0" w:oddVBand="0" w:evenVBand="0" w:oddHBand="0" w:evenHBand="0" w:firstRowFirstColumn="0" w:firstRowLastColumn="0" w:lastRowFirstColumn="0" w:lastRowLastColumn="0"/>
            <w:tcW w:w="12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AD8F181" w14:textId="77777777" w:rsidR="00191BF3" w:rsidRPr="00191BF3" w:rsidRDefault="00191BF3" w:rsidP="00191BF3">
            <w:pPr>
              <w:rPr>
                <w:rFonts w:eastAsia="Times New Roman" w:cstheme="minorHAnsi"/>
                <w:b w:val="0"/>
                <w:bCs w:val="0"/>
                <w:color w:val="000000"/>
              </w:rPr>
            </w:pPr>
            <w:r w:rsidRPr="00191BF3">
              <w:rPr>
                <w:rFonts w:eastAsia="Times New Roman" w:cstheme="minorHAnsi"/>
                <w:b w:val="0"/>
                <w:bCs w:val="0"/>
                <w:color w:val="000000"/>
              </w:rPr>
              <w:t>1500x1500</w:t>
            </w:r>
          </w:p>
        </w:tc>
        <w:tc>
          <w:tcPr>
            <w:tcW w:w="30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bottom"/>
            <w:hideMark/>
          </w:tcPr>
          <w:p w14:paraId="1FB5CD03" w14:textId="0CBA0255" w:rsidR="00191BF3" w:rsidRPr="00191BF3" w:rsidRDefault="00465D83" w:rsidP="00191BF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65D83">
              <w:rPr>
                <w:rFonts w:ascii="Calibri" w:hAnsi="Calibri" w:cs="Calibri"/>
                <w:color w:val="000000"/>
              </w:rPr>
              <w:t>9041490.000000</w:t>
            </w:r>
          </w:p>
        </w:tc>
        <w:tc>
          <w:tcPr>
            <w:tcW w:w="21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bottom"/>
            <w:hideMark/>
          </w:tcPr>
          <w:p w14:paraId="1C86BC57" w14:textId="297C601E" w:rsidR="00191BF3" w:rsidRPr="00191BF3" w:rsidRDefault="00465D83" w:rsidP="00191BF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65D83">
              <w:rPr>
                <w:rFonts w:ascii="Calibri" w:hAnsi="Calibri" w:cs="Calibri"/>
                <w:color w:val="000000"/>
              </w:rPr>
              <w:t>37118236.000000</w:t>
            </w:r>
          </w:p>
        </w:tc>
      </w:tr>
      <w:tr w:rsidR="00191BF3" w14:paraId="7067D013" w14:textId="77777777" w:rsidTr="00191BF3">
        <w:trPr>
          <w:trHeight w:val="300"/>
        </w:trPr>
        <w:tc>
          <w:tcPr>
            <w:cnfStyle w:val="001000000000" w:firstRow="0" w:lastRow="0" w:firstColumn="1" w:lastColumn="0" w:oddVBand="0" w:evenVBand="0" w:oddHBand="0" w:evenHBand="0" w:firstRowFirstColumn="0" w:firstRowLastColumn="0" w:lastRowFirstColumn="0" w:lastRowLastColumn="0"/>
            <w:tcW w:w="12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B23B8BC" w14:textId="77777777" w:rsidR="00191BF3" w:rsidRPr="00191BF3" w:rsidRDefault="00191BF3" w:rsidP="00191BF3">
            <w:pPr>
              <w:rPr>
                <w:rFonts w:eastAsia="Times New Roman" w:cstheme="minorHAnsi"/>
                <w:b w:val="0"/>
                <w:bCs w:val="0"/>
                <w:color w:val="000000"/>
              </w:rPr>
            </w:pPr>
            <w:r w:rsidRPr="00191BF3">
              <w:rPr>
                <w:rFonts w:eastAsia="Times New Roman" w:cstheme="minorHAnsi"/>
                <w:b w:val="0"/>
                <w:bCs w:val="0"/>
                <w:color w:val="000000"/>
              </w:rPr>
              <w:t>5000x5000</w:t>
            </w:r>
          </w:p>
        </w:tc>
        <w:tc>
          <w:tcPr>
            <w:tcW w:w="30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bottom"/>
            <w:hideMark/>
          </w:tcPr>
          <w:p w14:paraId="5472EF5E" w14:textId="1756247E" w:rsidR="00191BF3" w:rsidRPr="00191BF3" w:rsidRDefault="00465D83" w:rsidP="00191BF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65D83">
              <w:rPr>
                <w:rFonts w:ascii="Calibri" w:hAnsi="Calibri" w:cs="Calibri"/>
                <w:color w:val="000000"/>
              </w:rPr>
              <w:t>767551040.000000</w:t>
            </w:r>
          </w:p>
        </w:tc>
        <w:tc>
          <w:tcPr>
            <w:tcW w:w="21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vAlign w:val="bottom"/>
            <w:hideMark/>
          </w:tcPr>
          <w:p w14:paraId="5855D8B7" w14:textId="774DE4B0" w:rsidR="00191BF3" w:rsidRPr="00191BF3" w:rsidRDefault="00465D83" w:rsidP="00191BF3">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65D83">
              <w:rPr>
                <w:rFonts w:ascii="Calibri" w:hAnsi="Calibri" w:cs="Calibri"/>
                <w:color w:val="000000"/>
              </w:rPr>
              <w:t>1914309120.000000</w:t>
            </w:r>
          </w:p>
        </w:tc>
      </w:tr>
    </w:tbl>
    <w:p w14:paraId="2B630651" w14:textId="290F550B" w:rsidR="00191BF3" w:rsidRDefault="00191BF3" w:rsidP="00191BF3"/>
    <w:p w14:paraId="4C3E604F" w14:textId="1001A453" w:rsidR="00974CD8" w:rsidRDefault="00974CD8" w:rsidP="00191BF3"/>
    <w:p w14:paraId="2A09ADAA" w14:textId="0591E220" w:rsidR="00974CD8" w:rsidRDefault="00974CD8" w:rsidP="00191BF3">
      <w:r>
        <w:rPr>
          <w:noProof/>
        </w:rPr>
        <w:drawing>
          <wp:inline distT="0" distB="0" distL="0" distR="0" wp14:anchorId="5F9193D3" wp14:editId="3FA1BEE4">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89C9175" w14:textId="3985194F" w:rsidR="004D3399" w:rsidRDefault="004D3399" w:rsidP="00191BF3"/>
    <w:p w14:paraId="4228C371" w14:textId="70C8DC61" w:rsidR="004D3399" w:rsidRDefault="004D3399" w:rsidP="00191BF3"/>
    <w:p w14:paraId="64BB6E65" w14:textId="52EB5926" w:rsidR="00B137C0" w:rsidRDefault="00B137C0" w:rsidP="00B137C0">
      <w:pPr>
        <w:pStyle w:val="Heading1"/>
      </w:pPr>
      <w:r>
        <w:t xml:space="preserve">Part 3: </w:t>
      </w:r>
    </w:p>
    <w:p w14:paraId="29C7E6CA" w14:textId="1FC6585B" w:rsidR="00D6611A" w:rsidRPr="00D6611A" w:rsidRDefault="00D6611A" w:rsidP="00D6611A">
      <w:r>
        <w:t xml:space="preserve">The following Graph and Table demonstrates the computation time </w:t>
      </w:r>
      <w:r w:rsidR="00103B59">
        <w:t>of matrix multiplication using different block sizes. From the findings, it is evident that generally increasing block size equates to faster processing times with diminishing returns. This</w:t>
      </w:r>
      <w:r w:rsidR="00A21952">
        <w:t xml:space="preserve"> is evident</w:t>
      </w:r>
      <w:r w:rsidR="00103B59">
        <w:t xml:space="preserve"> </w:t>
      </w:r>
      <w:r w:rsidR="00A21952">
        <w:t>from</w:t>
      </w:r>
      <w:r w:rsidR="00103B59">
        <w:t xml:space="preserve"> the computing time difference between using 2 vs 4 blocks</w:t>
      </w:r>
      <w:r w:rsidR="00A21952">
        <w:t xml:space="preserve"> which</w:t>
      </w:r>
      <w:r w:rsidR="00103B59">
        <w:t xml:space="preserve"> is very big compared to 4 vs 10. From the table another phenomenon can be observed. When the block size is increased beyond 16, the computation time starts to increase. This is likely due </w:t>
      </w:r>
      <w:r w:rsidR="00A21952">
        <w:t>to the increased number of localized memory swaps that bigger blocks need to perform. Due to the small size of local memory available with a block, increasing the block size for the computation leads to a larger percentage of the input matrix being stored inside local memory. Furthermore, beyond a certain point, when the block size is increased, more memory swaps are needed than for smaller blocks.</w:t>
      </w:r>
    </w:p>
    <w:p w14:paraId="4990CBE8" w14:textId="6EDCF28F" w:rsidR="00D6611A" w:rsidRDefault="00D6611A" w:rsidP="00D6611A"/>
    <w:p w14:paraId="2D524E90" w14:textId="499CB278" w:rsidR="00C42F63" w:rsidRDefault="00C42F63" w:rsidP="00D6611A"/>
    <w:p w14:paraId="1B777C5D" w14:textId="77777777" w:rsidR="00C42F63" w:rsidRDefault="00C42F63" w:rsidP="00D6611A"/>
    <w:p w14:paraId="3C81CCF2" w14:textId="77777777" w:rsidR="00A21952" w:rsidRPr="00D6611A" w:rsidRDefault="00A21952" w:rsidP="00D6611A">
      <w:r>
        <w:lastRenderedPageBreak/>
        <w:t xml:space="preserve">Part a) </w:t>
      </w:r>
    </w:p>
    <w:tbl>
      <w:tblPr>
        <w:tblStyle w:val="GridTable1Light"/>
        <w:tblW w:w="0" w:type="auto"/>
        <w:tblInd w:w="0" w:type="dxa"/>
        <w:tblLook w:val="04A0" w:firstRow="1" w:lastRow="0" w:firstColumn="1" w:lastColumn="0" w:noHBand="0" w:noVBand="1"/>
      </w:tblPr>
      <w:tblGrid>
        <w:gridCol w:w="1048"/>
        <w:gridCol w:w="981"/>
        <w:gridCol w:w="988"/>
        <w:gridCol w:w="1256"/>
        <w:gridCol w:w="1479"/>
        <w:gridCol w:w="1479"/>
        <w:gridCol w:w="1479"/>
      </w:tblGrid>
      <w:tr w:rsidR="00A21952" w14:paraId="7886EC50" w14:textId="77777777" w:rsidTr="00A21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 w:type="dxa"/>
            <w:tcBorders>
              <w:top w:val="single" w:sz="4" w:space="0" w:color="999999" w:themeColor="text1" w:themeTint="66"/>
              <w:left w:val="single" w:sz="4" w:space="0" w:color="999999" w:themeColor="text1" w:themeTint="66"/>
              <w:right w:val="single" w:sz="4" w:space="0" w:color="999999" w:themeColor="text1" w:themeTint="66"/>
            </w:tcBorders>
          </w:tcPr>
          <w:p w14:paraId="5AA03D93" w14:textId="77777777" w:rsidR="00A21952" w:rsidRPr="000B37B5" w:rsidRDefault="00A21952">
            <w:pPr>
              <w:pStyle w:val="ListParagraph"/>
              <w:spacing w:line="240" w:lineRule="auto"/>
              <w:ind w:left="0"/>
              <w:rPr>
                <w:b w:val="0"/>
                <w:bCs w:val="0"/>
              </w:rPr>
            </w:pPr>
          </w:p>
        </w:tc>
        <w:tc>
          <w:tcPr>
            <w:tcW w:w="981" w:type="dxa"/>
            <w:tcBorders>
              <w:top w:val="single" w:sz="4" w:space="0" w:color="999999" w:themeColor="text1" w:themeTint="66"/>
              <w:left w:val="single" w:sz="4" w:space="0" w:color="999999" w:themeColor="text1" w:themeTint="66"/>
              <w:right w:val="single" w:sz="4" w:space="0" w:color="999999" w:themeColor="text1" w:themeTint="66"/>
            </w:tcBorders>
            <w:hideMark/>
          </w:tcPr>
          <w:p w14:paraId="50670C30" w14:textId="77777777" w:rsidR="00A21952" w:rsidRPr="000B37B5" w:rsidRDefault="00A21952">
            <w:pPr>
              <w:pStyle w:val="ListParagraph"/>
              <w:spacing w:line="240" w:lineRule="auto"/>
              <w:ind w:left="0"/>
              <w:cnfStyle w:val="100000000000" w:firstRow="1" w:lastRow="0" w:firstColumn="0" w:lastColumn="0" w:oddVBand="0" w:evenVBand="0" w:oddHBand="0" w:evenHBand="0" w:firstRowFirstColumn="0" w:firstRowLastColumn="0" w:lastRowFirstColumn="0" w:lastRowLastColumn="0"/>
              <w:rPr>
                <w:b w:val="0"/>
                <w:bCs w:val="0"/>
              </w:rPr>
            </w:pPr>
            <w:r w:rsidRPr="000B37B5">
              <w:rPr>
                <w:b w:val="0"/>
                <w:bCs w:val="0"/>
              </w:rPr>
              <w:t>Block Width 1</w:t>
            </w:r>
          </w:p>
        </w:tc>
        <w:tc>
          <w:tcPr>
            <w:tcW w:w="98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1C4B7AD6" w14:textId="77777777" w:rsidR="00A21952" w:rsidRPr="000B37B5" w:rsidRDefault="00A21952">
            <w:pPr>
              <w:pStyle w:val="ListParagraph"/>
              <w:spacing w:line="240" w:lineRule="auto"/>
              <w:ind w:left="0"/>
              <w:cnfStyle w:val="100000000000" w:firstRow="1" w:lastRow="0" w:firstColumn="0" w:lastColumn="0" w:oddVBand="0" w:evenVBand="0" w:oddHBand="0" w:evenHBand="0" w:firstRowFirstColumn="0" w:firstRowLastColumn="0" w:lastRowFirstColumn="0" w:lastRowLastColumn="0"/>
              <w:rPr>
                <w:b w:val="0"/>
                <w:bCs w:val="0"/>
              </w:rPr>
            </w:pPr>
            <w:r w:rsidRPr="000B37B5">
              <w:rPr>
                <w:b w:val="0"/>
                <w:bCs w:val="0"/>
              </w:rPr>
              <w:t>BW 2</w:t>
            </w:r>
          </w:p>
        </w:tc>
        <w:tc>
          <w:tcPr>
            <w:tcW w:w="125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16B41EB7" w14:textId="77777777" w:rsidR="00A21952" w:rsidRPr="000B37B5" w:rsidRDefault="00A21952">
            <w:pPr>
              <w:pStyle w:val="ListParagraph"/>
              <w:spacing w:line="240" w:lineRule="auto"/>
              <w:ind w:left="0"/>
              <w:cnfStyle w:val="100000000000" w:firstRow="1" w:lastRow="0" w:firstColumn="0" w:lastColumn="0" w:oddVBand="0" w:evenVBand="0" w:oddHBand="0" w:evenHBand="0" w:firstRowFirstColumn="0" w:firstRowLastColumn="0" w:lastRowFirstColumn="0" w:lastRowLastColumn="0"/>
              <w:rPr>
                <w:b w:val="0"/>
                <w:bCs w:val="0"/>
              </w:rPr>
            </w:pPr>
            <w:r w:rsidRPr="000B37B5">
              <w:rPr>
                <w:b w:val="0"/>
                <w:bCs w:val="0"/>
              </w:rPr>
              <w:t>BW 4</w:t>
            </w:r>
          </w:p>
        </w:tc>
        <w:tc>
          <w:tcPr>
            <w:tcW w:w="125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170B0416" w14:textId="47ACE1EA" w:rsidR="00A21952" w:rsidRPr="000B37B5" w:rsidRDefault="00A21952">
            <w:pPr>
              <w:pStyle w:val="ListParagraph"/>
              <w:spacing w:line="240" w:lineRule="auto"/>
              <w:ind w:left="0"/>
              <w:cnfStyle w:val="100000000000" w:firstRow="1" w:lastRow="0" w:firstColumn="0" w:lastColumn="0" w:oddVBand="0" w:evenVBand="0" w:oddHBand="0" w:evenHBand="0" w:firstRowFirstColumn="0" w:firstRowLastColumn="0" w:lastRowFirstColumn="0" w:lastRowLastColumn="0"/>
              <w:rPr>
                <w:b w:val="0"/>
                <w:bCs w:val="0"/>
              </w:rPr>
            </w:pPr>
            <w:r w:rsidRPr="000B37B5">
              <w:rPr>
                <w:b w:val="0"/>
                <w:bCs w:val="0"/>
              </w:rPr>
              <w:t>BW 10</w:t>
            </w:r>
          </w:p>
        </w:tc>
        <w:tc>
          <w:tcPr>
            <w:tcW w:w="147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1CA87CE9" w14:textId="75F8CEDB" w:rsidR="00A21952" w:rsidRPr="000B37B5" w:rsidRDefault="00A21952">
            <w:pPr>
              <w:pStyle w:val="ListParagraph"/>
              <w:spacing w:line="240" w:lineRule="auto"/>
              <w:ind w:left="0"/>
              <w:cnfStyle w:val="100000000000" w:firstRow="1" w:lastRow="0" w:firstColumn="0" w:lastColumn="0" w:oddVBand="0" w:evenVBand="0" w:oddHBand="0" w:evenHBand="0" w:firstRowFirstColumn="0" w:firstRowLastColumn="0" w:lastRowFirstColumn="0" w:lastRowLastColumn="0"/>
              <w:rPr>
                <w:b w:val="0"/>
                <w:bCs w:val="0"/>
              </w:rPr>
            </w:pPr>
            <w:r w:rsidRPr="000B37B5">
              <w:rPr>
                <w:b w:val="0"/>
                <w:bCs w:val="0"/>
              </w:rPr>
              <w:t>BW 20</w:t>
            </w:r>
          </w:p>
        </w:tc>
        <w:tc>
          <w:tcPr>
            <w:tcW w:w="902"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6CCC3F9" w14:textId="34D4BC1E" w:rsidR="00A21952" w:rsidRPr="000B37B5" w:rsidRDefault="00A21952">
            <w:pPr>
              <w:pStyle w:val="ListParagraph"/>
              <w:spacing w:line="240" w:lineRule="auto"/>
              <w:ind w:left="0"/>
              <w:cnfStyle w:val="100000000000" w:firstRow="1" w:lastRow="0" w:firstColumn="0" w:lastColumn="0" w:oddVBand="0" w:evenVBand="0" w:oddHBand="0" w:evenHBand="0" w:firstRowFirstColumn="0" w:firstRowLastColumn="0" w:lastRowFirstColumn="0" w:lastRowLastColumn="0"/>
              <w:rPr>
                <w:b w:val="0"/>
                <w:bCs w:val="0"/>
              </w:rPr>
            </w:pPr>
            <w:r w:rsidRPr="000B37B5">
              <w:rPr>
                <w:b w:val="0"/>
                <w:bCs w:val="0"/>
              </w:rPr>
              <w:t>BW 25</w:t>
            </w:r>
          </w:p>
        </w:tc>
      </w:tr>
      <w:tr w:rsidR="00A21952" w14:paraId="6B0BF869" w14:textId="77777777" w:rsidTr="00A21952">
        <w:tc>
          <w:tcPr>
            <w:cnfStyle w:val="001000000000" w:firstRow="0" w:lastRow="0" w:firstColumn="1" w:lastColumn="0" w:oddVBand="0" w:evenVBand="0" w:oddHBand="0" w:evenHBand="0" w:firstRowFirstColumn="0" w:firstRowLastColumn="0" w:lastRowFirstColumn="0" w:lastRowLastColumn="0"/>
            <w:tcW w:w="104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B24B67D" w14:textId="77777777" w:rsidR="00A21952" w:rsidRPr="000B37B5" w:rsidRDefault="00A21952">
            <w:pPr>
              <w:pStyle w:val="ListParagraph"/>
              <w:spacing w:line="240" w:lineRule="auto"/>
              <w:ind w:left="0"/>
              <w:rPr>
                <w:b w:val="0"/>
                <w:bCs w:val="0"/>
              </w:rPr>
            </w:pPr>
            <w:r w:rsidRPr="000B37B5">
              <w:rPr>
                <w:b w:val="0"/>
                <w:bCs w:val="0"/>
              </w:rPr>
              <w:t>Times Loaded</w:t>
            </w:r>
          </w:p>
        </w:tc>
        <w:tc>
          <w:tcPr>
            <w:tcW w:w="98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A79DC4F" w14:textId="77777777" w:rsidR="00A21952" w:rsidRPr="000B37B5" w:rsidRDefault="00A21952">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pPr>
            <w:r w:rsidRPr="000B37B5">
              <w:t>2Nx2N</w:t>
            </w:r>
          </w:p>
        </w:tc>
        <w:tc>
          <w:tcPr>
            <w:tcW w:w="98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005A921" w14:textId="77777777" w:rsidR="00A21952" w:rsidRPr="000B37B5" w:rsidRDefault="00A21952">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pPr>
            <w:proofErr w:type="spellStart"/>
            <w:r w:rsidRPr="000B37B5">
              <w:t>NxN</w:t>
            </w:r>
            <w:proofErr w:type="spellEnd"/>
          </w:p>
        </w:tc>
        <w:tc>
          <w:tcPr>
            <w:tcW w:w="125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4361627" w14:textId="77777777" w:rsidR="00A21952" w:rsidRPr="000B37B5" w:rsidRDefault="00A21952">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pPr>
            <w:r w:rsidRPr="000B37B5">
              <w:t>(N/2)x(N/2)</w:t>
            </w:r>
          </w:p>
        </w:tc>
        <w:tc>
          <w:tcPr>
            <w:tcW w:w="125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9FCB4BB" w14:textId="233935A3" w:rsidR="00A21952" w:rsidRPr="000B37B5" w:rsidRDefault="00A21952">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pPr>
            <w:r w:rsidRPr="000B37B5">
              <w:t>(N/</w:t>
            </w:r>
            <w:r w:rsidR="000B37B5" w:rsidRPr="000B37B5">
              <w:t>10</w:t>
            </w:r>
            <w:r w:rsidRPr="000B37B5">
              <w:t>)x(N/</w:t>
            </w:r>
            <w:r w:rsidR="000B37B5" w:rsidRPr="000B37B5">
              <w:t>10</w:t>
            </w:r>
            <w:r w:rsidRPr="000B37B5">
              <w:t>)</w:t>
            </w:r>
          </w:p>
        </w:tc>
        <w:tc>
          <w:tcPr>
            <w:tcW w:w="147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EAE2640" w14:textId="3811ECEC" w:rsidR="00A21952" w:rsidRPr="000B37B5" w:rsidRDefault="00A21952">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pPr>
            <w:r w:rsidRPr="000B37B5">
              <w:t>(N/20)x(N/20)</w:t>
            </w:r>
          </w:p>
        </w:tc>
        <w:tc>
          <w:tcPr>
            <w:tcW w:w="90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9FE478E" w14:textId="3EB90FB5" w:rsidR="00A21952" w:rsidRPr="000B37B5" w:rsidRDefault="00A21952">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pPr>
            <w:r w:rsidRPr="000B37B5">
              <w:t>(N/25)x(N/</w:t>
            </w:r>
            <w:r w:rsidR="000B37B5">
              <w:t>25</w:t>
            </w:r>
            <w:r w:rsidRPr="000B37B5">
              <w:t>)</w:t>
            </w:r>
          </w:p>
        </w:tc>
      </w:tr>
    </w:tbl>
    <w:p w14:paraId="29273CFA" w14:textId="51EABC4C" w:rsidR="00A21952" w:rsidRDefault="00A21952" w:rsidP="00D6611A"/>
    <w:p w14:paraId="70559874" w14:textId="65D1393F" w:rsidR="00C42F63" w:rsidRDefault="00C42F63" w:rsidP="00C42F63">
      <w:r>
        <w:t xml:space="preserve">Part b) Memory Access </w:t>
      </w:r>
      <w:bookmarkStart w:id="0" w:name="_GoBack"/>
      <w:bookmarkEnd w:id="0"/>
    </w:p>
    <w:tbl>
      <w:tblPr>
        <w:tblStyle w:val="GridTable1Light"/>
        <w:tblW w:w="5000" w:type="pct"/>
        <w:tblInd w:w="0" w:type="dxa"/>
        <w:tblLook w:val="04A0" w:firstRow="1" w:lastRow="0" w:firstColumn="1" w:lastColumn="0" w:noHBand="0" w:noVBand="1"/>
      </w:tblPr>
      <w:tblGrid>
        <w:gridCol w:w="1478"/>
        <w:gridCol w:w="1299"/>
        <w:gridCol w:w="1299"/>
        <w:gridCol w:w="1300"/>
        <w:gridCol w:w="1300"/>
        <w:gridCol w:w="1300"/>
        <w:gridCol w:w="1374"/>
      </w:tblGrid>
      <w:tr w:rsidR="00C42F63" w14:paraId="4A19C5B2" w14:textId="77777777" w:rsidTr="00F108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tcPr>
          <w:p w14:paraId="1EC68331" w14:textId="77777777" w:rsidR="00C42F63" w:rsidRPr="00C42F63" w:rsidRDefault="00C42F63" w:rsidP="00F108C6">
            <w:pPr>
              <w:pStyle w:val="ListParagraph"/>
              <w:ind w:left="0"/>
              <w:rPr>
                <w:b w:val="0"/>
                <w:bCs w:val="0"/>
              </w:rPr>
            </w:pPr>
          </w:p>
        </w:tc>
        <w:tc>
          <w:tcPr>
            <w:tcW w:w="714" w:type="pct"/>
          </w:tcPr>
          <w:p w14:paraId="40A3BBC1" w14:textId="77777777" w:rsidR="00C42F63" w:rsidRPr="00C42F63" w:rsidRDefault="00C42F63" w:rsidP="00F108C6">
            <w:pPr>
              <w:pStyle w:val="ListParagraph"/>
              <w:ind w:left="0"/>
              <w:cnfStyle w:val="100000000000" w:firstRow="1" w:lastRow="0" w:firstColumn="0" w:lastColumn="0" w:oddVBand="0" w:evenVBand="0" w:oddHBand="0" w:evenHBand="0" w:firstRowFirstColumn="0" w:firstRowLastColumn="0" w:lastRowFirstColumn="0" w:lastRowLastColumn="0"/>
              <w:rPr>
                <w:b w:val="0"/>
                <w:bCs w:val="0"/>
              </w:rPr>
            </w:pPr>
            <w:r w:rsidRPr="00C42F63">
              <w:rPr>
                <w:b w:val="0"/>
                <w:bCs w:val="0"/>
              </w:rPr>
              <w:t>Block Width 1</w:t>
            </w:r>
          </w:p>
        </w:tc>
        <w:tc>
          <w:tcPr>
            <w:tcW w:w="714" w:type="pct"/>
          </w:tcPr>
          <w:p w14:paraId="6466A37E" w14:textId="77777777" w:rsidR="00C42F63" w:rsidRPr="00C42F63" w:rsidRDefault="00C42F63" w:rsidP="00F108C6">
            <w:pPr>
              <w:pStyle w:val="ListParagraph"/>
              <w:ind w:left="0"/>
              <w:cnfStyle w:val="100000000000" w:firstRow="1" w:lastRow="0" w:firstColumn="0" w:lastColumn="0" w:oddVBand="0" w:evenVBand="0" w:oddHBand="0" w:evenHBand="0" w:firstRowFirstColumn="0" w:firstRowLastColumn="0" w:lastRowFirstColumn="0" w:lastRowLastColumn="0"/>
              <w:rPr>
                <w:b w:val="0"/>
                <w:bCs w:val="0"/>
              </w:rPr>
            </w:pPr>
            <w:r w:rsidRPr="00C42F63">
              <w:rPr>
                <w:b w:val="0"/>
                <w:bCs w:val="0"/>
              </w:rPr>
              <w:t>BW 2</w:t>
            </w:r>
          </w:p>
        </w:tc>
        <w:tc>
          <w:tcPr>
            <w:tcW w:w="714" w:type="pct"/>
          </w:tcPr>
          <w:p w14:paraId="509B0472" w14:textId="77777777" w:rsidR="00C42F63" w:rsidRPr="00C42F63" w:rsidRDefault="00C42F63" w:rsidP="00F108C6">
            <w:pPr>
              <w:pStyle w:val="ListParagraph"/>
              <w:ind w:left="0"/>
              <w:cnfStyle w:val="100000000000" w:firstRow="1" w:lastRow="0" w:firstColumn="0" w:lastColumn="0" w:oddVBand="0" w:evenVBand="0" w:oddHBand="0" w:evenHBand="0" w:firstRowFirstColumn="0" w:firstRowLastColumn="0" w:lastRowFirstColumn="0" w:lastRowLastColumn="0"/>
              <w:rPr>
                <w:b w:val="0"/>
                <w:bCs w:val="0"/>
              </w:rPr>
            </w:pPr>
            <w:r w:rsidRPr="00C42F63">
              <w:rPr>
                <w:b w:val="0"/>
                <w:bCs w:val="0"/>
              </w:rPr>
              <w:t>BW 4</w:t>
            </w:r>
          </w:p>
        </w:tc>
        <w:tc>
          <w:tcPr>
            <w:tcW w:w="714" w:type="pct"/>
          </w:tcPr>
          <w:p w14:paraId="660663ED" w14:textId="45402BFA" w:rsidR="00C42F63" w:rsidRPr="00C42F63" w:rsidRDefault="00C42F63" w:rsidP="00F108C6">
            <w:pPr>
              <w:pStyle w:val="ListParagraph"/>
              <w:ind w:left="0"/>
              <w:cnfStyle w:val="100000000000" w:firstRow="1" w:lastRow="0" w:firstColumn="0" w:lastColumn="0" w:oddVBand="0" w:evenVBand="0" w:oddHBand="0" w:evenHBand="0" w:firstRowFirstColumn="0" w:firstRowLastColumn="0" w:lastRowFirstColumn="0" w:lastRowLastColumn="0"/>
              <w:rPr>
                <w:b w:val="0"/>
                <w:bCs w:val="0"/>
              </w:rPr>
            </w:pPr>
            <w:r w:rsidRPr="00C42F63">
              <w:rPr>
                <w:b w:val="0"/>
                <w:bCs w:val="0"/>
              </w:rPr>
              <w:t>BW 10</w:t>
            </w:r>
          </w:p>
        </w:tc>
        <w:tc>
          <w:tcPr>
            <w:tcW w:w="714" w:type="pct"/>
          </w:tcPr>
          <w:p w14:paraId="1E346520" w14:textId="457ABFBF" w:rsidR="00C42F63" w:rsidRPr="00C42F63" w:rsidRDefault="00C42F63" w:rsidP="00F108C6">
            <w:pPr>
              <w:pStyle w:val="ListParagraph"/>
              <w:ind w:left="0"/>
              <w:cnfStyle w:val="100000000000" w:firstRow="1" w:lastRow="0" w:firstColumn="0" w:lastColumn="0" w:oddVBand="0" w:evenVBand="0" w:oddHBand="0" w:evenHBand="0" w:firstRowFirstColumn="0" w:firstRowLastColumn="0" w:lastRowFirstColumn="0" w:lastRowLastColumn="0"/>
              <w:rPr>
                <w:b w:val="0"/>
                <w:bCs w:val="0"/>
              </w:rPr>
            </w:pPr>
            <w:r w:rsidRPr="00C42F63">
              <w:rPr>
                <w:b w:val="0"/>
                <w:bCs w:val="0"/>
              </w:rPr>
              <w:t>BW 20</w:t>
            </w:r>
          </w:p>
        </w:tc>
        <w:tc>
          <w:tcPr>
            <w:tcW w:w="714" w:type="pct"/>
          </w:tcPr>
          <w:p w14:paraId="5B1830EC" w14:textId="20B856C9" w:rsidR="00C42F63" w:rsidRPr="00C42F63" w:rsidRDefault="00C42F63" w:rsidP="00F108C6">
            <w:pPr>
              <w:pStyle w:val="ListParagraph"/>
              <w:ind w:left="0"/>
              <w:cnfStyle w:val="100000000000" w:firstRow="1" w:lastRow="0" w:firstColumn="0" w:lastColumn="0" w:oddVBand="0" w:evenVBand="0" w:oddHBand="0" w:evenHBand="0" w:firstRowFirstColumn="0" w:firstRowLastColumn="0" w:lastRowFirstColumn="0" w:lastRowLastColumn="0"/>
              <w:rPr>
                <w:b w:val="0"/>
                <w:bCs w:val="0"/>
              </w:rPr>
            </w:pPr>
            <w:r w:rsidRPr="00C42F63">
              <w:rPr>
                <w:b w:val="0"/>
                <w:bCs w:val="0"/>
              </w:rPr>
              <w:t>BW 25</w:t>
            </w:r>
          </w:p>
        </w:tc>
      </w:tr>
      <w:tr w:rsidR="00C42F63" w14:paraId="7E8D0A99" w14:textId="77777777" w:rsidTr="00F108C6">
        <w:tc>
          <w:tcPr>
            <w:cnfStyle w:val="001000000000" w:firstRow="0" w:lastRow="0" w:firstColumn="1" w:lastColumn="0" w:oddVBand="0" w:evenVBand="0" w:oddHBand="0" w:evenHBand="0" w:firstRowFirstColumn="0" w:firstRowLastColumn="0" w:lastRowFirstColumn="0" w:lastRowLastColumn="0"/>
            <w:tcW w:w="714" w:type="pct"/>
          </w:tcPr>
          <w:p w14:paraId="59C21015" w14:textId="77777777" w:rsidR="00C42F63" w:rsidRPr="00C42F63" w:rsidRDefault="00C42F63" w:rsidP="00F108C6">
            <w:pPr>
              <w:pStyle w:val="ListParagraph"/>
              <w:ind w:left="0"/>
              <w:rPr>
                <w:b w:val="0"/>
                <w:bCs w:val="0"/>
              </w:rPr>
            </w:pPr>
            <w:r w:rsidRPr="00C42F63">
              <w:rPr>
                <w:b w:val="0"/>
                <w:bCs w:val="0"/>
              </w:rPr>
              <w:t>Computations</w:t>
            </w:r>
          </w:p>
        </w:tc>
        <w:tc>
          <w:tcPr>
            <w:tcW w:w="714" w:type="pct"/>
          </w:tcPr>
          <w:p w14:paraId="04EFEE58" w14:textId="77777777" w:rsidR="00C42F63" w:rsidRPr="00C42F63" w:rsidRDefault="00C42F63" w:rsidP="00F108C6">
            <w:pPr>
              <w:pStyle w:val="ListParagraph"/>
              <w:ind w:left="0"/>
              <w:cnfStyle w:val="000000000000" w:firstRow="0" w:lastRow="0" w:firstColumn="0" w:lastColumn="0" w:oddVBand="0" w:evenVBand="0" w:oddHBand="0" w:evenHBand="0" w:firstRowFirstColumn="0" w:firstRowLastColumn="0" w:lastRowFirstColumn="0" w:lastRowLastColumn="0"/>
            </w:pPr>
            <w:r w:rsidRPr="00C42F63">
              <w:t>2Nx2N</w:t>
            </w:r>
          </w:p>
        </w:tc>
        <w:tc>
          <w:tcPr>
            <w:tcW w:w="714" w:type="pct"/>
          </w:tcPr>
          <w:p w14:paraId="03974AFD" w14:textId="77777777" w:rsidR="00C42F63" w:rsidRPr="00C42F63" w:rsidRDefault="00C42F63" w:rsidP="00F108C6">
            <w:pPr>
              <w:pStyle w:val="ListParagraph"/>
              <w:ind w:left="0"/>
              <w:cnfStyle w:val="000000000000" w:firstRow="0" w:lastRow="0" w:firstColumn="0" w:lastColumn="0" w:oddVBand="0" w:evenVBand="0" w:oddHBand="0" w:evenHBand="0" w:firstRowFirstColumn="0" w:firstRowLastColumn="0" w:lastRowFirstColumn="0" w:lastRowLastColumn="0"/>
            </w:pPr>
            <w:r w:rsidRPr="00C42F63">
              <w:t>4Nx4N</w:t>
            </w:r>
          </w:p>
        </w:tc>
        <w:tc>
          <w:tcPr>
            <w:tcW w:w="714" w:type="pct"/>
          </w:tcPr>
          <w:p w14:paraId="5E24750B" w14:textId="77777777" w:rsidR="00C42F63" w:rsidRPr="00C42F63" w:rsidRDefault="00C42F63" w:rsidP="00F108C6">
            <w:pPr>
              <w:pStyle w:val="ListParagraph"/>
              <w:ind w:left="0"/>
              <w:cnfStyle w:val="000000000000" w:firstRow="0" w:lastRow="0" w:firstColumn="0" w:lastColumn="0" w:oddVBand="0" w:evenVBand="0" w:oddHBand="0" w:evenHBand="0" w:firstRowFirstColumn="0" w:firstRowLastColumn="0" w:lastRowFirstColumn="0" w:lastRowLastColumn="0"/>
            </w:pPr>
            <w:r w:rsidRPr="00C42F63">
              <w:t>8Nx8N</w:t>
            </w:r>
          </w:p>
        </w:tc>
        <w:tc>
          <w:tcPr>
            <w:tcW w:w="714" w:type="pct"/>
          </w:tcPr>
          <w:p w14:paraId="37AB1C7C" w14:textId="77777777" w:rsidR="00C42F63" w:rsidRPr="00C42F63" w:rsidRDefault="00C42F63" w:rsidP="00F108C6">
            <w:pPr>
              <w:pStyle w:val="ListParagraph"/>
              <w:ind w:left="0"/>
              <w:cnfStyle w:val="000000000000" w:firstRow="0" w:lastRow="0" w:firstColumn="0" w:lastColumn="0" w:oddVBand="0" w:evenVBand="0" w:oddHBand="0" w:evenHBand="0" w:firstRowFirstColumn="0" w:firstRowLastColumn="0" w:lastRowFirstColumn="0" w:lastRowLastColumn="0"/>
            </w:pPr>
            <w:r w:rsidRPr="00C42F63">
              <w:t>16Nx16N</w:t>
            </w:r>
          </w:p>
        </w:tc>
        <w:tc>
          <w:tcPr>
            <w:tcW w:w="714" w:type="pct"/>
          </w:tcPr>
          <w:p w14:paraId="3A7093B2" w14:textId="77777777" w:rsidR="00C42F63" w:rsidRPr="00C42F63" w:rsidRDefault="00C42F63" w:rsidP="00F108C6">
            <w:pPr>
              <w:pStyle w:val="ListParagraph"/>
              <w:ind w:left="0"/>
              <w:cnfStyle w:val="000000000000" w:firstRow="0" w:lastRow="0" w:firstColumn="0" w:lastColumn="0" w:oddVBand="0" w:evenVBand="0" w:oddHBand="0" w:evenHBand="0" w:firstRowFirstColumn="0" w:firstRowLastColumn="0" w:lastRowFirstColumn="0" w:lastRowLastColumn="0"/>
            </w:pPr>
            <w:r w:rsidRPr="00C42F63">
              <w:t>32Nx32N</w:t>
            </w:r>
          </w:p>
        </w:tc>
        <w:tc>
          <w:tcPr>
            <w:tcW w:w="714" w:type="pct"/>
          </w:tcPr>
          <w:p w14:paraId="0BDED48E" w14:textId="77777777" w:rsidR="00C42F63" w:rsidRPr="00C42F63" w:rsidRDefault="00C42F63" w:rsidP="00F108C6">
            <w:pPr>
              <w:pStyle w:val="ListParagraph"/>
              <w:ind w:left="0"/>
              <w:cnfStyle w:val="000000000000" w:firstRow="0" w:lastRow="0" w:firstColumn="0" w:lastColumn="0" w:oddVBand="0" w:evenVBand="0" w:oddHBand="0" w:evenHBand="0" w:firstRowFirstColumn="0" w:firstRowLastColumn="0" w:lastRowFirstColumn="0" w:lastRowLastColumn="0"/>
            </w:pPr>
            <w:r w:rsidRPr="00C42F63">
              <w:t>64Nx64N</w:t>
            </w:r>
          </w:p>
        </w:tc>
      </w:tr>
      <w:tr w:rsidR="00C42F63" w14:paraId="43AB3A8E" w14:textId="77777777" w:rsidTr="00F108C6">
        <w:tc>
          <w:tcPr>
            <w:cnfStyle w:val="001000000000" w:firstRow="0" w:lastRow="0" w:firstColumn="1" w:lastColumn="0" w:oddVBand="0" w:evenVBand="0" w:oddHBand="0" w:evenHBand="0" w:firstRowFirstColumn="0" w:firstRowLastColumn="0" w:lastRowFirstColumn="0" w:lastRowLastColumn="0"/>
            <w:tcW w:w="714" w:type="pct"/>
          </w:tcPr>
          <w:p w14:paraId="03DC8692" w14:textId="3F18BD2F" w:rsidR="00C42F63" w:rsidRPr="00C42F63" w:rsidRDefault="00C42F63" w:rsidP="00F108C6">
            <w:pPr>
              <w:pStyle w:val="ListParagraph"/>
              <w:ind w:left="0"/>
              <w:rPr>
                <w:b w:val="0"/>
                <w:bCs w:val="0"/>
              </w:rPr>
            </w:pPr>
            <w:r>
              <w:rPr>
                <w:b w:val="0"/>
                <w:bCs w:val="0"/>
              </w:rPr>
              <w:t>Ration of memory to computation</w:t>
            </w:r>
          </w:p>
        </w:tc>
        <w:tc>
          <w:tcPr>
            <w:tcW w:w="714" w:type="pct"/>
          </w:tcPr>
          <w:p w14:paraId="3E235399" w14:textId="77777777" w:rsidR="00C42F63" w:rsidRPr="00C42F63" w:rsidRDefault="00C42F63" w:rsidP="00F108C6">
            <w:pPr>
              <w:pStyle w:val="ListParagraph"/>
              <w:ind w:left="0"/>
              <w:cnfStyle w:val="000000000000" w:firstRow="0" w:lastRow="0" w:firstColumn="0" w:lastColumn="0" w:oddVBand="0" w:evenVBand="0" w:oddHBand="0" w:evenHBand="0" w:firstRowFirstColumn="0" w:firstRowLastColumn="0" w:lastRowFirstColumn="0" w:lastRowLastColumn="0"/>
            </w:pPr>
            <w:r w:rsidRPr="00C42F63">
              <w:t>1:1</w:t>
            </w:r>
          </w:p>
        </w:tc>
        <w:tc>
          <w:tcPr>
            <w:tcW w:w="714" w:type="pct"/>
          </w:tcPr>
          <w:p w14:paraId="6C4AF623" w14:textId="72EF836D" w:rsidR="00C42F63" w:rsidRPr="00C42F63" w:rsidRDefault="00C42F63" w:rsidP="00F108C6">
            <w:pPr>
              <w:pStyle w:val="ListParagraph"/>
              <w:ind w:left="0"/>
              <w:cnfStyle w:val="000000000000" w:firstRow="0" w:lastRow="0" w:firstColumn="0" w:lastColumn="0" w:oddVBand="0" w:evenVBand="0" w:oddHBand="0" w:evenHBand="0" w:firstRowFirstColumn="0" w:firstRowLastColumn="0" w:lastRowFirstColumn="0" w:lastRowLastColumn="0"/>
            </w:pPr>
            <w:r w:rsidRPr="00C42F63">
              <w:t>1:4x</w:t>
            </w:r>
            <w:r>
              <w:t>4</w:t>
            </w:r>
          </w:p>
        </w:tc>
        <w:tc>
          <w:tcPr>
            <w:tcW w:w="714" w:type="pct"/>
          </w:tcPr>
          <w:p w14:paraId="12D18997" w14:textId="77777777" w:rsidR="00C42F63" w:rsidRPr="00C42F63" w:rsidRDefault="00C42F63" w:rsidP="00F108C6">
            <w:pPr>
              <w:pStyle w:val="ListParagraph"/>
              <w:ind w:left="0"/>
              <w:cnfStyle w:val="000000000000" w:firstRow="0" w:lastRow="0" w:firstColumn="0" w:lastColumn="0" w:oddVBand="0" w:evenVBand="0" w:oddHBand="0" w:evenHBand="0" w:firstRowFirstColumn="0" w:firstRowLastColumn="0" w:lastRowFirstColumn="0" w:lastRowLastColumn="0"/>
            </w:pPr>
            <w:r w:rsidRPr="00C42F63">
              <w:t>1:16x16</w:t>
            </w:r>
          </w:p>
        </w:tc>
        <w:tc>
          <w:tcPr>
            <w:tcW w:w="714" w:type="pct"/>
          </w:tcPr>
          <w:p w14:paraId="0B98167D" w14:textId="77777777" w:rsidR="00C42F63" w:rsidRPr="00C42F63" w:rsidRDefault="00C42F63" w:rsidP="00F108C6">
            <w:pPr>
              <w:pStyle w:val="ListParagraph"/>
              <w:ind w:left="0"/>
              <w:cnfStyle w:val="000000000000" w:firstRow="0" w:lastRow="0" w:firstColumn="0" w:lastColumn="0" w:oddVBand="0" w:evenVBand="0" w:oddHBand="0" w:evenHBand="0" w:firstRowFirstColumn="0" w:firstRowLastColumn="0" w:lastRowFirstColumn="0" w:lastRowLastColumn="0"/>
            </w:pPr>
            <w:r w:rsidRPr="00C42F63">
              <w:t>1:64x64</w:t>
            </w:r>
          </w:p>
        </w:tc>
        <w:tc>
          <w:tcPr>
            <w:tcW w:w="714" w:type="pct"/>
          </w:tcPr>
          <w:p w14:paraId="64A36877" w14:textId="77777777" w:rsidR="00C42F63" w:rsidRPr="00C42F63" w:rsidRDefault="00C42F63" w:rsidP="00F108C6">
            <w:pPr>
              <w:pStyle w:val="ListParagraph"/>
              <w:ind w:left="0"/>
              <w:cnfStyle w:val="000000000000" w:firstRow="0" w:lastRow="0" w:firstColumn="0" w:lastColumn="0" w:oddVBand="0" w:evenVBand="0" w:oddHBand="0" w:evenHBand="0" w:firstRowFirstColumn="0" w:firstRowLastColumn="0" w:lastRowFirstColumn="0" w:lastRowLastColumn="0"/>
            </w:pPr>
            <w:r w:rsidRPr="00C42F63">
              <w:t>1:512x512</w:t>
            </w:r>
          </w:p>
        </w:tc>
        <w:tc>
          <w:tcPr>
            <w:tcW w:w="714" w:type="pct"/>
          </w:tcPr>
          <w:p w14:paraId="6BEB79C4" w14:textId="77777777" w:rsidR="00C42F63" w:rsidRPr="00C42F63" w:rsidRDefault="00C42F63" w:rsidP="00F108C6">
            <w:pPr>
              <w:pStyle w:val="ListParagraph"/>
              <w:ind w:left="0"/>
              <w:cnfStyle w:val="000000000000" w:firstRow="0" w:lastRow="0" w:firstColumn="0" w:lastColumn="0" w:oddVBand="0" w:evenVBand="0" w:oddHBand="0" w:evenHBand="0" w:firstRowFirstColumn="0" w:firstRowLastColumn="0" w:lastRowFirstColumn="0" w:lastRowLastColumn="0"/>
            </w:pPr>
            <w:r w:rsidRPr="00C42F63">
              <w:t>1:2048x2048</w:t>
            </w:r>
          </w:p>
        </w:tc>
      </w:tr>
    </w:tbl>
    <w:p w14:paraId="35469883" w14:textId="77777777" w:rsidR="00C42F63" w:rsidRPr="00D6611A" w:rsidRDefault="00C42F63" w:rsidP="00D6611A"/>
    <w:p w14:paraId="1EF702EE" w14:textId="5056C54E" w:rsidR="00B137C0" w:rsidRDefault="00D6611A" w:rsidP="00B137C0">
      <w:r>
        <w:rPr>
          <w:noProof/>
        </w:rPr>
        <w:drawing>
          <wp:inline distT="0" distB="0" distL="0" distR="0" wp14:anchorId="2BDC1C73" wp14:editId="148F87E5">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3882908" w14:textId="299AFCB0" w:rsidR="00B137C0" w:rsidRDefault="00B137C0" w:rsidP="00B137C0"/>
    <w:p w14:paraId="39DCAB2D" w14:textId="6C54285E" w:rsidR="00B137C0" w:rsidRDefault="00B137C0" w:rsidP="00B137C0"/>
    <w:p w14:paraId="739D9B33" w14:textId="77777777" w:rsidR="00C42F63" w:rsidRDefault="00C42F63" w:rsidP="00B137C0"/>
    <w:p w14:paraId="438F0EEE" w14:textId="77777777" w:rsidR="00B137C0" w:rsidRDefault="00B137C0" w:rsidP="00B137C0"/>
    <w:tbl>
      <w:tblPr>
        <w:tblStyle w:val="GridTable1Light"/>
        <w:tblW w:w="9445" w:type="dxa"/>
        <w:tblInd w:w="0" w:type="dxa"/>
        <w:tblLook w:val="04A0" w:firstRow="1" w:lastRow="0" w:firstColumn="1" w:lastColumn="0" w:noHBand="0" w:noVBand="1"/>
      </w:tblPr>
      <w:tblGrid>
        <w:gridCol w:w="1324"/>
        <w:gridCol w:w="1815"/>
        <w:gridCol w:w="1508"/>
        <w:gridCol w:w="1619"/>
        <w:gridCol w:w="1703"/>
        <w:gridCol w:w="1499"/>
      </w:tblGrid>
      <w:tr w:rsidR="00B137C0" w14:paraId="347B08BE" w14:textId="77777777" w:rsidTr="00DA1AE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2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623C8877" w14:textId="77777777" w:rsidR="00B137C0" w:rsidRPr="00B137C0" w:rsidRDefault="00B137C0" w:rsidP="00B137C0">
            <w:pPr>
              <w:rPr>
                <w:b w:val="0"/>
                <w:bCs w:val="0"/>
              </w:rPr>
            </w:pPr>
          </w:p>
        </w:tc>
        <w:tc>
          <w:tcPr>
            <w:tcW w:w="8121" w:type="dxa"/>
            <w:gridSpan w:val="5"/>
            <w:tcBorders>
              <w:top w:val="single" w:sz="4" w:space="0" w:color="999999" w:themeColor="text1" w:themeTint="66"/>
              <w:left w:val="single" w:sz="4" w:space="0" w:color="999999" w:themeColor="text1" w:themeTint="66"/>
              <w:right w:val="single" w:sz="4" w:space="0" w:color="999999" w:themeColor="text1" w:themeTint="66"/>
            </w:tcBorders>
            <w:noWrap/>
            <w:hideMark/>
          </w:tcPr>
          <w:p w14:paraId="526CD6D8" w14:textId="41C45757" w:rsidR="00B137C0" w:rsidRPr="00B137C0" w:rsidRDefault="00B137C0" w:rsidP="00B137C0">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B137C0">
              <w:rPr>
                <w:rFonts w:eastAsia="Times New Roman" w:cstheme="minorHAnsi"/>
                <w:b w:val="0"/>
                <w:bCs w:val="0"/>
                <w:color w:val="000000"/>
              </w:rPr>
              <w:t>Processing Time (milliseconds)</w:t>
            </w:r>
          </w:p>
        </w:tc>
      </w:tr>
      <w:tr w:rsidR="00DA1AE2" w14:paraId="1039C558" w14:textId="77777777" w:rsidTr="00DA1AE2">
        <w:trPr>
          <w:trHeight w:val="300"/>
        </w:trPr>
        <w:tc>
          <w:tcPr>
            <w:cnfStyle w:val="001000000000" w:firstRow="0" w:lastRow="0" w:firstColumn="1" w:lastColumn="0" w:oddVBand="0" w:evenVBand="0" w:oddHBand="0" w:evenHBand="0" w:firstRowFirstColumn="0" w:firstRowLastColumn="0" w:lastRowFirstColumn="0" w:lastRowLastColumn="0"/>
            <w:tcW w:w="1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F0B268E" w14:textId="77777777" w:rsidR="00B137C0" w:rsidRPr="00B137C0" w:rsidRDefault="00B137C0" w:rsidP="00B137C0">
            <w:pPr>
              <w:rPr>
                <w:rFonts w:eastAsia="Times New Roman" w:cstheme="minorHAnsi"/>
                <w:b w:val="0"/>
                <w:bCs w:val="0"/>
              </w:rPr>
            </w:pPr>
            <w:r w:rsidRPr="00B137C0">
              <w:rPr>
                <w:rFonts w:eastAsia="Times New Roman" w:cstheme="minorHAnsi"/>
                <w:b w:val="0"/>
                <w:bCs w:val="0"/>
              </w:rPr>
              <w:t>Matrix Size</w:t>
            </w:r>
          </w:p>
        </w:tc>
        <w:tc>
          <w:tcPr>
            <w:tcW w:w="18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9D30502" w14:textId="45771AB6" w:rsidR="00B137C0" w:rsidRPr="00B137C0" w:rsidRDefault="00B137C0"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eastAsia="Times New Roman" w:cstheme="minorHAnsi"/>
                <w:color w:val="000000"/>
              </w:rPr>
              <w:t>B</w:t>
            </w:r>
            <w:r w:rsidR="00DA1AE2">
              <w:rPr>
                <w:rFonts w:eastAsia="Times New Roman" w:cstheme="minorHAnsi"/>
                <w:color w:val="000000"/>
              </w:rPr>
              <w:t xml:space="preserve">lock </w:t>
            </w:r>
            <w:r>
              <w:rPr>
                <w:rFonts w:eastAsia="Times New Roman" w:cstheme="minorHAnsi"/>
                <w:color w:val="000000"/>
              </w:rPr>
              <w:t>W</w:t>
            </w:r>
            <w:r w:rsidR="00DA1AE2">
              <w:rPr>
                <w:rFonts w:eastAsia="Times New Roman" w:cstheme="minorHAnsi"/>
                <w:color w:val="000000"/>
              </w:rPr>
              <w:t>idth</w:t>
            </w:r>
            <w:r>
              <w:rPr>
                <w:rFonts w:eastAsia="Times New Roman" w:cstheme="minorHAnsi"/>
                <w:color w:val="000000"/>
              </w:rPr>
              <w:t xml:space="preserve"> 2</w:t>
            </w:r>
          </w:p>
        </w:tc>
        <w:tc>
          <w:tcPr>
            <w:tcW w:w="15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F73D519" w14:textId="5E5D3C93" w:rsidR="00B137C0" w:rsidRPr="00B137C0" w:rsidRDefault="00DA1AE2"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eastAsia="Times New Roman" w:cstheme="minorHAnsi"/>
                <w:color w:val="000000"/>
              </w:rPr>
              <w:t>Block Width</w:t>
            </w:r>
            <w:r w:rsidR="00B137C0" w:rsidRPr="00B137C0">
              <w:rPr>
                <w:rFonts w:eastAsia="Times New Roman" w:cstheme="minorHAnsi"/>
                <w:color w:val="000000"/>
              </w:rPr>
              <w:t xml:space="preserve"> 4</w:t>
            </w:r>
          </w:p>
        </w:tc>
        <w:tc>
          <w:tcPr>
            <w:tcW w:w="161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9C302D7" w14:textId="54A7F532" w:rsidR="00B137C0" w:rsidRPr="00B137C0" w:rsidRDefault="00DA1AE2"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eastAsia="Times New Roman" w:cstheme="minorHAnsi"/>
                <w:color w:val="000000"/>
              </w:rPr>
              <w:t>Block Width</w:t>
            </w:r>
            <w:r w:rsidR="00B137C0" w:rsidRPr="00B137C0">
              <w:rPr>
                <w:rFonts w:eastAsia="Times New Roman" w:cstheme="minorHAnsi"/>
                <w:color w:val="000000"/>
              </w:rPr>
              <w:t xml:space="preserve"> </w:t>
            </w:r>
            <w:r w:rsidR="00B137C0">
              <w:rPr>
                <w:rFonts w:eastAsia="Times New Roman" w:cstheme="minorHAnsi"/>
                <w:color w:val="000000"/>
              </w:rPr>
              <w:t>10</w:t>
            </w:r>
          </w:p>
        </w:tc>
        <w:tc>
          <w:tcPr>
            <w:tcW w:w="170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950B504" w14:textId="39300DD0" w:rsidR="00B137C0" w:rsidRPr="00B137C0" w:rsidRDefault="00DA1AE2"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eastAsia="Times New Roman" w:cstheme="minorHAnsi"/>
                <w:color w:val="000000"/>
              </w:rPr>
              <w:t>Block Width</w:t>
            </w:r>
            <w:r w:rsidR="00B137C0" w:rsidRPr="00B137C0">
              <w:rPr>
                <w:rFonts w:eastAsia="Times New Roman" w:cstheme="minorHAnsi"/>
                <w:color w:val="000000"/>
              </w:rPr>
              <w:t xml:space="preserve"> </w:t>
            </w:r>
            <w:r w:rsidR="00B137C0">
              <w:rPr>
                <w:rFonts w:eastAsia="Times New Roman" w:cstheme="minorHAnsi"/>
                <w:color w:val="000000"/>
              </w:rPr>
              <w:t>20</w:t>
            </w:r>
          </w:p>
        </w:tc>
        <w:tc>
          <w:tcPr>
            <w:tcW w:w="14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83D3C28" w14:textId="140EDF68" w:rsidR="00B137C0" w:rsidRPr="00B137C0" w:rsidRDefault="00DA1AE2"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eastAsia="Times New Roman" w:cstheme="minorHAnsi"/>
                <w:color w:val="000000"/>
              </w:rPr>
              <w:t>Block Width</w:t>
            </w:r>
            <w:r w:rsidR="00B137C0" w:rsidRPr="00B137C0">
              <w:rPr>
                <w:rFonts w:eastAsia="Times New Roman" w:cstheme="minorHAnsi"/>
                <w:color w:val="000000"/>
              </w:rPr>
              <w:t xml:space="preserve"> </w:t>
            </w:r>
            <w:r w:rsidR="00B137C0">
              <w:rPr>
                <w:rFonts w:eastAsia="Times New Roman" w:cstheme="minorHAnsi"/>
                <w:color w:val="000000"/>
              </w:rPr>
              <w:t>25</w:t>
            </w:r>
          </w:p>
        </w:tc>
      </w:tr>
      <w:tr w:rsidR="00DA1AE2" w14:paraId="61D53070" w14:textId="77777777" w:rsidTr="00DA1AE2">
        <w:trPr>
          <w:trHeight w:val="300"/>
        </w:trPr>
        <w:tc>
          <w:tcPr>
            <w:cnfStyle w:val="001000000000" w:firstRow="0" w:lastRow="0" w:firstColumn="1" w:lastColumn="0" w:oddVBand="0" w:evenVBand="0" w:oddHBand="0" w:evenHBand="0" w:firstRowFirstColumn="0" w:firstRowLastColumn="0" w:lastRowFirstColumn="0" w:lastRowLastColumn="0"/>
            <w:tcW w:w="1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3546949" w14:textId="77777777" w:rsidR="00B137C0" w:rsidRPr="00B137C0" w:rsidRDefault="00B137C0" w:rsidP="00B137C0">
            <w:pPr>
              <w:rPr>
                <w:rFonts w:eastAsia="Times New Roman" w:cstheme="minorHAnsi"/>
                <w:b w:val="0"/>
                <w:bCs w:val="0"/>
                <w:color w:val="000000"/>
              </w:rPr>
            </w:pPr>
            <w:r w:rsidRPr="00B137C0">
              <w:rPr>
                <w:rFonts w:eastAsia="Times New Roman" w:cstheme="minorHAnsi"/>
                <w:b w:val="0"/>
                <w:bCs w:val="0"/>
                <w:color w:val="000000"/>
              </w:rPr>
              <w:t>100x100</w:t>
            </w:r>
          </w:p>
        </w:tc>
        <w:tc>
          <w:tcPr>
            <w:tcW w:w="18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857BE5B" w14:textId="19F799C7" w:rsidR="00B137C0" w:rsidRPr="00B137C0" w:rsidRDefault="00B137C0"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B137C0">
              <w:rPr>
                <w:rFonts w:eastAsia="Times New Roman" w:cstheme="minorHAnsi"/>
                <w:color w:val="000000"/>
              </w:rPr>
              <w:t>445.984009</w:t>
            </w:r>
          </w:p>
        </w:tc>
        <w:tc>
          <w:tcPr>
            <w:tcW w:w="15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92E82AC" w14:textId="393F3614" w:rsidR="00B137C0" w:rsidRPr="00B137C0" w:rsidRDefault="00B137C0"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B137C0">
              <w:rPr>
                <w:rFonts w:eastAsia="Times New Roman" w:cstheme="minorHAnsi"/>
                <w:color w:val="000000"/>
              </w:rPr>
              <w:t>144.639999</w:t>
            </w:r>
          </w:p>
        </w:tc>
        <w:tc>
          <w:tcPr>
            <w:tcW w:w="161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857E39E" w14:textId="321B79DA" w:rsidR="00B137C0" w:rsidRPr="00B137C0" w:rsidRDefault="00B137C0"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B137C0">
              <w:rPr>
                <w:rFonts w:eastAsia="Times New Roman" w:cstheme="minorHAnsi"/>
                <w:color w:val="000000"/>
              </w:rPr>
              <w:t>56.607998</w:t>
            </w:r>
          </w:p>
        </w:tc>
        <w:tc>
          <w:tcPr>
            <w:tcW w:w="170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EC3E3C9" w14:textId="712B8B0A" w:rsidR="00B137C0" w:rsidRPr="00B137C0" w:rsidRDefault="00DA1AE2"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DA1AE2">
              <w:rPr>
                <w:rFonts w:eastAsia="Times New Roman" w:cstheme="minorHAnsi"/>
                <w:color w:val="000000"/>
              </w:rPr>
              <w:t>55.776001</w:t>
            </w:r>
          </w:p>
        </w:tc>
        <w:tc>
          <w:tcPr>
            <w:tcW w:w="14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C06897C" w14:textId="5A59AAA7" w:rsidR="00B137C0" w:rsidRPr="00B137C0" w:rsidRDefault="00DA1AE2"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DA1AE2">
              <w:rPr>
                <w:rFonts w:eastAsia="Times New Roman" w:cstheme="minorHAnsi"/>
                <w:color w:val="000000"/>
              </w:rPr>
              <w:t>55.68</w:t>
            </w:r>
          </w:p>
        </w:tc>
      </w:tr>
      <w:tr w:rsidR="00DA1AE2" w14:paraId="7B1F6990" w14:textId="77777777" w:rsidTr="00DA1AE2">
        <w:trPr>
          <w:trHeight w:val="300"/>
        </w:trPr>
        <w:tc>
          <w:tcPr>
            <w:cnfStyle w:val="001000000000" w:firstRow="0" w:lastRow="0" w:firstColumn="1" w:lastColumn="0" w:oddVBand="0" w:evenVBand="0" w:oddHBand="0" w:evenHBand="0" w:firstRowFirstColumn="0" w:firstRowLastColumn="0" w:lastRowFirstColumn="0" w:lastRowLastColumn="0"/>
            <w:tcW w:w="1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AB02316" w14:textId="77777777" w:rsidR="00B137C0" w:rsidRPr="00B137C0" w:rsidRDefault="00B137C0" w:rsidP="00B137C0">
            <w:pPr>
              <w:rPr>
                <w:rFonts w:eastAsia="Times New Roman" w:cstheme="minorHAnsi"/>
                <w:b w:val="0"/>
                <w:bCs w:val="0"/>
                <w:color w:val="000000"/>
              </w:rPr>
            </w:pPr>
            <w:r w:rsidRPr="00B137C0">
              <w:rPr>
                <w:rFonts w:eastAsia="Times New Roman" w:cstheme="minorHAnsi"/>
                <w:b w:val="0"/>
                <w:bCs w:val="0"/>
                <w:color w:val="000000"/>
              </w:rPr>
              <w:lastRenderedPageBreak/>
              <w:t>200x200</w:t>
            </w:r>
          </w:p>
        </w:tc>
        <w:tc>
          <w:tcPr>
            <w:tcW w:w="18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23EDA22" w14:textId="74216F32" w:rsidR="00B137C0" w:rsidRPr="00B137C0" w:rsidRDefault="00B137C0"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B137C0">
              <w:rPr>
                <w:rFonts w:eastAsia="Times New Roman" w:cstheme="minorHAnsi"/>
                <w:color w:val="000000"/>
              </w:rPr>
              <w:t>3929.407959</w:t>
            </w:r>
          </w:p>
        </w:tc>
        <w:tc>
          <w:tcPr>
            <w:tcW w:w="15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0432DB5" w14:textId="4A7A1D6E" w:rsidR="00B137C0" w:rsidRPr="00B137C0" w:rsidRDefault="00B137C0"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B137C0">
              <w:rPr>
                <w:rFonts w:eastAsia="Times New Roman" w:cstheme="minorHAnsi"/>
                <w:color w:val="000000"/>
              </w:rPr>
              <w:t>1012.384033</w:t>
            </w:r>
          </w:p>
        </w:tc>
        <w:tc>
          <w:tcPr>
            <w:tcW w:w="161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C3D4D0C" w14:textId="56720971" w:rsidR="00B137C0" w:rsidRPr="00B137C0" w:rsidRDefault="00B137C0"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B137C0">
              <w:rPr>
                <w:rFonts w:eastAsia="Times New Roman" w:cstheme="minorHAnsi"/>
                <w:color w:val="000000"/>
              </w:rPr>
              <w:t>409.696014</w:t>
            </w:r>
          </w:p>
        </w:tc>
        <w:tc>
          <w:tcPr>
            <w:tcW w:w="170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6C1AC75" w14:textId="67C41A23" w:rsidR="00B137C0" w:rsidRPr="00B137C0" w:rsidRDefault="00DA1AE2"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DA1AE2">
              <w:rPr>
                <w:rFonts w:eastAsia="Times New Roman" w:cstheme="minorHAnsi"/>
                <w:color w:val="000000"/>
              </w:rPr>
              <w:t>405.631989</w:t>
            </w:r>
          </w:p>
        </w:tc>
        <w:tc>
          <w:tcPr>
            <w:tcW w:w="14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F02024F" w14:textId="683682BD" w:rsidR="00B137C0" w:rsidRPr="00B137C0" w:rsidRDefault="00DA1AE2"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DA1AE2">
              <w:rPr>
                <w:rFonts w:eastAsia="Times New Roman" w:cstheme="minorHAnsi"/>
                <w:color w:val="000000"/>
              </w:rPr>
              <w:t>409.247986</w:t>
            </w:r>
          </w:p>
        </w:tc>
      </w:tr>
      <w:tr w:rsidR="00DA1AE2" w14:paraId="039FD301" w14:textId="77777777" w:rsidTr="00DA1AE2">
        <w:trPr>
          <w:trHeight w:val="300"/>
        </w:trPr>
        <w:tc>
          <w:tcPr>
            <w:cnfStyle w:val="001000000000" w:firstRow="0" w:lastRow="0" w:firstColumn="1" w:lastColumn="0" w:oddVBand="0" w:evenVBand="0" w:oddHBand="0" w:evenHBand="0" w:firstRowFirstColumn="0" w:firstRowLastColumn="0" w:lastRowFirstColumn="0" w:lastRowLastColumn="0"/>
            <w:tcW w:w="1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F21A37B" w14:textId="77777777" w:rsidR="00B137C0" w:rsidRPr="00B137C0" w:rsidRDefault="00B137C0" w:rsidP="00B137C0">
            <w:pPr>
              <w:rPr>
                <w:rFonts w:eastAsia="Times New Roman" w:cstheme="minorHAnsi"/>
                <w:b w:val="0"/>
                <w:bCs w:val="0"/>
                <w:color w:val="000000"/>
              </w:rPr>
            </w:pPr>
            <w:r w:rsidRPr="00B137C0">
              <w:rPr>
                <w:rFonts w:eastAsia="Times New Roman" w:cstheme="minorHAnsi"/>
                <w:b w:val="0"/>
                <w:bCs w:val="0"/>
                <w:color w:val="000000"/>
              </w:rPr>
              <w:t>500x500</w:t>
            </w:r>
          </w:p>
        </w:tc>
        <w:tc>
          <w:tcPr>
            <w:tcW w:w="18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889B4B9" w14:textId="5D5AF201" w:rsidR="00B137C0" w:rsidRPr="00B137C0" w:rsidRDefault="00B137C0"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B137C0">
              <w:rPr>
                <w:rFonts w:eastAsia="Times New Roman" w:cstheme="minorHAnsi"/>
                <w:color w:val="000000"/>
              </w:rPr>
              <w:t>62527.007813</w:t>
            </w:r>
          </w:p>
        </w:tc>
        <w:tc>
          <w:tcPr>
            <w:tcW w:w="15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5E6ED9A" w14:textId="33C9952A" w:rsidR="00B137C0" w:rsidRPr="00B137C0" w:rsidRDefault="00B137C0"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B137C0">
              <w:rPr>
                <w:rFonts w:eastAsia="Times New Roman" w:cstheme="minorHAnsi"/>
                <w:color w:val="000000"/>
              </w:rPr>
              <w:t>16928.447266</w:t>
            </w:r>
          </w:p>
        </w:tc>
        <w:tc>
          <w:tcPr>
            <w:tcW w:w="161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7362953" w14:textId="498C5C8E" w:rsidR="00B137C0" w:rsidRPr="00B137C0" w:rsidRDefault="00B137C0"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B137C0">
              <w:rPr>
                <w:rFonts w:eastAsia="Times New Roman" w:cstheme="minorHAnsi"/>
                <w:color w:val="000000"/>
              </w:rPr>
              <w:t>6375.008301</w:t>
            </w:r>
          </w:p>
        </w:tc>
        <w:tc>
          <w:tcPr>
            <w:tcW w:w="170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3DC4313" w14:textId="0C288B6B" w:rsidR="00B137C0" w:rsidRPr="00B137C0" w:rsidRDefault="00DA1AE2"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DA1AE2">
              <w:rPr>
                <w:rFonts w:eastAsia="Times New Roman" w:cstheme="minorHAnsi"/>
                <w:color w:val="000000"/>
              </w:rPr>
              <w:t>6415.583984</w:t>
            </w:r>
          </w:p>
        </w:tc>
        <w:tc>
          <w:tcPr>
            <w:tcW w:w="14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405F549" w14:textId="4D45C2C7" w:rsidR="00B137C0" w:rsidRPr="00B137C0" w:rsidRDefault="00DA1AE2"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DA1AE2">
              <w:rPr>
                <w:rFonts w:eastAsia="Times New Roman" w:cstheme="minorHAnsi"/>
                <w:color w:val="000000"/>
              </w:rPr>
              <w:t>7165.344238</w:t>
            </w:r>
          </w:p>
        </w:tc>
      </w:tr>
      <w:tr w:rsidR="00DA1AE2" w14:paraId="5684B807" w14:textId="77777777" w:rsidTr="00DA1AE2">
        <w:trPr>
          <w:trHeight w:val="300"/>
        </w:trPr>
        <w:tc>
          <w:tcPr>
            <w:cnfStyle w:val="001000000000" w:firstRow="0" w:lastRow="0" w:firstColumn="1" w:lastColumn="0" w:oddVBand="0" w:evenVBand="0" w:oddHBand="0" w:evenHBand="0" w:firstRowFirstColumn="0" w:firstRowLastColumn="0" w:lastRowFirstColumn="0" w:lastRowLastColumn="0"/>
            <w:tcW w:w="1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09527D90" w14:textId="3DC3820A" w:rsidR="00B137C0" w:rsidRPr="00B137C0" w:rsidRDefault="00B137C0" w:rsidP="00B137C0">
            <w:pPr>
              <w:rPr>
                <w:rFonts w:eastAsia="Times New Roman" w:cstheme="minorHAnsi"/>
                <w:b w:val="0"/>
                <w:bCs w:val="0"/>
                <w:color w:val="000000"/>
              </w:rPr>
            </w:pPr>
            <w:r>
              <w:rPr>
                <w:rFonts w:eastAsia="Times New Roman" w:cstheme="minorHAnsi"/>
                <w:b w:val="0"/>
                <w:bCs w:val="0"/>
                <w:color w:val="000000"/>
              </w:rPr>
              <w:t>1000x1000</w:t>
            </w:r>
          </w:p>
        </w:tc>
        <w:tc>
          <w:tcPr>
            <w:tcW w:w="18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3CA7B270" w14:textId="430B09E7" w:rsidR="00B137C0" w:rsidRPr="00B137C0" w:rsidRDefault="00B137C0"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B137C0">
              <w:rPr>
                <w:rFonts w:eastAsia="Times New Roman" w:cstheme="minorHAnsi"/>
                <w:color w:val="000000"/>
              </w:rPr>
              <w:t>659041.1875</w:t>
            </w:r>
          </w:p>
        </w:tc>
        <w:tc>
          <w:tcPr>
            <w:tcW w:w="15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08754437" w14:textId="6805B45D" w:rsidR="00B137C0" w:rsidRPr="00B137C0" w:rsidRDefault="00B137C0"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B137C0">
              <w:rPr>
                <w:rFonts w:eastAsia="Times New Roman" w:cstheme="minorHAnsi"/>
                <w:color w:val="000000"/>
              </w:rPr>
              <w:t>165563</w:t>
            </w:r>
          </w:p>
        </w:tc>
        <w:tc>
          <w:tcPr>
            <w:tcW w:w="161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5C69713" w14:textId="3767747E" w:rsidR="00B137C0" w:rsidRPr="00B137C0" w:rsidRDefault="00B137C0"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B137C0">
              <w:rPr>
                <w:rFonts w:eastAsia="Times New Roman" w:cstheme="minorHAnsi"/>
                <w:color w:val="000000"/>
              </w:rPr>
              <w:t>53702.144531</w:t>
            </w:r>
          </w:p>
        </w:tc>
        <w:tc>
          <w:tcPr>
            <w:tcW w:w="170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7E9E6401" w14:textId="67A1C2F4" w:rsidR="00B137C0" w:rsidRPr="00B137C0" w:rsidRDefault="00DA1AE2"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DA1AE2">
              <w:rPr>
                <w:rFonts w:eastAsia="Times New Roman" w:cstheme="minorHAnsi"/>
                <w:color w:val="000000"/>
              </w:rPr>
              <w:t>53733.726563</w:t>
            </w:r>
          </w:p>
        </w:tc>
        <w:tc>
          <w:tcPr>
            <w:tcW w:w="14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D6F6BBB" w14:textId="03C88474" w:rsidR="00B137C0" w:rsidRPr="00B137C0" w:rsidRDefault="00DA1AE2"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DA1AE2">
              <w:rPr>
                <w:rFonts w:eastAsia="Times New Roman" w:cstheme="minorHAnsi"/>
                <w:color w:val="000000"/>
              </w:rPr>
              <w:t>67931.835938</w:t>
            </w:r>
          </w:p>
        </w:tc>
      </w:tr>
      <w:tr w:rsidR="00DA1AE2" w14:paraId="36529000" w14:textId="77777777" w:rsidTr="00DA1AE2">
        <w:trPr>
          <w:trHeight w:val="300"/>
        </w:trPr>
        <w:tc>
          <w:tcPr>
            <w:cnfStyle w:val="001000000000" w:firstRow="0" w:lastRow="0" w:firstColumn="1" w:lastColumn="0" w:oddVBand="0" w:evenVBand="0" w:oddHBand="0" w:evenHBand="0" w:firstRowFirstColumn="0" w:firstRowLastColumn="0" w:lastRowFirstColumn="0" w:lastRowLastColumn="0"/>
            <w:tcW w:w="1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56E8CE8" w14:textId="77777777" w:rsidR="00B137C0" w:rsidRPr="00B137C0" w:rsidRDefault="00B137C0" w:rsidP="00B137C0">
            <w:pPr>
              <w:rPr>
                <w:rFonts w:eastAsia="Times New Roman" w:cstheme="minorHAnsi"/>
                <w:b w:val="0"/>
                <w:bCs w:val="0"/>
                <w:color w:val="000000"/>
              </w:rPr>
            </w:pPr>
            <w:r w:rsidRPr="00B137C0">
              <w:rPr>
                <w:rFonts w:eastAsia="Times New Roman" w:cstheme="minorHAnsi"/>
                <w:b w:val="0"/>
                <w:bCs w:val="0"/>
                <w:color w:val="000000"/>
              </w:rPr>
              <w:t>1500x1500</w:t>
            </w:r>
          </w:p>
        </w:tc>
        <w:tc>
          <w:tcPr>
            <w:tcW w:w="18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D2054F5" w14:textId="38DCFE99" w:rsidR="00B137C0" w:rsidRPr="00B137C0" w:rsidRDefault="00B137C0"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B137C0">
              <w:rPr>
                <w:rFonts w:eastAsia="Times New Roman" w:cstheme="minorHAnsi"/>
                <w:color w:val="000000"/>
              </w:rPr>
              <w:t>2335512.75</w:t>
            </w:r>
          </w:p>
        </w:tc>
        <w:tc>
          <w:tcPr>
            <w:tcW w:w="15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C680913" w14:textId="0720D46E" w:rsidR="00B137C0" w:rsidRPr="00B137C0" w:rsidRDefault="00B137C0"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B137C0">
              <w:rPr>
                <w:rFonts w:eastAsia="Times New Roman" w:cstheme="minorHAnsi"/>
                <w:color w:val="000000"/>
              </w:rPr>
              <w:t>584234.25</w:t>
            </w:r>
          </w:p>
        </w:tc>
        <w:tc>
          <w:tcPr>
            <w:tcW w:w="161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E312872" w14:textId="21A89747" w:rsidR="00B137C0" w:rsidRPr="00B137C0" w:rsidRDefault="00B137C0"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B137C0">
              <w:rPr>
                <w:rFonts w:eastAsia="Times New Roman" w:cstheme="minorHAnsi"/>
                <w:color w:val="000000"/>
              </w:rPr>
              <w:t>179341.3125</w:t>
            </w:r>
          </w:p>
        </w:tc>
        <w:tc>
          <w:tcPr>
            <w:tcW w:w="170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EE971B4" w14:textId="7C986255" w:rsidR="00B137C0" w:rsidRPr="00B137C0" w:rsidRDefault="00DA1AE2"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DA1AE2">
              <w:rPr>
                <w:rFonts w:eastAsia="Times New Roman" w:cstheme="minorHAnsi"/>
                <w:color w:val="000000"/>
              </w:rPr>
              <w:t>178693.671875</w:t>
            </w:r>
          </w:p>
        </w:tc>
        <w:tc>
          <w:tcPr>
            <w:tcW w:w="14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CBC13DB" w14:textId="65AEB648" w:rsidR="00B137C0" w:rsidRPr="00B137C0" w:rsidRDefault="00DA1AE2"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DA1AE2">
              <w:rPr>
                <w:rFonts w:eastAsia="Times New Roman" w:cstheme="minorHAnsi"/>
                <w:color w:val="000000"/>
              </w:rPr>
              <w:t>228365.65625</w:t>
            </w:r>
          </w:p>
        </w:tc>
      </w:tr>
      <w:tr w:rsidR="00DA1AE2" w14:paraId="5F3755FE" w14:textId="77777777" w:rsidTr="00DA1AE2">
        <w:trPr>
          <w:trHeight w:val="300"/>
        </w:trPr>
        <w:tc>
          <w:tcPr>
            <w:cnfStyle w:val="001000000000" w:firstRow="0" w:lastRow="0" w:firstColumn="1" w:lastColumn="0" w:oddVBand="0" w:evenVBand="0" w:oddHBand="0" w:evenHBand="0" w:firstRowFirstColumn="0" w:firstRowLastColumn="0" w:lastRowFirstColumn="0" w:lastRowLastColumn="0"/>
            <w:tcW w:w="1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86B28DE" w14:textId="77777777" w:rsidR="00B137C0" w:rsidRPr="00B137C0" w:rsidRDefault="00B137C0" w:rsidP="00B137C0">
            <w:pPr>
              <w:rPr>
                <w:rFonts w:eastAsia="Times New Roman" w:cstheme="minorHAnsi"/>
                <w:b w:val="0"/>
                <w:bCs w:val="0"/>
                <w:color w:val="000000"/>
              </w:rPr>
            </w:pPr>
            <w:r w:rsidRPr="00B137C0">
              <w:rPr>
                <w:rFonts w:eastAsia="Times New Roman" w:cstheme="minorHAnsi"/>
                <w:b w:val="0"/>
                <w:bCs w:val="0"/>
                <w:color w:val="000000"/>
              </w:rPr>
              <w:t>5000x5000</w:t>
            </w:r>
          </w:p>
        </w:tc>
        <w:tc>
          <w:tcPr>
            <w:tcW w:w="181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20B9075" w14:textId="30307D89" w:rsidR="00B137C0" w:rsidRPr="00B137C0" w:rsidRDefault="00B137C0"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B137C0">
              <w:rPr>
                <w:rFonts w:eastAsia="Times New Roman" w:cstheme="minorHAnsi"/>
                <w:color w:val="000000"/>
              </w:rPr>
              <w:t>84763376</w:t>
            </w:r>
          </w:p>
        </w:tc>
        <w:tc>
          <w:tcPr>
            <w:tcW w:w="15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0B1C11A" w14:textId="4F4CC656" w:rsidR="00B137C0" w:rsidRPr="00B137C0" w:rsidRDefault="00B137C0"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B137C0">
              <w:rPr>
                <w:rFonts w:eastAsia="Times New Roman" w:cstheme="minorHAnsi"/>
                <w:color w:val="000000"/>
              </w:rPr>
              <w:t>20572020</w:t>
            </w:r>
          </w:p>
        </w:tc>
        <w:tc>
          <w:tcPr>
            <w:tcW w:w="161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E49F229" w14:textId="6A7119F2" w:rsidR="00B137C0" w:rsidRPr="00B137C0" w:rsidRDefault="00B137C0"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B137C0">
              <w:rPr>
                <w:rFonts w:eastAsia="Times New Roman" w:cstheme="minorHAnsi"/>
                <w:color w:val="000000"/>
              </w:rPr>
              <w:t>6647112</w:t>
            </w:r>
          </w:p>
        </w:tc>
        <w:tc>
          <w:tcPr>
            <w:tcW w:w="170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5DC0881" w14:textId="37B47607" w:rsidR="00B137C0" w:rsidRPr="00B137C0" w:rsidRDefault="00DA1AE2"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DA1AE2">
              <w:rPr>
                <w:rFonts w:eastAsia="Times New Roman" w:cstheme="minorHAnsi"/>
                <w:color w:val="000000"/>
              </w:rPr>
              <w:t>6622486.5</w:t>
            </w:r>
          </w:p>
        </w:tc>
        <w:tc>
          <w:tcPr>
            <w:tcW w:w="14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53F0F37" w14:textId="1370D391" w:rsidR="00B137C0" w:rsidRPr="00B137C0" w:rsidRDefault="00DA1AE2" w:rsidP="00B137C0">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DA1AE2">
              <w:rPr>
                <w:rFonts w:eastAsia="Times New Roman" w:cstheme="minorHAnsi"/>
                <w:color w:val="000000"/>
              </w:rPr>
              <w:t>8482234</w:t>
            </w:r>
          </w:p>
        </w:tc>
      </w:tr>
    </w:tbl>
    <w:p w14:paraId="4903E9EF" w14:textId="77777777" w:rsidR="00B137C0" w:rsidRPr="00B137C0" w:rsidRDefault="00B137C0" w:rsidP="00B137C0"/>
    <w:sectPr w:rsidR="00B137C0" w:rsidRPr="00B137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C01DA"/>
    <w:multiLevelType w:val="hybridMultilevel"/>
    <w:tmpl w:val="84AAE57E"/>
    <w:lvl w:ilvl="0" w:tplc="B8EA9A20">
      <w:start w:val="1"/>
      <w:numFmt w:val="decimal"/>
      <w:lvlText w:val="%1."/>
      <w:lvlJc w:val="left"/>
      <w:pPr>
        <w:ind w:left="720" w:hanging="360"/>
      </w:pPr>
    </w:lvl>
    <w:lvl w:ilvl="1" w:tplc="2B18884A">
      <w:start w:val="1"/>
      <w:numFmt w:val="lowerLetter"/>
      <w:lvlText w:val="%2."/>
      <w:lvlJc w:val="left"/>
      <w:pPr>
        <w:ind w:left="1440" w:hanging="360"/>
      </w:pPr>
    </w:lvl>
    <w:lvl w:ilvl="2" w:tplc="02BE8AFE">
      <w:start w:val="1"/>
      <w:numFmt w:val="lowerRoman"/>
      <w:lvlText w:val="%3."/>
      <w:lvlJc w:val="right"/>
      <w:pPr>
        <w:ind w:left="2160" w:hanging="180"/>
      </w:pPr>
    </w:lvl>
    <w:lvl w:ilvl="3" w:tplc="AD005290">
      <w:start w:val="1"/>
      <w:numFmt w:val="decimal"/>
      <w:lvlText w:val="%4."/>
      <w:lvlJc w:val="left"/>
      <w:pPr>
        <w:ind w:left="2880" w:hanging="360"/>
      </w:pPr>
    </w:lvl>
    <w:lvl w:ilvl="4" w:tplc="C4242AD4">
      <w:start w:val="1"/>
      <w:numFmt w:val="lowerLetter"/>
      <w:lvlText w:val="%5."/>
      <w:lvlJc w:val="left"/>
      <w:pPr>
        <w:ind w:left="3600" w:hanging="360"/>
      </w:pPr>
    </w:lvl>
    <w:lvl w:ilvl="5" w:tplc="4C223716">
      <w:start w:val="1"/>
      <w:numFmt w:val="lowerRoman"/>
      <w:lvlText w:val="%6."/>
      <w:lvlJc w:val="right"/>
      <w:pPr>
        <w:ind w:left="4320" w:hanging="180"/>
      </w:pPr>
    </w:lvl>
    <w:lvl w:ilvl="6" w:tplc="CBCABB52">
      <w:start w:val="1"/>
      <w:numFmt w:val="decimal"/>
      <w:lvlText w:val="%7."/>
      <w:lvlJc w:val="left"/>
      <w:pPr>
        <w:ind w:left="5040" w:hanging="360"/>
      </w:pPr>
    </w:lvl>
    <w:lvl w:ilvl="7" w:tplc="BCA816AC">
      <w:start w:val="1"/>
      <w:numFmt w:val="lowerLetter"/>
      <w:lvlText w:val="%8."/>
      <w:lvlJc w:val="left"/>
      <w:pPr>
        <w:ind w:left="5760" w:hanging="360"/>
      </w:pPr>
    </w:lvl>
    <w:lvl w:ilvl="8" w:tplc="324E2CB4">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B47"/>
    <w:rsid w:val="000B37B5"/>
    <w:rsid w:val="00103B59"/>
    <w:rsid w:val="00191BF3"/>
    <w:rsid w:val="004146E2"/>
    <w:rsid w:val="00465D83"/>
    <w:rsid w:val="004D3399"/>
    <w:rsid w:val="00561B47"/>
    <w:rsid w:val="00615A3D"/>
    <w:rsid w:val="007210D9"/>
    <w:rsid w:val="00722A0C"/>
    <w:rsid w:val="00747B82"/>
    <w:rsid w:val="00944CC6"/>
    <w:rsid w:val="00974CD8"/>
    <w:rsid w:val="00A14AD6"/>
    <w:rsid w:val="00A21952"/>
    <w:rsid w:val="00A84B5D"/>
    <w:rsid w:val="00B137C0"/>
    <w:rsid w:val="00C42F63"/>
    <w:rsid w:val="00D37E76"/>
    <w:rsid w:val="00D6611A"/>
    <w:rsid w:val="00DA1AE2"/>
    <w:rsid w:val="00FC760A"/>
    <w:rsid w:val="00FE18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8B0A8"/>
  <w15:chartTrackingRefBased/>
  <w15:docId w15:val="{ABD8BB90-4F7D-4E13-8942-C24A5883E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5A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10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15A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5A3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15A3D"/>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615A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1BF3"/>
    <w:pPr>
      <w:spacing w:after="0" w:line="240" w:lineRule="auto"/>
    </w:p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A21952"/>
    <w:pPr>
      <w:spacing w:line="256" w:lineRule="auto"/>
      <w:ind w:left="720"/>
      <w:contextualSpacing/>
    </w:pPr>
  </w:style>
  <w:style w:type="character" w:customStyle="1" w:styleId="Heading2Char">
    <w:name w:val="Heading 2 Char"/>
    <w:basedOn w:val="DefaultParagraphFont"/>
    <w:link w:val="Heading2"/>
    <w:uiPriority w:val="9"/>
    <w:rsid w:val="007210D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58049">
      <w:bodyDiv w:val="1"/>
      <w:marLeft w:val="0"/>
      <w:marRight w:val="0"/>
      <w:marTop w:val="0"/>
      <w:marBottom w:val="0"/>
      <w:divBdr>
        <w:top w:val="none" w:sz="0" w:space="0" w:color="auto"/>
        <w:left w:val="none" w:sz="0" w:space="0" w:color="auto"/>
        <w:bottom w:val="none" w:sz="0" w:space="0" w:color="auto"/>
        <w:right w:val="none" w:sz="0" w:space="0" w:color="auto"/>
      </w:divBdr>
    </w:div>
    <w:div w:id="180555679">
      <w:bodyDiv w:val="1"/>
      <w:marLeft w:val="0"/>
      <w:marRight w:val="0"/>
      <w:marTop w:val="0"/>
      <w:marBottom w:val="0"/>
      <w:divBdr>
        <w:top w:val="none" w:sz="0" w:space="0" w:color="auto"/>
        <w:left w:val="none" w:sz="0" w:space="0" w:color="auto"/>
        <w:bottom w:val="none" w:sz="0" w:space="0" w:color="auto"/>
        <w:right w:val="none" w:sz="0" w:space="0" w:color="auto"/>
      </w:divBdr>
    </w:div>
    <w:div w:id="858812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chart" Target="charts/chart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chart" Target="charts/chart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Transfer Times (ms)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Host to Device</c:v>
                </c:pt>
              </c:strCache>
            </c:strRef>
          </c:tx>
          <c:spPr>
            <a:ln w="28575" cap="rnd">
              <a:solidFill>
                <a:schemeClr val="accent1"/>
              </a:solidFill>
              <a:round/>
            </a:ln>
            <a:effectLst/>
          </c:spPr>
          <c:marker>
            <c:symbol val="none"/>
          </c:marker>
          <c:cat>
            <c:strRef>
              <c:f>Sheet1!$A$2:$A$7</c:f>
              <c:strCache>
                <c:ptCount val="6"/>
                <c:pt idx="0">
                  <c:v>100 x 100</c:v>
                </c:pt>
                <c:pt idx="1">
                  <c:v>200 x 200</c:v>
                </c:pt>
                <c:pt idx="2">
                  <c:v>500 x 500</c:v>
                </c:pt>
                <c:pt idx="3">
                  <c:v>1000 x 1000</c:v>
                </c:pt>
                <c:pt idx="4">
                  <c:v>1500 x 1500</c:v>
                </c:pt>
                <c:pt idx="5">
                  <c:v>5000 x 5000</c:v>
                </c:pt>
              </c:strCache>
            </c:strRef>
          </c:cat>
          <c:val>
            <c:numRef>
              <c:f>Sheet1!$B$2:$B$7</c:f>
              <c:numCache>
                <c:formatCode>General</c:formatCode>
                <c:ptCount val="6"/>
                <c:pt idx="0">
                  <c:v>0.197024</c:v>
                </c:pt>
                <c:pt idx="1">
                  <c:v>0.22537599999999999</c:v>
                </c:pt>
                <c:pt idx="2">
                  <c:v>0.819936</c:v>
                </c:pt>
                <c:pt idx="3">
                  <c:v>2.7971840000000001</c:v>
                </c:pt>
                <c:pt idx="4">
                  <c:v>6.1665279999999996</c:v>
                </c:pt>
                <c:pt idx="5">
                  <c:v>54.003326000000001</c:v>
                </c:pt>
              </c:numCache>
            </c:numRef>
          </c:val>
          <c:smooth val="0"/>
          <c:extLst>
            <c:ext xmlns:c16="http://schemas.microsoft.com/office/drawing/2014/chart" uri="{C3380CC4-5D6E-409C-BE32-E72D297353CC}">
              <c16:uniqueId val="{00000000-FEE9-4E22-BF0D-D63EAB2A53D0}"/>
            </c:ext>
          </c:extLst>
        </c:ser>
        <c:ser>
          <c:idx val="1"/>
          <c:order val="1"/>
          <c:tx>
            <c:strRef>
              <c:f>Sheet1!$C$1</c:f>
              <c:strCache>
                <c:ptCount val="1"/>
                <c:pt idx="0">
                  <c:v>Device to Host</c:v>
                </c:pt>
              </c:strCache>
            </c:strRef>
          </c:tx>
          <c:spPr>
            <a:ln w="28575" cap="rnd">
              <a:solidFill>
                <a:schemeClr val="accent2"/>
              </a:solidFill>
              <a:round/>
            </a:ln>
            <a:effectLst/>
          </c:spPr>
          <c:marker>
            <c:symbol val="none"/>
          </c:marker>
          <c:cat>
            <c:strRef>
              <c:f>Sheet1!$A$2:$A$7</c:f>
              <c:strCache>
                <c:ptCount val="6"/>
                <c:pt idx="0">
                  <c:v>100 x 100</c:v>
                </c:pt>
                <c:pt idx="1">
                  <c:v>200 x 200</c:v>
                </c:pt>
                <c:pt idx="2">
                  <c:v>500 x 500</c:v>
                </c:pt>
                <c:pt idx="3">
                  <c:v>1000 x 1000</c:v>
                </c:pt>
                <c:pt idx="4">
                  <c:v>1500 x 1500</c:v>
                </c:pt>
                <c:pt idx="5">
                  <c:v>5000 x 5000</c:v>
                </c:pt>
              </c:strCache>
            </c:strRef>
          </c:cat>
          <c:val>
            <c:numRef>
              <c:f>Sheet1!$C$2:$C$7</c:f>
              <c:numCache>
                <c:formatCode>General</c:formatCode>
                <c:ptCount val="6"/>
                <c:pt idx="0">
                  <c:v>0.153728</c:v>
                </c:pt>
                <c:pt idx="1">
                  <c:v>0.226656</c:v>
                </c:pt>
                <c:pt idx="2">
                  <c:v>0.81376000000000004</c:v>
                </c:pt>
                <c:pt idx="3">
                  <c:v>2.994208</c:v>
                </c:pt>
                <c:pt idx="4">
                  <c:v>6.4407680000000003</c:v>
                </c:pt>
                <c:pt idx="5">
                  <c:v>62.244511000000003</c:v>
                </c:pt>
              </c:numCache>
            </c:numRef>
          </c:val>
          <c:smooth val="0"/>
          <c:extLst>
            <c:ext xmlns:c16="http://schemas.microsoft.com/office/drawing/2014/chart" uri="{C3380CC4-5D6E-409C-BE32-E72D297353CC}">
              <c16:uniqueId val="{00000001-FEE9-4E22-BF0D-D63EAB2A53D0}"/>
            </c:ext>
          </c:extLst>
        </c:ser>
        <c:dLbls>
          <c:showLegendKey val="0"/>
          <c:showVal val="0"/>
          <c:showCatName val="0"/>
          <c:showSerName val="0"/>
          <c:showPercent val="0"/>
          <c:showBubbleSize val="0"/>
        </c:dLbls>
        <c:smooth val="0"/>
        <c:axId val="517578296"/>
        <c:axId val="517579896"/>
      </c:lineChart>
      <c:catAx>
        <c:axId val="517578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579896"/>
        <c:crosses val="autoZero"/>
        <c:auto val="1"/>
        <c:lblAlgn val="ctr"/>
        <c:lblOffset val="100"/>
        <c:noMultiLvlLbl val="0"/>
      </c:catAx>
      <c:valAx>
        <c:axId val="517579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578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GPU VS CPU Computation Times (ms)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GPU (One Element per Thread)</c:v>
                </c:pt>
              </c:strCache>
            </c:strRef>
          </c:tx>
          <c:spPr>
            <a:ln w="28575" cap="rnd">
              <a:solidFill>
                <a:schemeClr val="accent1"/>
              </a:solidFill>
              <a:round/>
            </a:ln>
            <a:effectLst/>
          </c:spPr>
          <c:marker>
            <c:symbol val="none"/>
          </c:marker>
          <c:cat>
            <c:strRef>
              <c:f>Sheet1!$A$2:$A$7</c:f>
              <c:strCache>
                <c:ptCount val="6"/>
                <c:pt idx="0">
                  <c:v>100 x 100</c:v>
                </c:pt>
                <c:pt idx="1">
                  <c:v>200 x 200</c:v>
                </c:pt>
                <c:pt idx="2">
                  <c:v>500 x 500</c:v>
                </c:pt>
                <c:pt idx="3">
                  <c:v>1000 x 1000</c:v>
                </c:pt>
                <c:pt idx="4">
                  <c:v>1500 x 1500</c:v>
                </c:pt>
                <c:pt idx="5">
                  <c:v>5000 x 5000</c:v>
                </c:pt>
              </c:strCache>
            </c:strRef>
          </c:cat>
          <c:val>
            <c:numRef>
              <c:f>Sheet1!$B$2:$B$7</c:f>
              <c:numCache>
                <c:formatCode>General</c:formatCode>
                <c:ptCount val="6"/>
                <c:pt idx="0">
                  <c:v>1826.751953</c:v>
                </c:pt>
                <c:pt idx="1">
                  <c:v>17247.871093999998</c:v>
                </c:pt>
                <c:pt idx="2">
                  <c:v>270511.375</c:v>
                </c:pt>
                <c:pt idx="3">
                  <c:v>2656236</c:v>
                </c:pt>
                <c:pt idx="4">
                  <c:v>9041490</c:v>
                </c:pt>
                <c:pt idx="5">
                  <c:v>767551040</c:v>
                </c:pt>
              </c:numCache>
            </c:numRef>
          </c:val>
          <c:smooth val="0"/>
          <c:extLst>
            <c:ext xmlns:c16="http://schemas.microsoft.com/office/drawing/2014/chart" uri="{C3380CC4-5D6E-409C-BE32-E72D297353CC}">
              <c16:uniqueId val="{00000000-91A6-4E26-B656-F8322A550B45}"/>
            </c:ext>
          </c:extLst>
        </c:ser>
        <c:ser>
          <c:idx val="1"/>
          <c:order val="1"/>
          <c:tx>
            <c:strRef>
              <c:f>Sheet1!$C$1</c:f>
              <c:strCache>
                <c:ptCount val="1"/>
                <c:pt idx="0">
                  <c:v>CPU </c:v>
                </c:pt>
              </c:strCache>
            </c:strRef>
          </c:tx>
          <c:spPr>
            <a:ln w="28575" cap="rnd">
              <a:solidFill>
                <a:schemeClr val="accent2"/>
              </a:solidFill>
              <a:round/>
            </a:ln>
            <a:effectLst/>
          </c:spPr>
          <c:marker>
            <c:symbol val="none"/>
          </c:marker>
          <c:cat>
            <c:strRef>
              <c:f>Sheet1!$A$2:$A$7</c:f>
              <c:strCache>
                <c:ptCount val="6"/>
                <c:pt idx="0">
                  <c:v>100 x 100</c:v>
                </c:pt>
                <c:pt idx="1">
                  <c:v>200 x 200</c:v>
                </c:pt>
                <c:pt idx="2">
                  <c:v>500 x 500</c:v>
                </c:pt>
                <c:pt idx="3">
                  <c:v>1000 x 1000</c:v>
                </c:pt>
                <c:pt idx="4">
                  <c:v>1500 x 1500</c:v>
                </c:pt>
                <c:pt idx="5">
                  <c:v>5000 x 5000</c:v>
                </c:pt>
              </c:strCache>
            </c:strRef>
          </c:cat>
          <c:val>
            <c:numRef>
              <c:f>Sheet1!$C$2:$C$7</c:f>
              <c:numCache>
                <c:formatCode>General</c:formatCode>
                <c:ptCount val="6"/>
                <c:pt idx="0">
                  <c:v>12718</c:v>
                </c:pt>
                <c:pt idx="1">
                  <c:v>53530</c:v>
                </c:pt>
                <c:pt idx="2">
                  <c:v>1110553</c:v>
                </c:pt>
                <c:pt idx="3">
                  <c:v>9886852</c:v>
                </c:pt>
                <c:pt idx="4">
                  <c:v>37118236</c:v>
                </c:pt>
                <c:pt idx="5">
                  <c:v>1914309120</c:v>
                </c:pt>
              </c:numCache>
            </c:numRef>
          </c:val>
          <c:smooth val="0"/>
          <c:extLst>
            <c:ext xmlns:c16="http://schemas.microsoft.com/office/drawing/2014/chart" uri="{C3380CC4-5D6E-409C-BE32-E72D297353CC}">
              <c16:uniqueId val="{00000001-91A6-4E26-B656-F8322A550B45}"/>
            </c:ext>
          </c:extLst>
        </c:ser>
        <c:dLbls>
          <c:showLegendKey val="0"/>
          <c:showVal val="0"/>
          <c:showCatName val="0"/>
          <c:showSerName val="0"/>
          <c:showPercent val="0"/>
          <c:showBubbleSize val="0"/>
        </c:dLbls>
        <c:smooth val="0"/>
        <c:axId val="517578296"/>
        <c:axId val="517579896"/>
      </c:lineChart>
      <c:catAx>
        <c:axId val="517578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579896"/>
        <c:crosses val="autoZero"/>
        <c:auto val="1"/>
        <c:lblAlgn val="ctr"/>
        <c:lblOffset val="100"/>
        <c:noMultiLvlLbl val="0"/>
      </c:catAx>
      <c:valAx>
        <c:axId val="517579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578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GPU with</a:t>
            </a:r>
            <a:r>
              <a:rPr lang="en-US" baseline="0"/>
              <a:t> Different Block Sizes </a:t>
            </a:r>
            <a:r>
              <a:rPr lang="en-US"/>
              <a:t>Computation Times (ms)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Block Width 2</c:v>
                </c:pt>
              </c:strCache>
            </c:strRef>
          </c:tx>
          <c:spPr>
            <a:ln w="28575" cap="rnd">
              <a:solidFill>
                <a:schemeClr val="accent1"/>
              </a:solidFill>
              <a:round/>
            </a:ln>
            <a:effectLst/>
          </c:spPr>
          <c:marker>
            <c:symbol val="none"/>
          </c:marker>
          <c:cat>
            <c:strRef>
              <c:f>Sheet1!$A$2:$A$7</c:f>
              <c:strCache>
                <c:ptCount val="6"/>
                <c:pt idx="0">
                  <c:v>100 x 100</c:v>
                </c:pt>
                <c:pt idx="1">
                  <c:v>200 x 200</c:v>
                </c:pt>
                <c:pt idx="2">
                  <c:v>500 x 500</c:v>
                </c:pt>
                <c:pt idx="3">
                  <c:v>1000 x 1000</c:v>
                </c:pt>
                <c:pt idx="4">
                  <c:v>1500 x 1500</c:v>
                </c:pt>
                <c:pt idx="5">
                  <c:v>5000 x 5000</c:v>
                </c:pt>
              </c:strCache>
            </c:strRef>
          </c:cat>
          <c:val>
            <c:numRef>
              <c:f>Sheet1!$B$2:$B$7</c:f>
              <c:numCache>
                <c:formatCode>General</c:formatCode>
                <c:ptCount val="6"/>
                <c:pt idx="0">
                  <c:v>445.98400900000001</c:v>
                </c:pt>
                <c:pt idx="1">
                  <c:v>3929.4079590000001</c:v>
                </c:pt>
                <c:pt idx="2">
                  <c:v>62527.007812999997</c:v>
                </c:pt>
                <c:pt idx="3">
                  <c:v>659041.1875</c:v>
                </c:pt>
                <c:pt idx="4">
                  <c:v>2335512.75</c:v>
                </c:pt>
                <c:pt idx="5">
                  <c:v>84763376</c:v>
                </c:pt>
              </c:numCache>
            </c:numRef>
          </c:val>
          <c:smooth val="0"/>
          <c:extLst>
            <c:ext xmlns:c16="http://schemas.microsoft.com/office/drawing/2014/chart" uri="{C3380CC4-5D6E-409C-BE32-E72D297353CC}">
              <c16:uniqueId val="{00000000-CE80-4E77-B32D-66F6DCFB1C21}"/>
            </c:ext>
          </c:extLst>
        </c:ser>
        <c:ser>
          <c:idx val="1"/>
          <c:order val="1"/>
          <c:tx>
            <c:strRef>
              <c:f>Sheet1!$C$1</c:f>
              <c:strCache>
                <c:ptCount val="1"/>
                <c:pt idx="0">
                  <c:v>Block Width 4</c:v>
                </c:pt>
              </c:strCache>
            </c:strRef>
          </c:tx>
          <c:spPr>
            <a:ln w="28575" cap="rnd">
              <a:solidFill>
                <a:schemeClr val="accent2"/>
              </a:solidFill>
              <a:round/>
            </a:ln>
            <a:effectLst/>
          </c:spPr>
          <c:marker>
            <c:symbol val="none"/>
          </c:marker>
          <c:cat>
            <c:strRef>
              <c:f>Sheet1!$A$2:$A$7</c:f>
              <c:strCache>
                <c:ptCount val="6"/>
                <c:pt idx="0">
                  <c:v>100 x 100</c:v>
                </c:pt>
                <c:pt idx="1">
                  <c:v>200 x 200</c:v>
                </c:pt>
                <c:pt idx="2">
                  <c:v>500 x 500</c:v>
                </c:pt>
                <c:pt idx="3">
                  <c:v>1000 x 1000</c:v>
                </c:pt>
                <c:pt idx="4">
                  <c:v>1500 x 1500</c:v>
                </c:pt>
                <c:pt idx="5">
                  <c:v>5000 x 5000</c:v>
                </c:pt>
              </c:strCache>
            </c:strRef>
          </c:cat>
          <c:val>
            <c:numRef>
              <c:f>Sheet1!$C$2:$C$7</c:f>
              <c:numCache>
                <c:formatCode>General</c:formatCode>
                <c:ptCount val="6"/>
                <c:pt idx="0">
                  <c:v>144.63999899999999</c:v>
                </c:pt>
                <c:pt idx="1">
                  <c:v>1012.384033</c:v>
                </c:pt>
                <c:pt idx="2">
                  <c:v>16928.447265999999</c:v>
                </c:pt>
                <c:pt idx="3">
                  <c:v>165563</c:v>
                </c:pt>
                <c:pt idx="4">
                  <c:v>584234.25</c:v>
                </c:pt>
                <c:pt idx="5">
                  <c:v>20572020</c:v>
                </c:pt>
              </c:numCache>
            </c:numRef>
          </c:val>
          <c:smooth val="0"/>
          <c:extLst>
            <c:ext xmlns:c16="http://schemas.microsoft.com/office/drawing/2014/chart" uri="{C3380CC4-5D6E-409C-BE32-E72D297353CC}">
              <c16:uniqueId val="{00000001-CE80-4E77-B32D-66F6DCFB1C21}"/>
            </c:ext>
          </c:extLst>
        </c:ser>
        <c:ser>
          <c:idx val="2"/>
          <c:order val="2"/>
          <c:tx>
            <c:strRef>
              <c:f>Sheet1!$D$1</c:f>
              <c:strCache>
                <c:ptCount val="1"/>
                <c:pt idx="0">
                  <c:v>Block Width 10</c:v>
                </c:pt>
              </c:strCache>
            </c:strRef>
          </c:tx>
          <c:spPr>
            <a:ln w="28575" cap="rnd">
              <a:solidFill>
                <a:schemeClr val="accent3"/>
              </a:solidFill>
              <a:round/>
            </a:ln>
            <a:effectLst/>
          </c:spPr>
          <c:marker>
            <c:symbol val="none"/>
          </c:marker>
          <c:cat>
            <c:strRef>
              <c:f>Sheet1!$A$2:$A$7</c:f>
              <c:strCache>
                <c:ptCount val="6"/>
                <c:pt idx="0">
                  <c:v>100 x 100</c:v>
                </c:pt>
                <c:pt idx="1">
                  <c:v>200 x 200</c:v>
                </c:pt>
                <c:pt idx="2">
                  <c:v>500 x 500</c:v>
                </c:pt>
                <c:pt idx="3">
                  <c:v>1000 x 1000</c:v>
                </c:pt>
                <c:pt idx="4">
                  <c:v>1500 x 1500</c:v>
                </c:pt>
                <c:pt idx="5">
                  <c:v>5000 x 5000</c:v>
                </c:pt>
              </c:strCache>
            </c:strRef>
          </c:cat>
          <c:val>
            <c:numRef>
              <c:f>Sheet1!$D$2:$D$7</c:f>
              <c:numCache>
                <c:formatCode>General</c:formatCode>
                <c:ptCount val="6"/>
                <c:pt idx="0">
                  <c:v>56.607998000000002</c:v>
                </c:pt>
                <c:pt idx="1">
                  <c:v>409.69601399999999</c:v>
                </c:pt>
                <c:pt idx="2">
                  <c:v>6375.0083009999998</c:v>
                </c:pt>
                <c:pt idx="3">
                  <c:v>53702.144530999998</c:v>
                </c:pt>
                <c:pt idx="4">
                  <c:v>179341.3125</c:v>
                </c:pt>
                <c:pt idx="5">
                  <c:v>6647112</c:v>
                </c:pt>
              </c:numCache>
            </c:numRef>
          </c:val>
          <c:smooth val="0"/>
          <c:extLst>
            <c:ext xmlns:c16="http://schemas.microsoft.com/office/drawing/2014/chart" uri="{C3380CC4-5D6E-409C-BE32-E72D297353CC}">
              <c16:uniqueId val="{00000002-CE80-4E77-B32D-66F6DCFB1C21}"/>
            </c:ext>
          </c:extLst>
        </c:ser>
        <c:ser>
          <c:idx val="3"/>
          <c:order val="3"/>
          <c:tx>
            <c:strRef>
              <c:f>Sheet1!$E$1</c:f>
              <c:strCache>
                <c:ptCount val="1"/>
                <c:pt idx="0">
                  <c:v>Block Width 20</c:v>
                </c:pt>
              </c:strCache>
            </c:strRef>
          </c:tx>
          <c:spPr>
            <a:ln w="28575" cap="rnd">
              <a:solidFill>
                <a:schemeClr val="accent4"/>
              </a:solidFill>
              <a:round/>
            </a:ln>
            <a:effectLst/>
          </c:spPr>
          <c:marker>
            <c:symbol val="none"/>
          </c:marker>
          <c:cat>
            <c:strRef>
              <c:f>Sheet1!$A$2:$A$7</c:f>
              <c:strCache>
                <c:ptCount val="6"/>
                <c:pt idx="0">
                  <c:v>100 x 100</c:v>
                </c:pt>
                <c:pt idx="1">
                  <c:v>200 x 200</c:v>
                </c:pt>
                <c:pt idx="2">
                  <c:v>500 x 500</c:v>
                </c:pt>
                <c:pt idx="3">
                  <c:v>1000 x 1000</c:v>
                </c:pt>
                <c:pt idx="4">
                  <c:v>1500 x 1500</c:v>
                </c:pt>
                <c:pt idx="5">
                  <c:v>5000 x 5000</c:v>
                </c:pt>
              </c:strCache>
            </c:strRef>
          </c:cat>
          <c:val>
            <c:numRef>
              <c:f>Sheet1!$E$2:$E$7</c:f>
              <c:numCache>
                <c:formatCode>General</c:formatCode>
                <c:ptCount val="6"/>
                <c:pt idx="0">
                  <c:v>55.776001000000001</c:v>
                </c:pt>
                <c:pt idx="1">
                  <c:v>405.63198899999998</c:v>
                </c:pt>
                <c:pt idx="2">
                  <c:v>6415.5839839999999</c:v>
                </c:pt>
                <c:pt idx="3">
                  <c:v>53733.726562999997</c:v>
                </c:pt>
                <c:pt idx="4">
                  <c:v>178693.671875</c:v>
                </c:pt>
                <c:pt idx="5">
                  <c:v>6622486.5</c:v>
                </c:pt>
              </c:numCache>
            </c:numRef>
          </c:val>
          <c:smooth val="0"/>
          <c:extLst>
            <c:ext xmlns:c16="http://schemas.microsoft.com/office/drawing/2014/chart" uri="{C3380CC4-5D6E-409C-BE32-E72D297353CC}">
              <c16:uniqueId val="{00000003-CE80-4E77-B32D-66F6DCFB1C21}"/>
            </c:ext>
          </c:extLst>
        </c:ser>
        <c:ser>
          <c:idx val="4"/>
          <c:order val="4"/>
          <c:tx>
            <c:strRef>
              <c:f>Sheet1!$F$1</c:f>
              <c:strCache>
                <c:ptCount val="1"/>
                <c:pt idx="0">
                  <c:v>Block Width 25</c:v>
                </c:pt>
              </c:strCache>
            </c:strRef>
          </c:tx>
          <c:spPr>
            <a:ln w="28575" cap="rnd">
              <a:solidFill>
                <a:schemeClr val="accent5"/>
              </a:solidFill>
              <a:round/>
            </a:ln>
            <a:effectLst/>
          </c:spPr>
          <c:marker>
            <c:symbol val="none"/>
          </c:marker>
          <c:cat>
            <c:strRef>
              <c:f>Sheet1!$A$2:$A$7</c:f>
              <c:strCache>
                <c:ptCount val="6"/>
                <c:pt idx="0">
                  <c:v>100 x 100</c:v>
                </c:pt>
                <c:pt idx="1">
                  <c:v>200 x 200</c:v>
                </c:pt>
                <c:pt idx="2">
                  <c:v>500 x 500</c:v>
                </c:pt>
                <c:pt idx="3">
                  <c:v>1000 x 1000</c:v>
                </c:pt>
                <c:pt idx="4">
                  <c:v>1500 x 1500</c:v>
                </c:pt>
                <c:pt idx="5">
                  <c:v>5000 x 5000</c:v>
                </c:pt>
              </c:strCache>
            </c:strRef>
          </c:cat>
          <c:val>
            <c:numRef>
              <c:f>Sheet1!$F$2:$F$7</c:f>
              <c:numCache>
                <c:formatCode>General</c:formatCode>
                <c:ptCount val="6"/>
                <c:pt idx="0">
                  <c:v>55.68</c:v>
                </c:pt>
                <c:pt idx="1">
                  <c:v>409.24798600000003</c:v>
                </c:pt>
                <c:pt idx="2">
                  <c:v>7165.3442379999997</c:v>
                </c:pt>
                <c:pt idx="3">
                  <c:v>67931.835938000004</c:v>
                </c:pt>
                <c:pt idx="4">
                  <c:v>228365.65625</c:v>
                </c:pt>
                <c:pt idx="5">
                  <c:v>8482234</c:v>
                </c:pt>
              </c:numCache>
            </c:numRef>
          </c:val>
          <c:smooth val="0"/>
          <c:extLst>
            <c:ext xmlns:c16="http://schemas.microsoft.com/office/drawing/2014/chart" uri="{C3380CC4-5D6E-409C-BE32-E72D297353CC}">
              <c16:uniqueId val="{00000004-CE80-4E77-B32D-66F6DCFB1C21}"/>
            </c:ext>
          </c:extLst>
        </c:ser>
        <c:dLbls>
          <c:showLegendKey val="0"/>
          <c:showVal val="0"/>
          <c:showCatName val="0"/>
          <c:showSerName val="0"/>
          <c:showPercent val="0"/>
          <c:showBubbleSize val="0"/>
        </c:dLbls>
        <c:smooth val="0"/>
        <c:axId val="517578296"/>
        <c:axId val="517579896"/>
      </c:lineChart>
      <c:catAx>
        <c:axId val="517578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579896"/>
        <c:crosses val="autoZero"/>
        <c:auto val="1"/>
        <c:lblAlgn val="ctr"/>
        <c:lblOffset val="100"/>
        <c:noMultiLvlLbl val="0"/>
      </c:catAx>
      <c:valAx>
        <c:axId val="517579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578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17</Pages>
  <Words>601</Words>
  <Characters>3429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Masloub</dc:creator>
  <cp:keywords/>
  <dc:description/>
  <cp:lastModifiedBy>Chris Masloub</cp:lastModifiedBy>
  <cp:revision>14</cp:revision>
  <dcterms:created xsi:type="dcterms:W3CDTF">2020-04-04T20:51:00Z</dcterms:created>
  <dcterms:modified xsi:type="dcterms:W3CDTF">2020-04-06T02:44:00Z</dcterms:modified>
</cp:coreProperties>
</file>