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42AF" w:rsidRPr="001A1EC3" w:rsidRDefault="001A1EC3" w:rsidP="001A1EC3">
      <w:pPr>
        <w:tabs>
          <w:tab w:val="left" w:pos="540"/>
        </w:tabs>
        <w:jc w:val="center"/>
        <w:rPr>
          <w:b/>
          <w:bCs/>
          <w:sz w:val="36"/>
          <w:szCs w:val="36"/>
        </w:rPr>
      </w:pPr>
      <w:r w:rsidRPr="001A1EC3">
        <w:rPr>
          <w:b/>
          <w:bCs/>
          <w:sz w:val="36"/>
          <w:szCs w:val="36"/>
        </w:rPr>
        <w:t>Assignment 1—Kickstart</w:t>
      </w:r>
    </w:p>
    <w:p w:rsidR="001A1EC3" w:rsidRDefault="001A1EC3" w:rsidP="001A1EC3">
      <w:pPr>
        <w:tabs>
          <w:tab w:val="left" w:pos="540"/>
        </w:tabs>
      </w:pPr>
    </w:p>
    <w:p w:rsidR="001A1EC3" w:rsidRDefault="001A1EC3" w:rsidP="001A1EC3">
      <w:pPr>
        <w:pStyle w:val="ListParagraph"/>
        <w:numPr>
          <w:ilvl w:val="0"/>
          <w:numId w:val="1"/>
        </w:numPr>
        <w:tabs>
          <w:tab w:val="left" w:pos="540"/>
        </w:tabs>
      </w:pPr>
      <w:r>
        <w:t>Given the provided data, what are three conclusions we can draw about Kickstarter campaigns?</w:t>
      </w:r>
    </w:p>
    <w:p w:rsidR="001A1EC3" w:rsidRDefault="001A1EC3" w:rsidP="001A1EC3">
      <w:pPr>
        <w:pStyle w:val="ListParagraph"/>
        <w:numPr>
          <w:ilvl w:val="0"/>
          <w:numId w:val="2"/>
        </w:numPr>
        <w:tabs>
          <w:tab w:val="left" w:pos="540"/>
        </w:tabs>
      </w:pPr>
      <w:r>
        <w:t>There is a total of 4114 campaign, out of the three categories: failed, live &amp; successful.  Successful has the most out of the three categories</w:t>
      </w:r>
    </w:p>
    <w:p w:rsidR="001A1EC3" w:rsidRDefault="001A1EC3" w:rsidP="001A1EC3">
      <w:pPr>
        <w:pStyle w:val="ListParagraph"/>
        <w:numPr>
          <w:ilvl w:val="0"/>
          <w:numId w:val="2"/>
        </w:numPr>
        <w:tabs>
          <w:tab w:val="left" w:pos="540"/>
        </w:tabs>
      </w:pPr>
      <w:r>
        <w:t>Electronic Music is a good investment (40 successful out of 40 total)</w:t>
      </w:r>
      <w:r w:rsidR="00B079D4">
        <w:t xml:space="preserve"> no fails</w:t>
      </w:r>
    </w:p>
    <w:p w:rsidR="001A1EC3" w:rsidRDefault="00B079D4" w:rsidP="001A1EC3">
      <w:pPr>
        <w:pStyle w:val="ListParagraph"/>
        <w:numPr>
          <w:ilvl w:val="0"/>
          <w:numId w:val="2"/>
        </w:numPr>
        <w:tabs>
          <w:tab w:val="left" w:pos="540"/>
        </w:tabs>
      </w:pPr>
      <w:r>
        <w:t xml:space="preserve">Investment in the food campaign did not yield return (140 fail out of </w:t>
      </w:r>
      <w:r w:rsidR="00085CBF">
        <w:t>200) =</w:t>
      </w:r>
      <w:r>
        <w:t xml:space="preserve"> 70% fail </w:t>
      </w:r>
      <w:r w:rsidR="00085CBF">
        <w:t>rates</w:t>
      </w:r>
    </w:p>
    <w:p w:rsidR="00B079D4" w:rsidRDefault="00B079D4" w:rsidP="00B079D4">
      <w:pPr>
        <w:tabs>
          <w:tab w:val="left" w:pos="540"/>
        </w:tabs>
      </w:pPr>
      <w:bookmarkStart w:id="0" w:name="_GoBack"/>
      <w:bookmarkEnd w:id="0"/>
    </w:p>
    <w:p w:rsidR="001A1EC3" w:rsidRDefault="001A1EC3" w:rsidP="001A1EC3">
      <w:pPr>
        <w:pStyle w:val="ListParagraph"/>
        <w:numPr>
          <w:ilvl w:val="0"/>
          <w:numId w:val="1"/>
        </w:numPr>
        <w:tabs>
          <w:tab w:val="left" w:pos="540"/>
        </w:tabs>
      </w:pPr>
      <w:r>
        <w:t>What are some limitations of this dataset?</w:t>
      </w:r>
    </w:p>
    <w:p w:rsidR="00085CBF" w:rsidRDefault="00085CBF" w:rsidP="00085CBF">
      <w:pPr>
        <w:pStyle w:val="ListParagraph"/>
        <w:numPr>
          <w:ilvl w:val="0"/>
          <w:numId w:val="4"/>
        </w:numPr>
        <w:tabs>
          <w:tab w:val="left" w:pos="540"/>
        </w:tabs>
      </w:pPr>
      <w:r>
        <w:t xml:space="preserve">Most of the campaigns are from the US (about 3000), hard to compare other countries to the US.  Maybe need more campaigns from other countries so that the data can be more comparable </w:t>
      </w:r>
    </w:p>
    <w:p w:rsidR="00085CBF" w:rsidRDefault="0087251A" w:rsidP="00085CBF">
      <w:pPr>
        <w:pStyle w:val="ListParagraph"/>
        <w:numPr>
          <w:ilvl w:val="0"/>
          <w:numId w:val="4"/>
        </w:numPr>
        <w:tabs>
          <w:tab w:val="left" w:pos="540"/>
        </w:tabs>
      </w:pPr>
      <w:r>
        <w:t xml:space="preserve">Need more data to see why the campaign fail or successful so investors can have an idea for future campaign investments </w:t>
      </w:r>
    </w:p>
    <w:p w:rsidR="001A1EC3" w:rsidRDefault="001A1EC3" w:rsidP="001A1EC3">
      <w:pPr>
        <w:pStyle w:val="ListParagraph"/>
        <w:numPr>
          <w:ilvl w:val="0"/>
          <w:numId w:val="1"/>
        </w:numPr>
        <w:tabs>
          <w:tab w:val="left" w:pos="540"/>
        </w:tabs>
      </w:pPr>
      <w:r>
        <w:t>What are some other possible tables and/or graphs that we could create?</w:t>
      </w:r>
    </w:p>
    <w:p w:rsidR="00B079D4" w:rsidRDefault="00B079D4" w:rsidP="00B079D4">
      <w:pPr>
        <w:pStyle w:val="ListParagraph"/>
        <w:numPr>
          <w:ilvl w:val="0"/>
          <w:numId w:val="3"/>
        </w:numPr>
        <w:tabs>
          <w:tab w:val="left" w:pos="540"/>
        </w:tabs>
      </w:pPr>
      <w:r>
        <w:t>A pie chart showing the percentage of the categories (failed, lives &amp; successful)</w:t>
      </w:r>
    </w:p>
    <w:p w:rsidR="00B079D4" w:rsidRDefault="0087251A" w:rsidP="00B079D4">
      <w:pPr>
        <w:pStyle w:val="ListParagraph"/>
        <w:numPr>
          <w:ilvl w:val="0"/>
          <w:numId w:val="3"/>
        </w:numPr>
        <w:tabs>
          <w:tab w:val="left" w:pos="540"/>
        </w:tabs>
      </w:pPr>
      <w:r>
        <w:t>Another pic chart and breaking down into the age group investing into each campaign</w:t>
      </w:r>
    </w:p>
    <w:p w:rsidR="0087251A" w:rsidRDefault="0087251A" w:rsidP="0087251A">
      <w:pPr>
        <w:tabs>
          <w:tab w:val="left" w:pos="540"/>
        </w:tabs>
      </w:pPr>
    </w:p>
    <w:sectPr w:rsidR="00872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3C6A61"/>
    <w:multiLevelType w:val="hybridMultilevel"/>
    <w:tmpl w:val="5600C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717F13"/>
    <w:multiLevelType w:val="hybridMultilevel"/>
    <w:tmpl w:val="95BCDA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4543CA7"/>
    <w:multiLevelType w:val="hybridMultilevel"/>
    <w:tmpl w:val="06E03A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EB00140"/>
    <w:multiLevelType w:val="hybridMultilevel"/>
    <w:tmpl w:val="6596C4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EC3"/>
    <w:rsid w:val="00085CBF"/>
    <w:rsid w:val="001A1EC3"/>
    <w:rsid w:val="00756C4B"/>
    <w:rsid w:val="0087251A"/>
    <w:rsid w:val="00B079D4"/>
    <w:rsid w:val="00ED42AF"/>
    <w:rsid w:val="00F41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352C2"/>
  <w15:chartTrackingRefBased/>
  <w15:docId w15:val="{5D411BA5-210A-4CCE-A3C8-89AD4EBFA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E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 Tran Nguyen</dc:creator>
  <cp:keywords/>
  <dc:description/>
  <cp:lastModifiedBy>Thuy Tran Nguyen</cp:lastModifiedBy>
  <cp:revision>2</cp:revision>
  <dcterms:created xsi:type="dcterms:W3CDTF">2019-06-07T20:17:00Z</dcterms:created>
  <dcterms:modified xsi:type="dcterms:W3CDTF">2019-06-07T20:56:00Z</dcterms:modified>
</cp:coreProperties>
</file>