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Brief</w:t>
      </w:r>
      <w:r>
        <w:t xml:space="preserve"> </w:t>
      </w:r>
      <w:r>
        <w:t xml:space="preserve">Cookbook</w:t>
      </w:r>
      <w:r>
        <w:t xml:space="preserve"> </w:t>
      </w:r>
      <w:r>
        <w:t xml:space="preserve">for</w:t>
      </w:r>
      <w:r>
        <w:t xml:space="preserve"> </w:t>
      </w:r>
      <w:r>
        <w:t xml:space="preserve">Module</w:t>
      </w:r>
      <w:r>
        <w:t xml:space="preserve"> </w:t>
      </w:r>
      <w:r>
        <w:t xml:space="preserve">Writers</w:t>
      </w:r>
    </w:p>
    <w:p>
      <w:pPr>
        <w:pStyle w:val="Author"/>
      </w:pPr>
      <w:r>
        <w:t xml:space="preserve">Zhengjia</w:t>
      </w:r>
      <w:r>
        <w:t xml:space="preserve"> </w:t>
      </w:r>
      <w:r>
        <w:t xml:space="preserve">Wang</w:t>
      </w:r>
    </w:p>
    <w:p>
      <w:pPr>
        <w:pStyle w:val="Date"/>
      </w:pPr>
      <w:r>
        <w:t xml:space="preserve">2017-11-07</w:t>
      </w:r>
    </w:p>
    <w:p>
      <w:pPr>
        <w:pStyle w:val="Heading2"/>
      </w:pPr>
      <w:bookmarkStart w:id="21" w:name="package-structure"/>
      <w:bookmarkEnd w:id="21"/>
      <w:r>
        <w:t xml:space="preserve">Package Structure</w:t>
      </w:r>
    </w:p>
    <w:p>
      <w:pPr>
        <w:pStyle w:val="FirstParagraph"/>
      </w:pPr>
      <w:r>
        <w:t xml:space="preserve">It's important to know the structure of RAVE before writing a module. Since ECoG data is big, and we implement our package in a way that all the data is loaded into memory (though new format is under test for computers with small RAM, it's still recommeded that those computers upgrade RAM), we design the structure that seperate data repository with modules, which brings the following advantages:</w:t>
      </w:r>
    </w:p>
    <w:p>
      <w:pPr>
        <w:pStyle w:val="Compact"/>
        <w:numPr>
          <w:numId w:val="1001"/>
          <w:ilvl w:val="0"/>
        </w:numPr>
      </w:pPr>
      <w:r>
        <w:t xml:space="preserve">Data is shared across the sessions.</w:t>
      </w:r>
    </w:p>
    <w:p>
      <w:pPr>
        <w:pStyle w:val="Compact"/>
        <w:numPr>
          <w:numId w:val="1002"/>
          <w:ilvl w:val="1"/>
        </w:numPr>
      </w:pPr>
      <w:r>
        <w:t xml:space="preserve">For example, if you open two browser tabs (running on same RAVE instance), entering the IP address of the instance running. You can set different parameters for each sessions and compare the results. However, since they are running on one RAVE instance, RAM shouldn't change too much.</w:t>
      </w:r>
    </w:p>
    <w:p>
      <w:pPr>
        <w:pStyle w:val="Compact"/>
        <w:numPr>
          <w:numId w:val="1001"/>
          <w:ilvl w:val="0"/>
        </w:numPr>
      </w:pPr>
      <w:r>
        <w:t xml:space="preserve">Data is be shared across the modules.</w:t>
      </w:r>
    </w:p>
    <w:p>
      <w:pPr>
        <w:pStyle w:val="Compact"/>
        <w:numPr>
          <w:numId w:val="1003"/>
          <w:ilvl w:val="1"/>
        </w:numPr>
      </w:pPr>
      <w:r>
        <w:t xml:space="preserve">No need to import data each time a new module is opened.</w:t>
      </w:r>
    </w:p>
    <w:p>
      <w:pPr>
        <w:pStyle w:val="Compact"/>
        <w:numPr>
          <w:numId w:val="1003"/>
          <w:ilvl w:val="1"/>
        </w:numPr>
      </w:pPr>
      <w:r>
        <w:t xml:space="preserve">Loading data doesn't require</w:t>
      </w:r>
      <w:r>
        <w:t xml:space="preserve"> </w:t>
      </w:r>
      <w:r>
        <w:rPr>
          <w:rStyle w:val="VerbatimChar"/>
        </w:rPr>
        <w:t xml:space="preserve">shiny</w:t>
      </w:r>
      <w:r>
        <w:t xml:space="preserve">, therefore we can perform analysis/writing modules without creating RAVE instances. This feature will be introduced later</w:t>
      </w:r>
    </w:p>
    <w:p>
      <w:pPr>
        <w:pStyle w:val="Compact"/>
        <w:numPr>
          <w:numId w:val="1003"/>
          <w:ilvl w:val="1"/>
        </w:numPr>
      </w:pPr>
      <w:r>
        <w:t xml:space="preserve">With same format for different subjects, module writers can focus on implementing visualizations.</w:t>
      </w:r>
    </w:p>
    <w:p>
      <w:pPr>
        <w:pStyle w:val="FirstParagraph"/>
      </w:pPr>
      <w:r>
        <w:t xml:space="preserve">We are not going any further into the implementation. However, just remember that modules are session-based, and they are separated from data. When writing modules, we can always assume that the data is loaded. Therefore it's important to know what information is loaded before adding modules.</w:t>
      </w:r>
    </w:p>
    <w:p>
      <w:pPr>
        <w:pStyle w:val="BodyText"/>
      </w:pPr>
      <w:r>
        <w:t xml:space="preserve">Let's load a subject without lauching any browsers. This step helps us understand setting up develop environment. However, it should never appear in the module scripts since RAVE will automatically run the code for us.</w:t>
      </w:r>
    </w:p>
    <w:p>
      <w:pPr>
        <w:pStyle w:val="SourceCode"/>
      </w:pPr>
      <w:r>
        <w:rPr>
          <w:rStyle w:val="CommentTok"/>
        </w:rPr>
        <w:t xml:space="preserve"># Play with a toy dataset</w:t>
      </w:r>
      <w:r>
        <w:br w:type="textWrapping"/>
      </w:r>
      <w:r>
        <w:br w:type="textWrapping"/>
      </w:r>
      <w:r>
        <w:rPr>
          <w:rStyle w:val="CommentTok"/>
        </w:rPr>
        <w:t xml:space="preserve"># STEP 1: Set options</w:t>
      </w:r>
      <w:r>
        <w:br w:type="textWrapping"/>
      </w:r>
      <w:r>
        <w:rPr>
          <w:rStyle w:val="NormalTok"/>
        </w:rPr>
        <w:t xml:space="preserve">rave_opts$</w:t>
      </w:r>
      <w:r>
        <w:rPr>
          <w:rStyle w:val="KeywordTok"/>
        </w:rPr>
        <w:t xml:space="preserve">set_options</w:t>
      </w:r>
      <w:r>
        <w:rPr>
          <w:rStyle w:val="NormalTok"/>
        </w:rPr>
        <w:t xml:space="preserve">(</w:t>
      </w:r>
      <w:r>
        <w:br w:type="textWrapping"/>
      </w:r>
      <w:r>
        <w:rPr>
          <w:rStyle w:val="NormalTok"/>
        </w:rPr>
        <w:t xml:space="preserve"> </w:t>
      </w:r>
      <w:r>
        <w:rPr>
          <w:rStyle w:val="NormalTok"/>
        </w:rPr>
        <w:t xml:space="preserve"> </w:t>
      </w:r>
      <w:r>
        <w:rPr>
          <w:rStyle w:val="DataTypeTok"/>
        </w:rPr>
        <w:t xml:space="preserve">data_dir =</w:t>
      </w:r>
      <w:r>
        <w:rPr>
          <w:rStyle w:val="NormalTok"/>
        </w:rPr>
        <w:t xml:space="preserve"> </w:t>
      </w:r>
      <w:r>
        <w:rPr>
          <w:rStyle w:val="KeywordTok"/>
        </w:rPr>
        <w:t xml:space="preserve">system.file</w:t>
      </w:r>
      <w:r>
        <w:rPr>
          <w:rStyle w:val="NormalTok"/>
        </w:rPr>
        <w:t xml:space="preserve">(</w:t>
      </w:r>
      <w:r>
        <w:rPr>
          <w:rStyle w:val="StringTok"/>
        </w:rPr>
        <w:t xml:space="preserve">'example/data'</w:t>
      </w:r>
      <w:r>
        <w:rPr>
          <w:rStyle w:val="NormalTok"/>
        </w:rPr>
        <w:t xml:space="preserve">, </w:t>
      </w:r>
      <w:r>
        <w:rPr>
          <w:rStyle w:val="DataTypeTok"/>
        </w:rPr>
        <w:t xml:space="preserve">package =</w:t>
      </w:r>
      <w:r>
        <w:rPr>
          <w:rStyle w:val="NormalTok"/>
        </w:rPr>
        <w:t xml:space="preserve"> </w:t>
      </w:r>
      <w:r>
        <w:rPr>
          <w:rStyle w:val="StringTok"/>
        </w:rPr>
        <w:t xml:space="preserve">'rave'</w:t>
      </w:r>
      <w:r>
        <w:rPr>
          <w:rStyle w:val="NormalTok"/>
        </w:rPr>
        <w:t xml:space="preserve">)</w:t>
      </w:r>
      <w:r>
        <w:br w:type="textWrapping"/>
      </w:r>
      <w:r>
        <w:rPr>
          <w:rStyle w:val="NormalTok"/>
        </w:rPr>
        <w:t xml:space="preserve">) -&gt;</w:t>
      </w:r>
      <w:r>
        <w:rPr>
          <w:rStyle w:val="StringTok"/>
        </w:rPr>
        <w:t xml:space="preserve"> </w:t>
      </w:r>
      <w:r>
        <w:rPr>
          <w:rStyle w:val="NormalTok"/>
        </w:rPr>
        <w:t xml:space="preserve">opt;  </w:t>
      </w:r>
      <w:r>
        <w:rPr>
          <w:rStyle w:val="CommentTok"/>
        </w:rPr>
        <w:t xml:space="preserve"># Assign to avoid printing</w:t>
      </w:r>
      <w:r>
        <w:br w:type="textWrapping"/>
      </w:r>
      <w:r>
        <w:br w:type="textWrapping"/>
      </w:r>
      <w:r>
        <w:br w:type="textWrapping"/>
      </w:r>
      <w:r>
        <w:rPr>
          <w:rStyle w:val="CommentTok"/>
        </w:rPr>
        <w:t xml:space="preserve"># STEP 2: Load subject</w:t>
      </w:r>
      <w:r>
        <w:br w:type="textWrapping"/>
      </w:r>
      <w:r>
        <w:rPr>
          <w:rStyle w:val="KeywordTok"/>
        </w:rPr>
        <w:t xml:space="preserve">find_subject_ids</w:t>
      </w:r>
      <w:r>
        <w:rPr>
          <w:rStyle w:val="NormalTok"/>
        </w:rPr>
        <w:t xml:space="preserve">()   </w:t>
      </w:r>
      <w:r>
        <w:rPr>
          <w:rStyle w:val="CommentTok"/>
        </w:rPr>
        <w:t xml:space="preserve"># List all subject IDs</w:t>
      </w:r>
    </w:p>
    <w:p>
      <w:pPr>
        <w:pStyle w:val="SourceCode"/>
      </w:pPr>
      <w:r>
        <w:rPr>
          <w:rStyle w:val="VerbatimChar"/>
        </w:rPr>
        <w:t xml:space="preserve">## [1] "dipterix"</w:t>
      </w:r>
    </w:p>
    <w:p>
      <w:pPr>
        <w:pStyle w:val="SourceCode"/>
      </w:pPr>
      <w:r>
        <w:rPr>
          <w:rStyle w:val="NormalTok"/>
        </w:rPr>
        <w:t xml:space="preserve">subject_id =</w:t>
      </w:r>
      <w:r>
        <w:rPr>
          <w:rStyle w:val="StringTok"/>
        </w:rPr>
        <w:t xml:space="preserve"> 'dipterix'</w:t>
      </w:r>
      <w:r>
        <w:rPr>
          <w:rStyle w:val="NormalTok"/>
        </w:rPr>
        <w:t xml:space="preserve"> </w:t>
      </w:r>
      <w:r>
        <w:rPr>
          <w:rStyle w:val="CommentTok"/>
        </w:rPr>
        <w:t xml:space="preserve"># Let's use the first ID as an example</w:t>
      </w:r>
      <w:r>
        <w:br w:type="textWrapping"/>
      </w:r>
      <w:r>
        <w:br w:type="textWrapping"/>
      </w:r>
      <w:r>
        <w:rPr>
          <w:rStyle w:val="NormalTok"/>
        </w:rPr>
        <w:t xml:space="preserve">subject =</w:t>
      </w:r>
      <w:r>
        <w:rPr>
          <w:rStyle w:val="StringTok"/>
        </w:rPr>
        <w:t xml:space="preserve"> </w:t>
      </w:r>
      <w:r>
        <w:rPr>
          <w:rStyle w:val="KeywordTok"/>
        </w:rPr>
        <w:t xml:space="preserve">get_subject</w:t>
      </w:r>
      <w:r>
        <w:rPr>
          <w:rStyle w:val="NormalTok"/>
        </w:rPr>
        <w:t xml:space="preserve">(subject_id)  </w:t>
      </w:r>
      <w:r>
        <w:rPr>
          <w:rStyle w:val="CommentTok"/>
        </w:rPr>
        <w:t xml:space="preserve"># Load subject meta-data</w:t>
      </w:r>
      <w:r>
        <w:br w:type="textWrapping"/>
      </w:r>
      <w:r>
        <w:br w:type="textWrapping"/>
      </w:r>
      <w:r>
        <w:br w:type="textWrapping"/>
      </w:r>
      <w:r>
        <w:rPr>
          <w:rStyle w:val="CommentTok"/>
        </w:rPr>
        <w:t xml:space="preserve"># STEP 3: Load ECoG value, for example, first four</w:t>
      </w:r>
      <w:r>
        <w:br w:type="textWrapping"/>
      </w:r>
      <w:r>
        <w:rPr>
          <w:rStyle w:val="NormalTok"/>
        </w:rPr>
        <w:t xml:space="preserve">subject$</w:t>
      </w:r>
      <w:r>
        <w:rPr>
          <w:rStyle w:val="KeywordTok"/>
        </w:rPr>
        <w:t xml:space="preserve">electrode_label_by_index</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"N1" "N2" "N3" "N4"</w:t>
      </w:r>
    </w:p>
    <w:p>
      <w:pPr>
        <w:pStyle w:val="SourceCode"/>
      </w:pPr>
      <w:r>
        <w:rPr>
          <w:rStyle w:val="KeywordTok"/>
        </w:rPr>
        <w:t xml:space="preserve">suppressMessages</w:t>
      </w:r>
      <w:r>
        <w:rPr>
          <w:rStyle w:val="NormalTok"/>
        </w:rPr>
        <w:t xml:space="preserve">({   </w:t>
      </w:r>
      <w:r>
        <w:rPr>
          <w:rStyle w:val="CommentTok"/>
        </w:rPr>
        <w:t xml:space="preserve"># Suppress loading messages.</w:t>
      </w:r>
      <w:r>
        <w:br w:type="textWrapping"/>
      </w:r>
      <w:r>
        <w:rPr>
          <w:rStyle w:val="NormalTok"/>
        </w:rPr>
        <w:t xml:space="preserve"> </w:t>
      </w:r>
      <w:r>
        <w:rPr>
          <w:rStyle w:val="NormalTok"/>
        </w:rPr>
        <w:t xml:space="preserve"> </w:t>
      </w:r>
      <w:r>
        <w:rPr>
          <w:rStyle w:val="NormalTok"/>
        </w:rPr>
        <w:t xml:space="preserve">subject$data_environment$</w:t>
      </w:r>
      <w:r>
        <w:rPr>
          <w:rStyle w:val="KeywordTok"/>
        </w:rPr>
        <w:t xml:space="preserve">load</w:t>
      </w:r>
      <w:r>
        <w:rPr>
          <w:rStyle w:val="NormalTok"/>
        </w:rPr>
        <w:t xml:space="preserve">(</w:t>
      </w:r>
      <w:r>
        <w:rPr>
          <w:rStyle w:val="DataTypeTok"/>
        </w:rPr>
        <w:t xml:space="preserve">electrodes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Prepare electrodes</w:t>
      </w:r>
      <w:r>
        <w:br w:type="textWrapping"/>
      </w:r>
      <w:r>
        <w:rPr>
          <w:rStyle w:val="NormalTok"/>
        </w:rPr>
        <w:t xml:space="preserve"> </w:t>
      </w:r>
      <w:r>
        <w:rPr>
          <w:rStyle w:val="NormalTok"/>
        </w:rPr>
        <w:t xml:space="preserve"> </w:t>
      </w:r>
      <w:r>
        <w:rPr>
          <w:rStyle w:val="NormalTok"/>
        </w:rPr>
        <w:t xml:space="preserve">subject$data_environment$</w:t>
      </w:r>
      <w:r>
        <w:rPr>
          <w:rStyle w:val="KeywordTok"/>
        </w:rPr>
        <w:t xml:space="preserve">bind_electrodes</w:t>
      </w:r>
      <w:r>
        <w:rPr>
          <w:rStyle w:val="NormalTok"/>
        </w:rPr>
        <w:t xml:space="preserve">(</w:t>
      </w:r>
      <w:r>
        <w:rPr>
          <w:rStyle w:val="DataTypeTok"/>
        </w:rPr>
        <w:t xml:space="preserve">electrodes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debug =</w:t>
      </w:r>
      <w:r>
        <w:rPr>
          <w:rStyle w:val="NormalTok"/>
        </w:rPr>
        <w:t xml:space="preserve"> </w:t>
      </w:r>
      <w:r>
        <w:rPr>
          <w:rStyle w:val="NormalTok"/>
        </w:rPr>
        <w:t xml:space="preserve">T)  </w:t>
      </w:r>
      <w:r>
        <w:rPr>
          <w:rStyle w:val="CommentTok"/>
        </w:rPr>
        <w:t xml:space="preserve"># Concatenate tensors</w:t>
      </w:r>
      <w:r>
        <w:br w:type="textWrapping"/>
      </w:r>
      <w:r>
        <w:rPr>
          <w:rStyle w:val="NormalTok"/>
        </w:rPr>
        <w:t xml:space="preserve">})   </w:t>
      </w:r>
    </w:p>
    <w:p>
      <w:pPr>
        <w:pStyle w:val="SourceCode"/>
      </w:pPr>
      <w:r>
        <w:rPr>
          <w:rStyle w:val="VerbatimChar"/>
        </w:rPr>
        <w:t xml:space="preserve">## [DEBUG]: Try to load from cache...</w:t>
      </w:r>
      <w:r>
        <w:br w:type="textWrapping"/>
      </w:r>
      <w:r>
        <w:rPr>
          <w:rStyle w:val="VerbatimChar"/>
        </w:rPr>
        <w:t xml:space="preserve">## [DEBUG]: Try to load from cache...</w:t>
      </w:r>
      <w:r>
        <w:br w:type="textWrapping"/>
      </w:r>
      <w:r>
        <w:rPr>
          <w:rStyle w:val="VerbatimChar"/>
        </w:rPr>
        <w:t xml:space="preserve">## [DEBUG]: Try to load from cache...</w:t>
      </w:r>
      <w:r>
        <w:br w:type="textWrapping"/>
      </w:r>
      <w:r>
        <w:rPr>
          <w:rStyle w:val="VerbatimChar"/>
        </w:rPr>
        <w:t xml:space="preserve">## [DEBUG]: Try to load from cache...</w:t>
      </w:r>
      <w:r>
        <w:br w:type="textWrapping"/>
      </w:r>
      <w:r>
        <w:rPr>
          <w:rStyle w:val="VerbatimChar"/>
        </w:rPr>
        <w:t xml:space="preserve">## [DEBUG]: Try to load from cache...</w:t>
      </w:r>
      <w:r>
        <w:br w:type="textWrapping"/>
      </w:r>
      <w:r>
        <w:rPr>
          <w:rStyle w:val="VerbatimChar"/>
        </w:rPr>
        <w:t xml:space="preserve">## [DEBUG]: Try to load from cache...</w:t>
      </w:r>
      <w:r>
        <w:br w:type="textWrapping"/>
      </w:r>
      <w:r>
        <w:rPr>
          <w:rStyle w:val="VerbatimChar"/>
        </w:rPr>
        <w:t xml:space="preserve">## [DEBUG]: Try to load from cache...</w:t>
      </w:r>
      <w:r>
        <w:br w:type="textWrapping"/>
      </w:r>
      <w:r>
        <w:rPr>
          <w:rStyle w:val="VerbatimChar"/>
        </w:rPr>
        <w:t xml:space="preserve">## [DEBUG]: Try to load from cache...</w:t>
      </w:r>
    </w:p>
    <w:p>
      <w:pPr>
        <w:pStyle w:val="SourceCode"/>
      </w:pPr>
      <w:r>
        <w:rPr>
          <w:rStyle w:val="VerbatimChar"/>
        </w:rPr>
        <w:t xml:space="preserve">## NULL</w:t>
      </w:r>
    </w:p>
    <w:p>
      <w:pPr>
        <w:pStyle w:val="SourceCode"/>
      </w:pPr>
      <w:r>
        <w:rPr>
          <w:rStyle w:val="CommentTok"/>
        </w:rPr>
        <w:t xml:space="preserve"># Check data</w:t>
      </w:r>
      <w:r>
        <w:br w:type="textWrapping"/>
      </w:r>
      <w:r>
        <w:rPr>
          <w:rStyle w:val="NormalTok"/>
        </w:rPr>
        <w:t xml:space="preserve">data_env =</w:t>
      </w:r>
      <w:r>
        <w:rPr>
          <w:rStyle w:val="StringTok"/>
        </w:rPr>
        <w:t xml:space="preserve"> </w:t>
      </w:r>
      <w:r>
        <w:rPr>
          <w:rStyle w:val="NormalTok"/>
        </w:rPr>
        <w:t xml:space="preserve">subject$data_environment</w:t>
      </w:r>
      <w:r>
        <w:br w:type="textWrapping"/>
      </w:r>
      <w:r>
        <w:rPr>
          <w:rStyle w:val="KeywordTok"/>
        </w:rPr>
        <w:t xml:space="preserve">dim</w:t>
      </w:r>
      <w:r>
        <w:rPr>
          <w:rStyle w:val="NormalTok"/>
        </w:rPr>
        <w:t xml:space="preserve">(data_env$data) </w:t>
      </w:r>
      <w:r>
        <w:rPr>
          <w:rStyle w:val="CommentTok"/>
        </w:rPr>
        <w:t xml:space="preserve"># Trial x Freq x Time x Electrode (Valid)</w:t>
      </w:r>
    </w:p>
    <w:p>
      <w:pPr>
        <w:pStyle w:val="SourceCode"/>
      </w:pPr>
      <w:r>
        <w:rPr>
          <w:rStyle w:val="VerbatimChar"/>
        </w:rPr>
        <w:t xml:space="preserve">## [1]  4 10 51  4</w:t>
      </w:r>
    </w:p>
    <w:p>
      <w:pPr>
        <w:pStyle w:val="SourceCode"/>
      </w:pPr>
      <w:r>
        <w:rPr>
          <w:rStyle w:val="KeywordTok"/>
        </w:rPr>
        <w:t xml:space="preserve">rm</w:t>
      </w:r>
      <w:r>
        <w:rPr>
          <w:rStyle w:val="NormalTok"/>
        </w:rPr>
        <w:t xml:space="preserve">(subject, data_env)</w:t>
      </w:r>
    </w:p>
    <w:p>
      <w:pPr>
        <w:pStyle w:val="FirstParagraph"/>
      </w:pPr>
      <w:r>
        <w:t xml:space="preserve">During module development, we use function</w:t>
      </w:r>
      <w:r>
        <w:t xml:space="preserve"> </w:t>
      </w:r>
      <w:r>
        <w:rPr>
          <w:rStyle w:val="VerbatimChar"/>
        </w:rPr>
        <w:t xml:space="preserve">attach_virtualenv</w:t>
      </w:r>
      <w:r>
        <w:t xml:space="preserve"> </w:t>
      </w:r>
      <w:r>
        <w:t xml:space="preserve">to load subject data. In this case, we can also use</w:t>
      </w:r>
      <w:r>
        <w:t xml:space="preserve"> </w:t>
      </w:r>
      <w:r>
        <w:rPr>
          <w:rStyle w:val="VerbatimChar"/>
        </w:rPr>
        <w:t xml:space="preserve">attach_virtualenv(subject_id, 1:4)</w:t>
      </w:r>
      <w:r>
        <w:t xml:space="preserve"> </w:t>
      </w:r>
      <w:r>
        <w:t xml:space="preserve">after step 1 to get</w:t>
      </w:r>
      <w:r>
        <w:t xml:space="preserve"> </w:t>
      </w:r>
      <w:r>
        <w:rPr>
          <w:rStyle w:val="VerbatimChar"/>
        </w:rPr>
        <w:t xml:space="preserve">data_env</w:t>
      </w:r>
      <w:r>
        <w:t xml:space="preserve">. However,</w:t>
      </w:r>
      <w:r>
        <w:t xml:space="preserve"> </w:t>
      </w:r>
      <w:r>
        <w:rPr>
          <w:rStyle w:val="VerbatimChar"/>
        </w:rPr>
        <w:t xml:space="preserve">attach_virtualenv</w:t>
      </w:r>
      <w:r>
        <w:t xml:space="preserve"> </w:t>
      </w:r>
      <w:r>
        <w:t xml:space="preserve">hides some details.</w:t>
      </w:r>
    </w:p>
    <w:p>
      <w:pPr>
        <w:pStyle w:val="BodyText"/>
      </w:pPr>
      <w:r>
        <w:t xml:space="preserve">We can devide the code above into three steps as follows:</w:t>
      </w:r>
    </w:p>
    <w:p>
      <w:pPr>
        <w:pStyle w:val="Compact"/>
        <w:numPr>
          <w:numId w:val="1004"/>
          <w:ilvl w:val="0"/>
        </w:numPr>
      </w:pPr>
      <w:r>
        <w:t xml:space="preserve">Setting up option, or creating configuration file</w:t>
      </w:r>
    </w:p>
    <w:p>
      <w:pPr>
        <w:pStyle w:val="Compact"/>
        <w:numPr>
          <w:numId w:val="1004"/>
          <w:ilvl w:val="0"/>
        </w:numPr>
      </w:pPr>
      <w:r>
        <w:t xml:space="preserve">Load a subject's meta data into memory</w:t>
      </w:r>
    </w:p>
    <w:p>
      <w:pPr>
        <w:pStyle w:val="Compact"/>
        <w:numPr>
          <w:numId w:val="1004"/>
          <w:ilvl w:val="0"/>
        </w:numPr>
      </w:pPr>
      <w:r>
        <w:t xml:space="preserve">Load electrodes needed for the analysis</w:t>
      </w:r>
    </w:p>
    <w:p>
      <w:pPr>
        <w:pStyle w:val="FirstParagraph"/>
      </w:pPr>
      <w:r>
        <w:t xml:space="preserve">(</w:t>
      </w:r>
      <w:r>
        <w:rPr>
          <w:i/>
        </w:rPr>
        <w:t xml:space="preserve">Read vignette</w:t>
      </w:r>
      <w:r>
        <w:rPr>
          <w:i/>
        </w:rPr>
        <w:t xml:space="preserve"> </w:t>
      </w:r>
      <w:r>
        <w:rPr>
          <w:rStyle w:val="VerbatimChar"/>
          <w:i/>
        </w:rPr>
        <w:t xml:space="preserve">A Cookbook for RAVE Users</w:t>
      </w:r>
      <w:r>
        <w:rPr>
          <w:i/>
        </w:rPr>
        <w:t xml:space="preserve"> </w:t>
      </w:r>
      <w:r>
        <w:rPr>
          <w:i/>
        </w:rPr>
        <w:t xml:space="preserve">for details in changing settings and preparing subject data.</w:t>
      </w:r>
      <w:r>
        <w:t xml:space="preserve">)</w:t>
      </w:r>
    </w:p>
    <w:p>
      <w:pPr>
        <w:pStyle w:val="BodyText"/>
      </w:pPr>
      <w:r>
        <w:t xml:space="preserve">Here we can see that in order to load data environment, RAVE applies two steps. First, loading subjects' meta information, which is in</w:t>
      </w:r>
      <w:r>
        <w:t xml:space="preserve"> </w:t>
      </w:r>
      <w:r>
        <w:rPr>
          <w:rStyle w:val="VerbatimChar"/>
        </w:rPr>
        <w:t xml:space="preserve">[subject]/ecog/meta</w:t>
      </w:r>
      <w:r>
        <w:t xml:space="preserve">, the descriptions of trials, frequencies, time points and electrodes. Then, according to user's requirement, load electrodes of interest.</w:t>
      </w:r>
    </w:p>
    <w:p>
      <w:pPr>
        <w:pStyle w:val="BodyText"/>
      </w:pPr>
      <w:r>
        <w:t xml:space="preserve">The result in this case,</w:t>
      </w:r>
      <w:r>
        <w:t xml:space="preserve"> </w:t>
      </w:r>
      <w:r>
        <w:rPr>
          <w:rStyle w:val="VerbatimChar"/>
        </w:rPr>
        <w:t xml:space="preserve">data_env</w:t>
      </w:r>
      <w:r>
        <w:t xml:space="preserve">, has one element</w:t>
      </w:r>
      <w:r>
        <w:t xml:space="preserve"> </w:t>
      </w:r>
      <w:r>
        <w:rPr>
          <w:rStyle w:val="VerbatimChar"/>
        </w:rPr>
        <w:t xml:space="preserve">data</w:t>
      </w:r>
      <w:r>
        <w:t xml:space="preserve">, which is a four-mode tensor:</w:t>
      </w:r>
      <w:r>
        <w:t xml:space="preserve"> </w:t>
      </w:r>
      <w:r>
        <w:rPr>
          <w:rStyle w:val="VerbatimChar"/>
        </w:rPr>
        <w:t xml:space="preserve">trial</w:t>
      </w:r>
      <w:r>
        <w:t xml:space="preserve">x</w:t>
      </w:r>
      <w:r>
        <w:rPr>
          <w:rStyle w:val="VerbatimChar"/>
        </w:rPr>
        <w:t xml:space="preserve">frequency</w:t>
      </w:r>
      <w:r>
        <w:t xml:space="preserve">x</w:t>
      </w:r>
      <w:r>
        <w:rPr>
          <w:rStyle w:val="VerbatimChar"/>
        </w:rPr>
        <w:t xml:space="preserve">time</w:t>
      </w:r>
      <w:r>
        <w:t xml:space="preserve">x</w:t>
      </w:r>
      <w:r>
        <w:rPr>
          <w:rStyle w:val="VerbatimChar"/>
        </w:rPr>
        <w:t xml:space="preserve">electrode</w:t>
      </w:r>
      <w:r>
        <w:t xml:space="preserve">. If we apply</w:t>
      </w:r>
      <w:r>
        <w:t xml:space="preserve"> </w:t>
      </w:r>
      <w:r>
        <w:rPr>
          <w:rStyle w:val="VerbatimChar"/>
        </w:rPr>
        <w:t xml:space="preserve">attach_virtualenv</w:t>
      </w:r>
      <w:r>
        <w:t xml:space="preserve">, we can see other elements such as</w:t>
      </w:r>
      <w:r>
        <w:t xml:space="preserve"> </w:t>
      </w:r>
      <w:r>
        <w:rPr>
          <w:rStyle w:val="VerbatimChar"/>
        </w:rPr>
        <w:t xml:space="preserve">cumsum</w:t>
      </w:r>
      <w:r>
        <w:t xml:space="preserve">,</w:t>
      </w:r>
      <w:r>
        <w:t xml:space="preserve"> </w:t>
      </w:r>
      <w:r>
        <w:rPr>
          <w:rStyle w:val="VerbatimChar"/>
        </w:rPr>
        <w:t xml:space="preserve">electrodes</w:t>
      </w:r>
      <w:r>
        <w:t xml:space="preserve">, etc.</w:t>
      </w:r>
    </w:p>
    <w:p>
      <w:pPr>
        <w:pStyle w:val="SourceCode"/>
      </w:pPr>
      <w:r>
        <w:rPr>
          <w:rStyle w:val="KeywordTok"/>
        </w:rPr>
        <w:t xml:space="preserve">attach_virtualenv</w:t>
      </w:r>
      <w:r>
        <w:rPr>
          <w:rStyle w:val="NormalTok"/>
        </w:rPr>
        <w:t xml:space="preserve">(</w:t>
      </w:r>
      <w:r>
        <w:br w:type="textWrapping"/>
      </w:r>
      <w:r>
        <w:rPr>
          <w:rStyle w:val="NormalTok"/>
        </w:rPr>
        <w:t xml:space="preserve"> </w:t>
      </w:r>
      <w:r>
        <w:rPr>
          <w:rStyle w:val="NormalTok"/>
        </w:rPr>
        <w:t xml:space="preserve"> </w:t>
      </w:r>
      <w:r>
        <w:rPr>
          <w:rStyle w:val="DataTypeTok"/>
        </w:rPr>
        <w:t xml:space="preserve">subject_id =</w:t>
      </w:r>
      <w:r>
        <w:rPr>
          <w:rStyle w:val="NormalTok"/>
        </w:rPr>
        <w:t xml:space="preserve"> </w:t>
      </w:r>
      <w:r>
        <w:rPr>
          <w:rStyle w:val="NormalTok"/>
        </w:rPr>
        <w:t xml:space="preserve">subject_id,</w:t>
      </w:r>
      <w:r>
        <w:br w:type="textWrapping"/>
      </w:r>
      <w:r>
        <w:rPr>
          <w:rStyle w:val="NormalTok"/>
        </w:rPr>
        <w:t xml:space="preserve"> </w:t>
      </w:r>
      <w:r>
        <w:rPr>
          <w:rStyle w:val="NormalTok"/>
        </w:rPr>
        <w:t xml:space="preserve"> </w:t>
      </w:r>
      <w:r>
        <w:rPr>
          <w:rStyle w:val="DataTypeTok"/>
        </w:rPr>
        <w:t xml:space="preserve">electrodes =</w:t>
      </w:r>
      <w:r>
        <w:rPr>
          <w:rStyle w:val="NormalTok"/>
        </w:rPr>
        <w:t xml:space="preserve"> </w:t>
      </w:r>
      <w:r>
        <w:rPr>
          <w:rStyle w:val="DecValTok"/>
        </w:rPr>
        <w:t xml:space="preserve">1</w:t>
      </w:r>
      <w:r>
        <w:rPr>
          <w:rStyle w:val="NormalTok"/>
        </w:rPr>
        <w:t xml:space="preserve">:</w:t>
      </w:r>
      <w:r>
        <w:rPr>
          <w:rStyle w:val="DecValTok"/>
        </w:rPr>
        <w:t xml:space="preserve">4</w:t>
      </w:r>
      <w:r>
        <w:br w:type="textWrapping"/>
      </w:r>
      <w:r>
        <w:rPr>
          <w:rStyle w:val="NormalTok"/>
        </w:rPr>
        <w:t xml:space="preserve">)</w:t>
      </w:r>
    </w:p>
    <w:p>
      <w:pPr>
        <w:pStyle w:val="SourceCode"/>
      </w:pPr>
      <w:r>
        <w:rPr>
          <w:rStyle w:val="VerbatimChar"/>
        </w:rPr>
        <w:t xml:space="preserve">## Virtual environment created:</w:t>
      </w:r>
      <w:r>
        <w:br w:type="textWrapping"/>
      </w:r>
      <w:r>
        <w:rPr>
          <w:rStyle w:val="VerbatimChar"/>
        </w:rPr>
        <w:t xml:space="preserve">## Here are variables you might want to use for development</w:t>
      </w:r>
    </w:p>
    <w:p>
      <w:pPr>
        <w:pStyle w:val="SourceCode"/>
      </w:pPr>
      <w:r>
        <w:rPr>
          <w:rStyle w:val="VerbatimChar"/>
        </w:rPr>
        <w:t xml:space="preserve">## [1] "data_env"       "get_global_var"</w:t>
      </w:r>
    </w:p>
    <w:p>
      <w:pPr>
        <w:pStyle w:val="SourceCode"/>
      </w:pPr>
      <w:r>
        <w:rPr>
          <w:rStyle w:val="VerbatimChar"/>
        </w:rPr>
        <w:t xml:space="preserve">## Here's what you can find in data_env:</w:t>
      </w:r>
    </w:p>
    <w:p>
      <w:pPr>
        <w:pStyle w:val="SourceCode"/>
      </w:pPr>
      <w:r>
        <w:rPr>
          <w:rStyle w:val="VerbatimChar"/>
        </w:rPr>
        <w:t xml:space="preserve">## [1] "cumsum"     "data"       "electrodes" "subject"</w:t>
      </w:r>
    </w:p>
    <w:p>
      <w:pPr>
        <w:pStyle w:val="SourceCode"/>
      </w:pPr>
      <w:r>
        <w:rPr>
          <w:rStyle w:val="VerbatimChar"/>
        </w:rPr>
        <w:t xml:space="preserve">## For example, data_env$data contains ecog tensor data</w:t>
      </w:r>
    </w:p>
    <w:p>
      <w:pPr>
        <w:pStyle w:val="SourceCode"/>
      </w:pPr>
      <w:r>
        <w:rPr>
          <w:rStyle w:val="VerbatimChar"/>
        </w:rPr>
        <w:t xml:space="preserve">##   while data_env$subject contains subject info</w:t>
      </w:r>
    </w:p>
    <w:p>
      <w:pPr>
        <w:pStyle w:val="SourceCode"/>
      </w:pPr>
      <w:r>
        <w:rPr>
          <w:rStyle w:val="VerbatimChar"/>
        </w:rPr>
        <w:t xml:space="preserve">## --- Type detach_virtualenv() to quit this environment. Enjoy :)</w:t>
      </w:r>
    </w:p>
    <w:p>
      <w:pPr>
        <w:pStyle w:val="SourceCode"/>
      </w:pPr>
      <w:r>
        <w:rPr>
          <w:rStyle w:val="KeywordTok"/>
        </w:rPr>
        <w:t xml:space="preserve">ls</w:t>
      </w:r>
      <w:r>
        <w:rPr>
          <w:rStyle w:val="NormalTok"/>
        </w:rPr>
        <w:t xml:space="preserve">(data_env)</w:t>
      </w:r>
    </w:p>
    <w:p>
      <w:pPr>
        <w:pStyle w:val="SourceCode"/>
      </w:pPr>
      <w:r>
        <w:rPr>
          <w:rStyle w:val="VerbatimChar"/>
        </w:rPr>
        <w:t xml:space="preserve">## [1] "cumsum"     "data"       "electrodes" "subject"</w:t>
      </w:r>
    </w:p>
    <w:p>
      <w:pPr>
        <w:pStyle w:val="Compact"/>
        <w:numPr>
          <w:numId w:val="1005"/>
          <w:ilvl w:val="0"/>
        </w:numPr>
      </w:pPr>
      <w:r>
        <w:rPr>
          <w:rStyle w:val="VerbatimChar"/>
        </w:rPr>
        <w:t xml:space="preserve">data_env$data</w:t>
      </w:r>
      <w:r>
        <w:t xml:space="preserve">: four-mode tensor</w:t>
      </w:r>
    </w:p>
    <w:p>
      <w:pPr>
        <w:pStyle w:val="Compact"/>
        <w:numPr>
          <w:numId w:val="1005"/>
          <w:ilvl w:val="0"/>
        </w:numPr>
      </w:pPr>
      <w:r>
        <w:rPr>
          <w:rStyle w:val="VerbatimChar"/>
        </w:rPr>
        <w:t xml:space="preserve">data_env$cumsum</w:t>
      </w:r>
      <w:r>
        <w:t xml:space="preserve">: four-mode tensor, cumulative summation of</w:t>
      </w:r>
      <w:r>
        <w:t xml:space="preserve"> </w:t>
      </w:r>
      <w:r>
        <w:rPr>
          <w:rStyle w:val="VerbatimChar"/>
        </w:rPr>
        <w:t xml:space="preserve">data_env$data</w:t>
      </w:r>
      <w:r>
        <w:t xml:space="preserve"> </w:t>
      </w:r>
      <w:r>
        <w:t xml:space="preserve">over time</w:t>
      </w:r>
    </w:p>
    <w:p>
      <w:pPr>
        <w:pStyle w:val="Compact"/>
        <w:numPr>
          <w:numId w:val="1005"/>
          <w:ilvl w:val="0"/>
        </w:numPr>
      </w:pPr>
      <w:r>
        <w:rPr>
          <w:rStyle w:val="VerbatimChar"/>
        </w:rPr>
        <w:t xml:space="preserve">data_env$electrodes</w:t>
      </w:r>
      <w:r>
        <w:t xml:space="preserve">: current loaded electrodes</w:t>
      </w:r>
    </w:p>
    <w:p>
      <w:pPr>
        <w:pStyle w:val="Compact"/>
        <w:numPr>
          <w:numId w:val="1005"/>
          <w:ilvl w:val="0"/>
        </w:numPr>
      </w:pPr>
      <w:r>
        <w:rPr>
          <w:rStyle w:val="VerbatimChar"/>
        </w:rPr>
        <w:t xml:space="preserve">data_env$subject</w:t>
      </w:r>
      <w:r>
        <w:t xml:space="preserve">: subject object that contains meta data</w:t>
      </w:r>
    </w:p>
    <w:p>
      <w:pPr>
        <w:pStyle w:val="Compact"/>
        <w:numPr>
          <w:numId w:val="1005"/>
          <w:ilvl w:val="0"/>
        </w:numPr>
      </w:pPr>
      <w:r>
        <w:rPr>
          <w:rStyle w:val="VerbatimChar"/>
        </w:rPr>
        <w:t xml:space="preserve">get_global_var</w:t>
      </w:r>
      <w:r>
        <w:t xml:space="preserve">: see next part</w:t>
      </w:r>
    </w:p>
    <w:p>
      <w:pPr>
        <w:pStyle w:val="FirstParagraph"/>
      </w:pPr>
      <w:r>
        <w:t xml:space="preserve">Now we have created environment for writing modules.</w:t>
      </w:r>
    </w:p>
    <w:p>
      <w:pPr>
        <w:pStyle w:val="Heading2"/>
      </w:pPr>
      <w:bookmarkStart w:id="22" w:name="writing-the-first-module"/>
      <w:bookmarkEnd w:id="22"/>
      <w:r>
        <w:t xml:space="preserve">Writing the first module</w:t>
      </w:r>
    </w:p>
    <w:p>
      <w:pPr>
        <w:pStyle w:val="Heading3"/>
      </w:pPr>
      <w:bookmarkStart w:id="23" w:name="structure-of-a-basic-module"/>
      <w:bookmarkEnd w:id="23"/>
      <w:r>
        <w:t xml:space="preserve">Structure of a basic module</w:t>
      </w:r>
    </w:p>
    <w:p>
      <w:pPr>
        <w:pStyle w:val="FirstParagraph"/>
      </w:pPr>
      <w:r>
        <w:t xml:space="preserve">To write our first module, here's what we have:</w:t>
      </w:r>
    </w:p>
    <w:p>
      <w:pPr>
        <w:pStyle w:val="BlockText"/>
      </w:pPr>
      <w:r>
        <w:rPr>
          <w:rStyle w:val="VerbatimChar"/>
        </w:rPr>
        <w:t xml:space="preserve">data_env$data</w:t>
      </w:r>
      <w:r>
        <w:t xml:space="preserve">,</w:t>
      </w:r>
      <w:r>
        <w:t xml:space="preserve"> </w:t>
      </w:r>
      <w:r>
        <w:rPr>
          <w:rStyle w:val="VerbatimChar"/>
        </w:rPr>
        <w:t xml:space="preserve">data_env$cumsum</w:t>
      </w:r>
      <w:r>
        <w:t xml:space="preserve">,</w:t>
      </w:r>
      <w:r>
        <w:t xml:space="preserve"> </w:t>
      </w:r>
      <w:r>
        <w:rPr>
          <w:rStyle w:val="VerbatimChar"/>
        </w:rPr>
        <w:t xml:space="preserve">data_env$electrodes</w:t>
      </w:r>
      <w:r>
        <w:t xml:space="preserve">,</w:t>
      </w:r>
      <w:r>
        <w:t xml:space="preserve"> </w:t>
      </w:r>
      <w:r>
        <w:rPr>
          <w:rStyle w:val="VerbatimChar"/>
        </w:rPr>
        <w:t xml:space="preserve">data_env$subject</w:t>
      </w:r>
    </w:p>
    <w:p>
      <w:pPr>
        <w:pStyle w:val="FirstParagraph"/>
      </w:pPr>
      <w:r>
        <w:t xml:space="preserve">These data are</w:t>
      </w:r>
      <w:r>
        <w:t xml:space="preserve"> </w:t>
      </w:r>
      <w:r>
        <w:rPr>
          <w:b/>
        </w:rPr>
        <w:t xml:space="preserve">read-only</w:t>
      </w:r>
      <w:r>
        <w:t xml:space="preserve">. Never change them. Also, we don't recommend assignments such as</w:t>
      </w:r>
      <w:r>
        <w:t xml:space="preserve"> </w:t>
      </w:r>
      <w:r>
        <w:rPr>
          <w:rStyle w:val="VerbatimChar"/>
        </w:rPr>
        <w:t xml:space="preserve">mydata &lt;- data_env$data</w:t>
      </w:r>
      <w:r>
        <w:t xml:space="preserve"> </w:t>
      </w:r>
      <w:r>
        <w:t xml:space="preserve">since it will copy the data, which could be as large as 10GB, in the memory.</w:t>
      </w:r>
    </w:p>
    <w:p>
      <w:pPr>
        <w:pStyle w:val="BodyText"/>
      </w:pPr>
      <w:r>
        <w:t xml:space="preserve">To make it a module, here's what we need to implement:</w:t>
      </w:r>
    </w:p>
    <w:p>
      <w:pPr>
        <w:pStyle w:val="BlockText"/>
      </w:pPr>
      <w:r>
        <w:rPr>
          <w:rStyle w:val="VerbatimChar"/>
        </w:rPr>
        <w:t xml:space="preserve">SHINY_INPUT</w:t>
      </w:r>
      <w:r>
        <w:t xml:space="preserve">,</w:t>
      </w:r>
      <w:r>
        <w:t xml:space="preserve"> </w:t>
      </w:r>
      <w:r>
        <w:rPr>
          <w:rStyle w:val="VerbatimChar"/>
        </w:rPr>
        <w:t xml:space="preserve">SHINY_EXECUTE</w:t>
      </w:r>
      <w:r>
        <w:t xml:space="preserve">,</w:t>
      </w:r>
      <w:r>
        <w:t xml:space="preserve"> </w:t>
      </w:r>
      <w:r>
        <w:rPr>
          <w:rStyle w:val="VerbatimChar"/>
        </w:rPr>
        <w:t xml:space="preserve">SHINY_OUTPUT</w:t>
      </w:r>
    </w:p>
    <w:p>
      <w:pPr>
        <w:pStyle w:val="FirstParagraph"/>
      </w:pPr>
      <w:r>
        <w:t xml:space="preserve">There are some other variables that are optional:</w:t>
      </w:r>
    </w:p>
    <w:p>
      <w:pPr>
        <w:pStyle w:val="BlockText"/>
      </w:pPr>
      <w:r>
        <w:rPr>
          <w:rStyle w:val="VerbatimChar"/>
        </w:rPr>
        <w:t xml:space="preserve">SHINY_DESCRIPTION</w:t>
      </w:r>
    </w:p>
    <w:p>
      <w:pPr>
        <w:pStyle w:val="FirstParagraph"/>
      </w:pPr>
      <w:r>
        <w:t xml:space="preserve">Please copy this template save save it as a</w:t>
      </w:r>
      <w:r>
        <w:t xml:space="preserve"> </w:t>
      </w:r>
      <w:r>
        <w:rPr>
          <w:rStyle w:val="VerbatimChar"/>
        </w:rPr>
        <w:t xml:space="preserve">example.R</w:t>
      </w:r>
      <w:r>
        <w:t xml:space="preserve"> </w:t>
      </w:r>
      <w:r>
        <w:t xml:space="preserve">file.</w:t>
      </w:r>
    </w:p>
    <w:p>
      <w:pPr>
        <w:pStyle w:val="SourceCode"/>
      </w:pPr>
      <w:r>
        <w:rPr>
          <w:rStyle w:val="VerbatimChar"/>
        </w:rPr>
        <w:t xml:space="preserve">###########################</w:t>
      </w:r>
      <w:r>
        <w:br w:type="textWrapping"/>
      </w:r>
      <w:r>
        <w:rPr>
          <w:rStyle w:val="VerbatimChar"/>
        </w:rPr>
        <w:t xml:space="preserve"># Example module</w:t>
      </w:r>
      <w:r>
        <w:br w:type="textWrapping"/>
      </w:r>
      <w:r>
        <w:rPr>
          <w:rStyle w:val="VerbatimChar"/>
        </w:rPr>
        <w:t xml:space="preserve"># Author: Zhengjia Wang</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Definitions of input</w:t>
      </w:r>
      <w:r>
        <w:br w:type="textWrapping"/>
      </w:r>
      <w:r>
        <w:rPr>
          <w:rStyle w:val="VerbatimChar"/>
        </w:rPr>
        <w:t xml:space="preserve"># There are more than seven types of inputs, for "text_input", type "?text_input" to see documentations</w:t>
      </w:r>
      <w:r>
        <w:br w:type="textWrapping"/>
      </w:r>
      <w:r>
        <w:rPr>
          <w:rStyle w:val="VerbatimChar"/>
        </w:rPr>
        <w:t xml:space="preserve">#</w:t>
      </w:r>
      <w:r>
        <w:br w:type="textWrapping"/>
      </w:r>
      <w:r>
        <w:rPr>
          <w:rStyle w:val="VerbatimChar"/>
        </w:rPr>
        <w:t xml:space="preserve"># For all inputs, "inputId" are important since they are local names for your inputs</w:t>
      </w:r>
      <w:r>
        <w:br w:type="textWrapping"/>
      </w:r>
      <w:r>
        <w:rPr>
          <w:rStyle w:val="VerbatimChar"/>
        </w:rPr>
        <w:t xml:space="preserve"># For example, "text_input(inputId = 'textA',..."</w:t>
      </w:r>
      <w:r>
        <w:br w:type="textWrapping"/>
      </w:r>
      <w:r>
        <w:rPr>
          <w:rStyle w:val="VerbatimChar"/>
        </w:rPr>
        <w:t xml:space="preserve"># Here we have a variable "params$textA" that you can use as a *string* in `SHINY_EXECUTE`</w:t>
      </w:r>
      <w:r>
        <w:br w:type="textWrapping"/>
      </w:r>
      <w:r>
        <w:rPr>
          <w:rStyle w:val="VerbatimChar"/>
        </w:rPr>
        <w:t xml:space="preserve">SHINY_INPUT = list(</w:t>
      </w:r>
      <w:r>
        <w:br w:type="textWrapping"/>
      </w:r>
      <w:r>
        <w:rPr>
          <w:rStyle w:val="VerbatimChar"/>
        </w:rPr>
        <w:t xml:space="preserve">  text_input(inputId = 'textA', label = 'Please enter a text', init = function(){</w:t>
      </w:r>
      <w:r>
        <w:br w:type="textWrapping"/>
      </w:r>
      <w:r>
        <w:rPr>
          <w:rStyle w:val="VerbatimChar"/>
        </w:rPr>
        <w:t xml:space="preserve">    return(list(</w:t>
      </w:r>
      <w:r>
        <w:br w:type="textWrapping"/>
      </w:r>
      <w:r>
        <w:rPr>
          <w:rStyle w:val="VerbatimChar"/>
        </w:rPr>
        <w:t xml:space="preserve">      value = get_local_var('textA', paste('Default text', Sys.time()))</w:t>
      </w:r>
      <w:r>
        <w:br w:type="textWrapping"/>
      </w:r>
      <w:r>
        <w:rPr>
          <w:rStyle w:val="VerbatimChar"/>
        </w:rPr>
        <w:t xml:space="preserve">    ))</w:t>
      </w:r>
      <w:r>
        <w:br w:type="textWrapping"/>
      </w:r>
      <w:r>
        <w:rPr>
          <w:rStyle w:val="VerbatimChar"/>
        </w:rPr>
        <w:t xml:space="preserve">  }),</w:t>
      </w:r>
      <w:r>
        <w:br w:type="textWrapping"/>
      </w:r>
      <w:r>
        <w:rPr>
          <w:rStyle w:val="VerbatimChar"/>
        </w:rPr>
        <w:t xml:space="preserve">  numeric_input(inputId = 'numB', label = 'This is a random number', value = 0, init = function(){</w:t>
      </w:r>
      <w:r>
        <w:br w:type="textWrapping"/>
      </w:r>
      <w:r>
        <w:rPr>
          <w:rStyle w:val="VerbatimChar"/>
        </w:rPr>
        <w:t xml:space="preserve">    return(list(</w:t>
      </w:r>
      <w:r>
        <w:br w:type="textWrapping"/>
      </w:r>
      <w:r>
        <w:rPr>
          <w:rStyle w:val="VerbatimChar"/>
        </w:rPr>
        <w:t xml:space="preserve">      value = rnorm(1)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(optional) parameters for local debug</w:t>
      </w:r>
      <w:r>
        <w:br w:type="textWrapping"/>
      </w:r>
      <w:r>
        <w:rPr>
          <w:rStyle w:val="VerbatimChar"/>
        </w:rPr>
        <w:t xml:space="preserve"># We have two input IDs, "textA", and "numB"</w:t>
      </w:r>
      <w:r>
        <w:br w:type="textWrapping"/>
      </w:r>
      <w:r>
        <w:rPr>
          <w:rStyle w:val="VerbatimChar"/>
        </w:rPr>
        <w:t xml:space="preserve">params = list(</w:t>
      </w:r>
      <w:r>
        <w:br w:type="textWrapping"/>
      </w:r>
      <w:r>
        <w:rPr>
          <w:rStyle w:val="VerbatimChar"/>
        </w:rPr>
        <w:t xml:space="preserve">  textA = 'debug text',</w:t>
      </w:r>
      <w:r>
        <w:br w:type="textWrapping"/>
      </w:r>
      <w:r>
        <w:rPr>
          <w:rStyle w:val="VerbatimChar"/>
        </w:rPr>
        <w:t xml:space="preserve">  numB = 1</w:t>
      </w:r>
      <w:r>
        <w:br w:type="textWrapping"/>
      </w:r>
      <w:r>
        <w:rPr>
          <w:rStyle w:val="VerbatimChar"/>
        </w:rPr>
        <w:t xml:space="preserve">)</w:t>
      </w:r>
      <w:r>
        <w:br w:type="textWrapping"/>
      </w:r>
      <w:r>
        <w:rPr>
          <w:rStyle w:val="VerbatimChar"/>
        </w:rPr>
        <w:t xml:space="preserve"/>
      </w:r>
      <w:r>
        <w:br w:type="textWrapping"/>
      </w:r>
      <w:r>
        <w:rPr>
          <w:rStyle w:val="VerbatimChar"/>
        </w:rPr>
        <w:t xml:space="preserve"># Algorithm part, process data here</w:t>
      </w:r>
      <w:r>
        <w:br w:type="textWrapping"/>
      </w:r>
      <w:r>
        <w:rPr>
          <w:rStyle w:val="VerbatimChar"/>
        </w:rPr>
        <w:t xml:space="preserve">SHINY_EXECUTE = function(params, ...){</w:t>
      </w:r>
      <w:r>
        <w:br w:type="textWrapping"/>
      </w:r>
      <w:r>
        <w:rPr>
          <w:rStyle w:val="VerbatimChar"/>
        </w:rPr>
        <w:t xml:space="preserve">  </w:t>
      </w:r>
      <w:r>
        <w:br w:type="textWrapping"/>
      </w:r>
      <w:r>
        <w:rPr>
          <w:rStyle w:val="VerbatimChar"/>
        </w:rPr>
        <w:t xml:space="preserve">  # Pre-process data</w:t>
      </w:r>
      <w:r>
        <w:br w:type="textWrapping"/>
      </w:r>
      <w:r>
        <w:rPr>
          <w:rStyle w:val="VerbatimChar"/>
        </w:rPr>
        <w:t xml:space="preserve">  </w:t>
      </w:r>
      <w:r>
        <w:br w:type="textWrapping"/>
      </w:r>
      <w:r>
        <w:rPr>
          <w:rStyle w:val="VerbatimChar"/>
        </w:rPr>
        <w:t xml:space="preserve">  s = paste(params$textA, '|', params$numB)</w:t>
      </w:r>
      <w:r>
        <w:br w:type="textWrapping"/>
      </w:r>
      <w:r>
        <w:rPr>
          <w:rStyle w:val="VerbatimChar"/>
        </w:rPr>
        <w:t xml:space="preserve">  </w:t>
      </w:r>
      <w:r>
        <w:br w:type="textWrapping"/>
      </w:r>
      <w:r>
        <w:rPr>
          <w:rStyle w:val="VerbatimChar"/>
        </w:rPr>
        <w:t xml:space="preserve">  # Return a named list of functions</w:t>
      </w:r>
      <w:r>
        <w:br w:type="textWrapping"/>
      </w:r>
      <w:r>
        <w:rPr>
          <w:rStyle w:val="VerbatimChar"/>
        </w:rPr>
        <w:t xml:space="preserve">  return(list(</w:t>
      </w:r>
      <w:r>
        <w:br w:type="textWrapping"/>
      </w:r>
      <w:r>
        <w:rPr>
          <w:rStyle w:val="VerbatimChar"/>
        </w:rPr>
        <w:t xml:space="preserve">    </w:t>
      </w:r>
      <w:r>
        <w:br w:type="textWrapping"/>
      </w:r>
      <w:r>
        <w:rPr>
          <w:rStyle w:val="VerbatimChar"/>
        </w:rPr>
        <w:t xml:space="preserve">    # The name "output_text" will be used as output ID in "SHINY_OUTPUT"</w:t>
      </w:r>
      <w:r>
        <w:br w:type="textWrapping"/>
      </w:r>
      <w:r>
        <w:rPr>
          <w:rStyle w:val="VerbatimChar"/>
        </w:rPr>
        <w:t xml:space="preserve">    output_text = function(){</w:t>
      </w:r>
      <w:r>
        <w:br w:type="textWrapping"/>
      </w:r>
      <w:r>
        <w:rPr>
          <w:rStyle w:val="VerbatimChar"/>
        </w:rPr>
        <w:t xml:space="preserve">      return(s)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Visualization settings, a named list of output tabs and components</w:t>
      </w:r>
      <w:r>
        <w:br w:type="textWrapping"/>
      </w:r>
      <w:r>
        <w:rPr>
          <w:rStyle w:val="VerbatimChar"/>
        </w:rPr>
        <w:t xml:space="preserve">SHINY_OUTPUT = list(</w:t>
      </w:r>
      <w:r>
        <w:br w:type="textWrapping"/>
      </w:r>
      <w:r>
        <w:rPr>
          <w:rStyle w:val="VerbatimChar"/>
        </w:rPr>
        <w:t xml:space="preserve">  </w:t>
      </w:r>
      <w:r>
        <w:br w:type="textWrapping"/>
      </w:r>
      <w:r>
        <w:rPr>
          <w:rStyle w:val="VerbatimChar"/>
        </w:rPr>
        <w:t xml:space="preserve">  # "First tab" is the name of the tab</w:t>
      </w:r>
      <w:r>
        <w:br w:type="textWrapping"/>
      </w:r>
      <w:r>
        <w:rPr>
          <w:rStyle w:val="VerbatimChar"/>
        </w:rPr>
        <w:t xml:space="preserve">  `First tab` = list(</w:t>
      </w:r>
      <w:r>
        <w:br w:type="textWrapping"/>
      </w:r>
      <w:r>
        <w:rPr>
          <w:rStyle w:val="VerbatimChar"/>
        </w:rPr>
        <w:t xml:space="preserve">    </w:t>
      </w:r>
      <w:r>
        <w:br w:type="textWrapping"/>
      </w:r>
      <w:r>
        <w:rPr>
          <w:rStyle w:val="VerbatimChar"/>
        </w:rPr>
        <w:t xml:space="preserve">    # "output_text" is output ID defined in "SHINY_EXECUTE"</w:t>
      </w:r>
      <w:r>
        <w:br w:type="textWrapping"/>
      </w:r>
      <w:r>
        <w:rPr>
          <w:rStyle w:val="VerbatimChar"/>
        </w:rPr>
        <w:t xml:space="preserve">    verbatimtext_output(outputId = 'output_text', title = 'Output Text')</w:t>
      </w:r>
      <w:r>
        <w:br w:type="textWrapping"/>
      </w:r>
      <w:r>
        <w:rPr>
          <w:rStyle w:val="VerbatimChar"/>
        </w:rPr>
        <w:t xml:space="preserve">  ),</w:t>
      </w:r>
      <w:r>
        <w:br w:type="textWrapping"/>
      </w:r>
      <w:r>
        <w:rPr>
          <w:rStyle w:val="VerbatimChar"/>
        </w:rPr>
        <w:t xml:space="preserve">  `Second tab` = list()</w:t>
      </w:r>
      <w:r>
        <w:br w:type="textWrapping"/>
      </w:r>
      <w:r>
        <w:rPr>
          <w:rStyle w:val="VerbatimChar"/>
        </w:rPr>
        <w:t xml:space="preserve">)</w:t>
      </w:r>
    </w:p>
    <w:p>
      <w:pPr>
        <w:pStyle w:val="FirstParagraph"/>
      </w:pPr>
      <w:r>
        <w:t xml:space="preserve">This is our first module. It will verbatim a text which concatenate the two inputs. However, in order to put them in RAVE, we need two more steps:</w:t>
      </w:r>
    </w:p>
    <w:p>
      <w:pPr>
        <w:pStyle w:val="Compact"/>
        <w:numPr>
          <w:numId w:val="1006"/>
          <w:ilvl w:val="0"/>
        </w:numPr>
      </w:pPr>
      <w:r>
        <w:t xml:space="preserve">Create a module index csv file (for example,</w:t>
      </w:r>
      <w:r>
        <w:t xml:space="preserve"> </w:t>
      </w:r>
      <w:r>
        <w:rPr>
          <w:rStyle w:val="VerbatimChar"/>
        </w:rPr>
        <w:t xml:space="preserve">modules.csv</w:t>
      </w:r>
      <w:r>
        <w:t xml:space="preserve">), and enter/append the following table. Check</w:t>
      </w:r>
      <w:r>
        <w:t xml:space="preserve"> </w:t>
      </w:r>
      <w:r>
        <w:rPr>
          <w:rStyle w:val="VerbatimChar"/>
        </w:rPr>
        <w:t xml:space="preserve">system.file('modules.csv', package = 'rave')</w:t>
      </w:r>
      <w:r>
        <w:t xml:space="preserve"> </w:t>
      </w:r>
      <w:r>
        <w:t xml:space="preserve">for example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module_id</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source_path</w:t>
            </w:r>
          </w:p>
        </w:tc>
        <w:tc>
          <w:tcPr>
            <w:tcBorders>
              <w:bottom w:val="single"/>
            </w:tcBorders>
            <w:vAlign w:val="bottom"/>
          </w:tcPr>
          <w:p>
            <w:pPr>
              <w:pStyle w:val="Compact"/>
              <w:jc w:val="left"/>
            </w:pPr>
            <w:r>
              <w:t xml:space="preserve">active</w:t>
            </w:r>
          </w:p>
        </w:tc>
        <w:tc>
          <w:tcPr>
            <w:tcBorders>
              <w:bottom w:val="single"/>
            </w:tcBorders>
            <w:vAlign w:val="bottom"/>
          </w:tcPr>
          <w:p>
            <w:pPr>
              <w:pStyle w:val="Compact"/>
              <w:jc w:val="left"/>
            </w:pPr>
            <w:r>
              <w:t xml:space="preserve">packages</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is_univariate</w:t>
            </w:r>
          </w:p>
        </w:tc>
        <w:tc>
          <w:tcPr>
            <w:tcBorders>
              <w:bottom w:val="single"/>
            </w:tcBorders>
            <w:vAlign w:val="bottom"/>
          </w:tcPr>
          <w:p>
            <w:pPr>
              <w:pStyle w:val="Compact"/>
              <w:jc w:val="left"/>
            </w:pPr>
            <w:r>
              <w:t xml:space="preserve">suma_enabled</w:t>
            </w:r>
          </w:p>
        </w:tc>
        <w:tc>
          <w:tcPr>
            <w:tcBorders>
              <w:bottom w:val="single"/>
            </w:tcBorders>
            <w:vAlign w:val="bottom"/>
          </w:tcPr>
          <w:p>
            <w:pPr>
              <w:pStyle w:val="Compact"/>
              <w:jc w:val="right"/>
            </w:pPr>
            <w:r>
              <w:t xml:space="preserve">order</w:t>
            </w:r>
          </w:p>
        </w:tc>
      </w:tr>
      <w:tr>
        <w:tc>
          <w:p>
            <w:pPr>
              <w:pStyle w:val="Compact"/>
              <w:jc w:val="left"/>
            </w:pPr>
            <w:r>
              <w:t xml:space="preserve">Test</w:t>
            </w:r>
          </w:p>
        </w:tc>
        <w:tc>
          <w:p>
            <w:pPr>
              <w:pStyle w:val="Compact"/>
              <w:jc w:val="left"/>
            </w:pPr>
            <w:r>
              <w:t xml:space="preserve">example_module</w:t>
            </w:r>
          </w:p>
        </w:tc>
        <w:tc>
          <w:p>
            <w:pPr>
              <w:pStyle w:val="Compact"/>
              <w:jc w:val="left"/>
            </w:pPr>
            <w:r>
              <w:t xml:space="preserve">First Module</w:t>
            </w:r>
          </w:p>
        </w:tc>
        <w:tc>
          <w:p>
            <w:pPr>
              <w:pStyle w:val="Compact"/>
              <w:jc w:val="left"/>
            </w:pPr>
            <w:r>
              <w:t xml:space="preserve">C:/Users/zheng/Documents/R/win-library/3.4/rafe/example/module/example_module.R</w:t>
            </w:r>
          </w:p>
        </w:tc>
        <w:tc>
          <w:p>
            <w:pPr>
              <w:pStyle w:val="Compact"/>
              <w:jc w:val="left"/>
            </w:pPr>
            <w:r>
              <w:t xml:space="preserve">TRUE</w:t>
            </w:r>
          </w:p>
        </w:tc>
        <w:tc>
          <w:p>
            <w:pPr>
              <w:pStyle w:val="Compact"/>
              <w:jc w:val="left"/>
            </w:pPr>
            <w:r>
              <w:t xml:space="preserve">stringr</w:t>
            </w:r>
          </w:p>
        </w:tc>
        <w:tc>
          <w:p>
            <w:pPr>
              <w:pStyle w:val="Compact"/>
              <w:jc w:val="left"/>
            </w:pPr>
            <w:r>
              <w:t xml:space="preserve">Zhengjia Wang</w:t>
            </w:r>
          </w:p>
        </w:tc>
        <w:tc>
          <w:p>
            <w:pPr>
              <w:pStyle w:val="Compact"/>
              <w:jc w:val="left"/>
            </w:pPr>
            <w:r>
              <w:t xml:space="preserve">0.0.1</w:t>
            </w:r>
          </w:p>
        </w:tc>
        <w:tc>
          <w:p>
            <w:pPr>
              <w:pStyle w:val="Compact"/>
              <w:jc w:val="left"/>
            </w:pPr>
            <w:r>
              <w:t xml:space="preserve">TRUE</w:t>
            </w:r>
          </w:p>
        </w:tc>
        <w:tc>
          <w:p>
            <w:pPr>
              <w:pStyle w:val="Compact"/>
              <w:jc w:val="left"/>
            </w:pPr>
            <w:r>
              <w:t xml:space="preserve">TRUE</w:t>
            </w:r>
          </w:p>
        </w:tc>
        <w:tc>
          <w:p>
            <w:pPr>
              <w:pStyle w:val="Compact"/>
              <w:jc w:val="right"/>
            </w:pPr>
            <w:r>
              <w:t xml:space="preserve">100</w:t>
            </w:r>
          </w:p>
        </w:tc>
      </w:tr>
    </w:tbl>
    <w:p>
      <w:pPr>
        <w:pStyle w:val="Compact"/>
        <w:numPr>
          <w:numId w:val="1007"/>
          <w:ilvl w:val="0"/>
        </w:numPr>
      </w:pPr>
      <w:r>
        <w:t xml:space="preserve">Register index file</w:t>
      </w:r>
      <w:r>
        <w:t xml:space="preserve"> </w:t>
      </w:r>
      <w:r>
        <w:rPr>
          <w:rStyle w:val="VerbatimChar"/>
        </w:rPr>
        <w:t xml:space="preserve">modules.csv</w:t>
      </w:r>
      <w:r>
        <w:t xml:space="preserve"> </w:t>
      </w:r>
      <w:r>
        <w:t xml:space="preserve">to RAVE:</w:t>
      </w:r>
    </w:p>
    <w:p>
      <w:pPr>
        <w:pStyle w:val="SourceCode"/>
      </w:pPr>
      <w:r>
        <w:rPr>
          <w:rStyle w:val="VerbatimChar"/>
        </w:rPr>
        <w:t xml:space="preserve">rave_opts$set_options(</w:t>
      </w:r>
      <w:r>
        <w:br w:type="textWrapping"/>
      </w:r>
      <w:r>
        <w:rPr>
          <w:rStyle w:val="VerbatimChar"/>
        </w:rPr>
        <w:t xml:space="preserve">  module_lookup_file =</w:t>
      </w:r>
      <w:r>
        <w:br w:type="textWrapping"/>
      </w:r>
      <w:r>
        <w:rPr>
          <w:rStyle w:val="VerbatimChar"/>
        </w:rPr>
        <w:t xml:space="preserve">    'C:/Users/zheng/Documents/R/win-library/3.4/rave/example/module/modules.csv'</w:t>
      </w:r>
      <w:r>
        <w:br w:type="textWrapping"/>
      </w:r>
      <w:r>
        <w:rPr>
          <w:rStyle w:val="VerbatimChar"/>
        </w:rPr>
        <w:t xml:space="preserve">)</w:t>
      </w:r>
    </w:p>
    <w:p>
      <w:pPr>
        <w:pStyle w:val="FirstParagraph"/>
      </w:pPr>
      <w:r>
        <w:t xml:space="preserve">Now let's lauch the web UI</w:t>
      </w:r>
    </w:p>
    <w:p>
      <w:pPr>
        <w:pStyle w:val="SourceCode"/>
      </w:pPr>
      <w:r>
        <w:rPr>
          <w:rStyle w:val="VerbatimChar"/>
        </w:rPr>
        <w:t xml:space="preserve"># Set options,</w:t>
      </w:r>
      <w:r>
        <w:br w:type="textWrapping"/>
      </w:r>
      <w:r>
        <w:rPr>
          <w:rStyle w:val="VerbatimChar"/>
        </w:rPr>
        <w:t xml:space="preserve"># Specify data directory</w:t>
      </w:r>
      <w:r>
        <w:br w:type="textWrapping"/>
      </w:r>
      <w:r>
        <w:rPr>
          <w:rStyle w:val="VerbatimChar"/>
        </w:rPr>
        <w:t xml:space="preserve"># Specify module index file</w:t>
      </w:r>
      <w:r>
        <w:br w:type="textWrapping"/>
      </w:r>
      <w:r>
        <w:rPr>
          <w:rStyle w:val="VerbatimChar"/>
        </w:rPr>
        <w:t xml:space="preserve"># </w:t>
      </w:r>
      <w:r>
        <w:br w:type="textWrapping"/>
      </w:r>
      <w:r>
        <w:rPr>
          <w:rStyle w:val="VerbatimChar"/>
        </w:rPr>
        <w:t xml:space="preserve">rave_opts$set_options(</w:t>
      </w:r>
      <w:r>
        <w:br w:type="textWrapping"/>
      </w:r>
      <w:r>
        <w:rPr>
          <w:rStyle w:val="VerbatimChar"/>
        </w:rPr>
        <w:t xml:space="preserve">  data_dir = system.file('example/data', package = 'rave'),</w:t>
      </w:r>
      <w:r>
        <w:br w:type="textWrapping"/>
      </w:r>
      <w:r>
        <w:rPr>
          <w:rStyle w:val="VerbatimChar"/>
        </w:rPr>
        <w:t xml:space="preserve">  module_lookup_file = system.file('example/module/modules.csv', package = 'rave')</w:t>
      </w:r>
      <w:r>
        <w:br w:type="textWrapping"/>
      </w:r>
      <w:r>
        <w:rPr>
          <w:rStyle w:val="VerbatimChar"/>
        </w:rPr>
        <w:t xml:space="preserve">) -&gt; opt;</w:t>
      </w:r>
      <w:r>
        <w:br w:type="textWrapping"/>
      </w:r>
      <w:r>
        <w:rPr>
          <w:rStyle w:val="VerbatimChar"/>
        </w:rPr>
        <w:t xml:space="preserve"/>
      </w:r>
      <w:r>
        <w:br w:type="textWrapping"/>
      </w:r>
      <w:r>
        <w:rPr>
          <w:rStyle w:val="VerbatimChar"/>
        </w:rPr>
        <w:t xml:space="preserve"># Command to lauch app</w:t>
      </w:r>
      <w:r>
        <w:br w:type="textWrapping"/>
      </w:r>
      <w:r>
        <w:rPr>
          <w:rStyle w:val="VerbatimChar"/>
        </w:rPr>
        <w:t xml:space="preserve">init_app()</w:t>
      </w:r>
    </w:p>
    <w:p>
      <w:pPr>
        <w:pStyle w:val="Heading3"/>
      </w:pPr>
      <w:bookmarkStart w:id="24" w:name="inputs"/>
      <w:bookmarkEnd w:id="24"/>
      <w:r>
        <w:t xml:space="preserve">Inputs</w:t>
      </w:r>
    </w:p>
    <w:p>
      <w:pPr>
        <w:pStyle w:val="FirstParagraph"/>
      </w:pPr>
      <w:r>
        <w:rPr>
          <w:rStyle w:val="VerbatimChar"/>
        </w:rPr>
        <w:t xml:space="preserve">SHINY_INPUT</w:t>
      </w:r>
      <w:r>
        <w:t xml:space="preserve"> </w:t>
      </w:r>
      <w:r>
        <w:t xml:space="preserve">is a list of input components. Here is the list for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Type</w:t>
            </w:r>
          </w:p>
        </w:tc>
      </w:tr>
      <w:tr>
        <w:tc>
          <w:p>
            <w:pPr>
              <w:pStyle w:val="Compact"/>
              <w:jc w:val="left"/>
            </w:pPr>
            <w:r>
              <w:t xml:space="preserve">text_input</w:t>
            </w:r>
          </w:p>
        </w:tc>
        <w:tc>
          <w:p>
            <w:pPr>
              <w:pStyle w:val="Compact"/>
              <w:jc w:val="left"/>
            </w:pPr>
            <w:r>
              <w:t xml:space="preserve">Characters</w:t>
            </w:r>
          </w:p>
        </w:tc>
      </w:tr>
      <w:tr>
        <w:tc>
          <w:p>
            <w:pPr>
              <w:pStyle w:val="Compact"/>
              <w:jc w:val="left"/>
            </w:pPr>
            <w:r>
              <w:t xml:space="preserve">numeric_input</w:t>
            </w:r>
          </w:p>
        </w:tc>
        <w:tc>
          <w:p>
            <w:pPr>
              <w:pStyle w:val="Compact"/>
              <w:jc w:val="left"/>
            </w:pPr>
            <w:r>
              <w:t xml:space="preserve">Number</w:t>
            </w:r>
          </w:p>
        </w:tc>
      </w:tr>
      <w:tr>
        <w:tc>
          <w:p>
            <w:pPr>
              <w:pStyle w:val="Compact"/>
              <w:jc w:val="left"/>
            </w:pPr>
            <w:r>
              <w:t xml:space="preserve">checkbox_input</w:t>
            </w:r>
          </w:p>
        </w:tc>
        <w:tc>
          <w:p>
            <w:pPr>
              <w:pStyle w:val="Compact"/>
              <w:jc w:val="left"/>
            </w:pPr>
            <w:r>
              <w:t xml:space="preserve">Boolean</w:t>
            </w:r>
          </w:p>
        </w:tc>
      </w:tr>
      <w:tr>
        <w:tc>
          <w:p>
            <w:pPr>
              <w:pStyle w:val="Compact"/>
              <w:jc w:val="left"/>
            </w:pPr>
            <w:r>
              <w:t xml:space="preserve">select_input</w:t>
            </w:r>
          </w:p>
        </w:tc>
        <w:tc>
          <w:p>
            <w:pPr>
              <w:pStyle w:val="Compact"/>
              <w:jc w:val="left"/>
            </w:pPr>
            <w:r>
              <w:t xml:space="preserve">Characters</w:t>
            </w:r>
          </w:p>
        </w:tc>
      </w:tr>
      <w:tr>
        <w:tc>
          <w:p>
            <w:pPr>
              <w:pStyle w:val="Compact"/>
              <w:jc w:val="left"/>
            </w:pPr>
            <w:r>
              <w:t xml:space="preserve">slider_input</w:t>
            </w:r>
          </w:p>
        </w:tc>
        <w:tc>
          <w:p>
            <w:pPr>
              <w:pStyle w:val="Compact"/>
              <w:jc w:val="left"/>
            </w:pPr>
            <w:r>
              <w:t xml:space="preserve">Number(s)</w:t>
            </w:r>
          </w:p>
        </w:tc>
      </w:tr>
      <w:tr>
        <w:tc>
          <w:p>
            <w:pPr>
              <w:pStyle w:val="Compact"/>
              <w:jc w:val="left"/>
            </w:pPr>
            <w:r>
              <w:t xml:space="preserve">action_button</w:t>
            </w:r>
          </w:p>
        </w:tc>
        <w:tc>
          <w:p>
            <w:pPr>
              <w:pStyle w:val="Compact"/>
              <w:jc w:val="left"/>
            </w:pPr>
            <w:r>
              <w:t xml:space="preserve">Signal</w:t>
            </w:r>
          </w:p>
        </w:tc>
      </w:tr>
      <w:tr>
        <w:tc>
          <w:p>
            <w:pPr>
              <w:pStyle w:val="Compact"/>
              <w:jc w:val="left"/>
            </w:pPr>
            <w:r>
              <w:t xml:space="preserve">file_input</w:t>
            </w:r>
          </w:p>
        </w:tc>
        <w:tc>
          <w:p>
            <w:pPr>
              <w:pStyle w:val="Compact"/>
              <w:jc w:val="left"/>
            </w:pPr>
            <w:r>
              <w:t xml:space="preserve">File Table</w:t>
            </w:r>
          </w:p>
        </w:tc>
      </w:tr>
    </w:tbl>
    <w:p>
      <w:pPr>
        <w:pStyle w:val="BodyText"/>
      </w:pPr>
      <w:r>
        <w:t xml:space="preserve">Usage:</w:t>
      </w:r>
    </w:p>
    <w:p>
      <w:pPr>
        <w:pStyle w:val="SourceCode"/>
      </w:pPr>
      <w:r>
        <w:rPr>
          <w:rStyle w:val="VerbatimChar"/>
        </w:rPr>
        <w:t xml:space="preserve">text_input(inputId, label, init, global_var, value, width, placeholder)</w:t>
      </w:r>
      <w:r>
        <w:br w:type="textWrapping"/>
      </w:r>
      <w:r>
        <w:rPr>
          <w:rStyle w:val="VerbatimChar"/>
        </w:rPr>
        <w:t xml:space="preserve">numeric_input(inputId, label, init, global_var, value, min, max, step, width)</w:t>
      </w:r>
      <w:r>
        <w:br w:type="textWrapping"/>
      </w:r>
      <w:r>
        <w:rPr>
          <w:rStyle w:val="VerbatimChar"/>
        </w:rPr>
        <w:t xml:space="preserve">checkbox_input(inputId, label, init, global_var, value, width)</w:t>
      </w:r>
      <w:r>
        <w:br w:type="textWrapping"/>
      </w:r>
      <w:r>
        <w:rPr>
          <w:rStyle w:val="VerbatimChar"/>
        </w:rPr>
        <w:t xml:space="preserve">select_input(inputId, label, init, global_var, choices, selected, multiple, width, size)</w:t>
      </w:r>
      <w:r>
        <w:br w:type="textWrapping"/>
      </w:r>
      <w:r>
        <w:rPr>
          <w:rStyle w:val="VerbatimChar"/>
        </w:rPr>
        <w:t xml:space="preserve">slider_input(inputId, label, init, global_var, min, max, value, </w:t>
      </w:r>
      <w:r>
        <w:br w:type="textWrapping"/>
      </w:r>
      <w:r>
        <w:rPr>
          <w:rStyle w:val="VerbatimChar"/>
        </w:rPr>
        <w:t xml:space="preserve">             step, round, format, locale, ticks, width, sep, pre,</w:t>
      </w:r>
      <w:r>
        <w:br w:type="textWrapping"/>
      </w:r>
      <w:r>
        <w:rPr>
          <w:rStyle w:val="VerbatimChar"/>
        </w:rPr>
        <w:t xml:space="preserve">             post, timeFormat,timezone, dragRange)</w:t>
      </w:r>
      <w:r>
        <w:br w:type="textWrapping"/>
      </w:r>
      <w:r>
        <w:rPr>
          <w:rStyle w:val="VerbatimChar"/>
        </w:rPr>
        <w:t xml:space="preserve">action_button(inputId, label, init, global_var, icon, width)</w:t>
      </w:r>
      <w:r>
        <w:br w:type="textWrapping"/>
      </w:r>
      <w:r>
        <w:rPr>
          <w:rStyle w:val="VerbatimChar"/>
        </w:rPr>
        <w:t xml:space="preserve">file_input(inputId, label, init, global_var, multiple, accept,</w:t>
      </w:r>
      <w:r>
        <w:br w:type="textWrapping"/>
      </w:r>
      <w:r>
        <w:rPr>
          <w:rStyle w:val="VerbatimChar"/>
        </w:rPr>
        <w:t xml:space="preserve">           width, buttonLabel, placeholder)</w:t>
      </w:r>
    </w:p>
    <w:p>
      <w:pPr>
        <w:pStyle w:val="Compact"/>
        <w:numPr>
          <w:numId w:val="1008"/>
          <w:ilvl w:val="0"/>
        </w:numPr>
      </w:pPr>
      <w:r>
        <w:rPr>
          <w:rStyle w:val="VerbatimChar"/>
        </w:rPr>
        <w:t xml:space="preserve">inputId</w:t>
      </w:r>
      <w:r>
        <w:t xml:space="preserve">: (Mandatory) variable name, will be stored in</w:t>
      </w:r>
      <w:r>
        <w:t xml:space="preserve"> </w:t>
      </w:r>
      <w:r>
        <w:rPr>
          <w:rStyle w:val="VerbatimChar"/>
        </w:rPr>
        <w:t xml:space="preserve">params</w:t>
      </w:r>
      <w:r>
        <w:t xml:space="preserve"> </w:t>
      </w:r>
      <w:r>
        <w:t xml:space="preserve">and called as</w:t>
      </w:r>
      <w:r>
        <w:t xml:space="preserve"> </w:t>
      </w:r>
      <w:r>
        <w:rPr>
          <w:rStyle w:val="VerbatimChar"/>
        </w:rPr>
        <w:t xml:space="preserve">params$inputId</w:t>
      </w:r>
      <w:r>
        <w:t xml:space="preserve"> </w:t>
      </w:r>
      <w:r>
        <w:t xml:space="preserve">or</w:t>
      </w:r>
      <w:r>
        <w:t xml:space="preserve"> </w:t>
      </w:r>
      <w:r>
        <w:rPr>
          <w:rStyle w:val="VerbatimChar"/>
        </w:rPr>
        <w:t xml:space="preserve">params[['inputId']]</w:t>
      </w:r>
    </w:p>
    <w:p>
      <w:pPr>
        <w:pStyle w:val="Compact"/>
        <w:numPr>
          <w:numId w:val="1008"/>
          <w:ilvl w:val="0"/>
        </w:numPr>
      </w:pPr>
      <w:r>
        <w:rPr>
          <w:rStyle w:val="VerbatimChar"/>
        </w:rPr>
        <w:t xml:space="preserve">label</w:t>
      </w:r>
      <w:r>
        <w:t xml:space="preserve">: (Mandatory) text that will be displayed in app</w:t>
      </w:r>
    </w:p>
    <w:p>
      <w:pPr>
        <w:pStyle w:val="Compact"/>
        <w:numPr>
          <w:numId w:val="1008"/>
          <w:ilvl w:val="0"/>
        </w:numPr>
      </w:pPr>
      <w:r>
        <w:rPr>
          <w:rStyle w:val="VerbatimChar"/>
        </w:rPr>
        <w:t xml:space="preserve">value/selected</w:t>
      </w:r>
      <w:r>
        <w:t xml:space="preserve">: (some are optional), default value for components</w:t>
      </w:r>
    </w:p>
    <w:p>
      <w:pPr>
        <w:pStyle w:val="Compact"/>
        <w:numPr>
          <w:numId w:val="1008"/>
          <w:ilvl w:val="0"/>
        </w:numPr>
      </w:pPr>
      <w:r>
        <w:rPr>
          <w:rStyle w:val="VerbatimChar"/>
        </w:rPr>
        <w:t xml:space="preserve">init</w:t>
      </w:r>
      <w:r>
        <w:t xml:space="preserve">: (optional) a function with no arguments and returns named list of initial/default values for components</w:t>
      </w:r>
    </w:p>
    <w:p>
      <w:pPr>
        <w:pStyle w:val="Compact"/>
        <w:numPr>
          <w:numId w:val="1008"/>
          <w:ilvl w:val="0"/>
        </w:numPr>
      </w:pPr>
      <w:r>
        <w:rPr>
          <w:rStyle w:val="VerbatimChar"/>
        </w:rPr>
        <w:t xml:space="preserve">global_var</w:t>
      </w:r>
      <w:r>
        <w:t xml:space="preserve">: (optional) name for the component if this input will be used in other modules.</w:t>
      </w:r>
      <w:r>
        <w:t xml:space="preserve"> </w:t>
      </w:r>
      <w:r>
        <w:rPr>
          <w:rStyle w:val="VerbatimChar"/>
        </w:rPr>
        <w:t xml:space="preserve">NULL</w:t>
      </w:r>
      <w:r>
        <w:t xml:space="preserve"> </w:t>
      </w:r>
      <w:r>
        <w:t xml:space="preserve">by default, meaning that the component can only be accessed by local module.</w:t>
      </w:r>
    </w:p>
    <w:p>
      <w:pPr>
        <w:pStyle w:val="Compact"/>
        <w:numPr>
          <w:numId w:val="1008"/>
          <w:ilvl w:val="0"/>
        </w:numPr>
      </w:pPr>
      <w:r>
        <w:rPr>
          <w:rStyle w:val="VerbatimChar"/>
        </w:rPr>
        <w:t xml:space="preserve">width</w:t>
      </w:r>
      <w:r>
        <w:t xml:space="preserve">: (optional) width of the component, usually ignore this argument</w:t>
      </w:r>
      <w:r>
        <w:t xml:space="preserve"> </w:t>
      </w:r>
      <w:r>
        <w:rPr>
          <w:i/>
        </w:rPr>
        <w:t xml:space="preserve">(Type "?" for documentation, for example,</w:t>
      </w:r>
      <w:r>
        <w:rPr>
          <w:i/>
        </w:rPr>
        <w:t xml:space="preserve"> </w:t>
      </w:r>
      <w:r>
        <w:rPr>
          <w:rStyle w:val="VerbatimChar"/>
          <w:i/>
        </w:rPr>
        <w:t xml:space="preserve">?text_input</w:t>
      </w:r>
      <w:r>
        <w:rPr>
          <w:i/>
        </w:rPr>
        <w:t xml:space="preserve">)</w:t>
      </w:r>
    </w:p>
    <w:p>
      <w:pPr>
        <w:pStyle w:val="Heading3"/>
      </w:pPr>
      <w:bookmarkStart w:id="25" w:name="data-process"/>
      <w:bookmarkEnd w:id="25"/>
      <w:r>
        <w:t xml:space="preserve">Data process</w:t>
      </w:r>
    </w:p>
    <w:p>
      <w:pPr>
        <w:pStyle w:val="FirstParagraph"/>
      </w:pPr>
      <w:r>
        <w:rPr>
          <w:rStyle w:val="VerbatimChar"/>
        </w:rPr>
        <w:t xml:space="preserve">SHINY_EXECUTE</w:t>
      </w:r>
      <w:r>
        <w:t xml:space="preserve"> </w:t>
      </w:r>
      <w:r>
        <w:t xml:space="preserve">is the body part that we process our data with inputs. The format follows:</w:t>
      </w:r>
    </w:p>
    <w:p>
      <w:pPr>
        <w:pStyle w:val="SourceCode"/>
      </w:pPr>
      <w:r>
        <w:rPr>
          <w:rStyle w:val="VerbatimChar"/>
        </w:rPr>
        <w:t xml:space="preserve">1  SHINY_EXECUTE = function(params, ...){</w:t>
      </w:r>
      <w:r>
        <w:br w:type="textWrapping"/>
      </w:r>
      <w:r>
        <w:rPr>
          <w:rStyle w:val="VerbatimChar"/>
        </w:rPr>
        <w:t xml:space="preserve">2    [YOUR_CODE_HERE]</w:t>
      </w:r>
      <w:r>
        <w:br w:type="textWrapping"/>
      </w:r>
      <w:r>
        <w:rPr>
          <w:rStyle w:val="VerbatimChar"/>
        </w:rPr>
        <w:t xml:space="preserve">3   </w:t>
      </w:r>
      <w:r>
        <w:br w:type="textWrapping"/>
      </w:r>
      <w:r>
        <w:rPr>
          <w:rStyle w:val="VerbatimChar"/>
        </w:rPr>
        <w:t xml:space="preserve">4    return(list(</w:t>
      </w:r>
      <w:r>
        <w:br w:type="textWrapping"/>
      </w:r>
      <w:r>
        <w:rPr>
          <w:rStyle w:val="VerbatimChar"/>
        </w:rPr>
        <w:t xml:space="preserve">5      [OUTPUT_ID_1] = function(){</w:t>
      </w:r>
      <w:r>
        <w:br w:type="textWrapping"/>
      </w:r>
      <w:r>
        <w:rPr>
          <w:rStyle w:val="VerbatimChar"/>
        </w:rPr>
        <w:t xml:space="preserve">6        [CODE_GENERATING_GRAPH/TABLE]</w:t>
      </w:r>
      <w:r>
        <w:br w:type="textWrapping"/>
      </w:r>
      <w:r>
        <w:rPr>
          <w:rStyle w:val="VerbatimChar"/>
        </w:rPr>
        <w:t xml:space="preserve">7      },</w:t>
      </w:r>
      <w:r>
        <w:br w:type="textWrapping"/>
      </w:r>
      <w:r>
        <w:rPr>
          <w:rStyle w:val="VerbatimChar"/>
        </w:rPr>
        <w:t xml:space="preserve">8      [OUTPUT_ID_2] = function(){</w:t>
      </w:r>
      <w:r>
        <w:br w:type="textWrapping"/>
      </w:r>
      <w:r>
        <w:rPr>
          <w:rStyle w:val="VerbatimChar"/>
        </w:rPr>
        <w:t xml:space="preserve">9       ...</w:t>
      </w:r>
      <w:r>
        <w:br w:type="textWrapping"/>
      </w:r>
      <w:r>
        <w:rPr>
          <w:rStyle w:val="VerbatimChar"/>
        </w:rPr>
        <w:t xml:space="preserve">10     },</w:t>
      </w:r>
      <w:r>
        <w:br w:type="textWrapping"/>
      </w:r>
      <w:r>
        <w:rPr>
          <w:rStyle w:val="VerbatimChar"/>
        </w:rPr>
        <w:t xml:space="preserve">11     ...</w:t>
      </w:r>
      <w:r>
        <w:br w:type="textWrapping"/>
      </w:r>
      <w:r>
        <w:rPr>
          <w:rStyle w:val="VerbatimChar"/>
        </w:rPr>
        <w:t xml:space="preserve">12   ))</w:t>
      </w:r>
      <w:r>
        <w:br w:type="textWrapping"/>
      </w:r>
      <w:r>
        <w:rPr>
          <w:rStyle w:val="VerbatimChar"/>
        </w:rPr>
        <w:t xml:space="preserve">13 }</w:t>
      </w:r>
    </w:p>
    <w:p>
      <w:pPr>
        <w:pStyle w:val="FirstParagraph"/>
      </w:pPr>
      <w:r>
        <w:t xml:space="preserve">Line</w:t>
      </w:r>
      <w:r>
        <w:t xml:space="preserve"> </w:t>
      </w:r>
      <w:r>
        <w:rPr>
          <w:rStyle w:val="VerbatimChar"/>
        </w:rPr>
        <w:t xml:space="preserve">1</w:t>
      </w:r>
      <w:r>
        <w:t xml:space="preserve"> </w:t>
      </w:r>
      <w:r>
        <w:t xml:space="preserve">is fixed. We can see that</w:t>
      </w:r>
      <w:r>
        <w:t xml:space="preserve"> </w:t>
      </w:r>
      <w:r>
        <w:rPr>
          <w:rStyle w:val="VerbatimChar"/>
        </w:rPr>
        <w:t xml:space="preserve">SHINY_EXECUTE</w:t>
      </w:r>
      <w:r>
        <w:t xml:space="preserve"> </w:t>
      </w:r>
      <w:r>
        <w:t xml:space="preserve">itself is a R function, which takes</w:t>
      </w:r>
      <w:r>
        <w:t xml:space="preserve"> </w:t>
      </w:r>
      <w:r>
        <w:rPr>
          <w:rStyle w:val="VerbatimChar"/>
        </w:rPr>
        <w:t xml:space="preserve">params</w:t>
      </w:r>
      <w:r>
        <w:t xml:space="preserve"> </w:t>
      </w:r>
      <w:r>
        <w:t xml:space="preserve">and</w:t>
      </w:r>
      <w:r>
        <w:t xml:space="preserve"> </w:t>
      </w:r>
      <w:r>
        <w:rPr>
          <w:rStyle w:val="VerbatimChar"/>
        </w:rPr>
        <w:t xml:space="preserve">...</w:t>
      </w:r>
      <w:r>
        <w:t xml:space="preserve"> </w:t>
      </w:r>
      <w:r>
        <w:t xml:space="preserve">as arguments (</w:t>
      </w:r>
      <w:r>
        <w:rPr>
          <w:rStyle w:val="VerbatimChar"/>
        </w:rPr>
        <w:t xml:space="preserve">...</w:t>
      </w:r>
      <w:r>
        <w:t xml:space="preserve"> </w:t>
      </w:r>
      <w:r>
        <w:t xml:space="preserve">is a special keyword, reserved for future development).</w:t>
      </w:r>
    </w:p>
    <w:p>
      <w:pPr>
        <w:pStyle w:val="BodyText"/>
      </w:pPr>
      <w:r>
        <w:rPr>
          <w:rStyle w:val="VerbatimChar"/>
        </w:rPr>
        <w:t xml:space="preserve">params</w:t>
      </w:r>
      <w:r>
        <w:t xml:space="preserve"> </w:t>
      </w:r>
      <w:r>
        <w:t xml:space="preserve">is a list, with number of elements equaling to the number of inputs, and their names are input IDs. For instance, if</w:t>
      </w:r>
      <w:r>
        <w:t xml:space="preserve"> </w:t>
      </w:r>
      <w:r>
        <w:rPr>
          <w:rStyle w:val="VerbatimChar"/>
        </w:rPr>
        <w:t xml:space="preserve">SHINY_INPUT</w:t>
      </w:r>
      <w:r>
        <w:t xml:space="preserve"> </w:t>
      </w:r>
      <w:r>
        <w:t xml:space="preserve">has a component with</w:t>
      </w:r>
      <w:r>
        <w:t xml:space="preserve"> </w:t>
      </w:r>
      <w:r>
        <w:rPr>
          <w:rStyle w:val="VerbatimChar"/>
        </w:rPr>
        <w:t xml:space="preserve">inputId='textinput'</w:t>
      </w:r>
      <w:r>
        <w:t xml:space="preserve">, then we can access users' inputs for this component via</w:t>
      </w:r>
      <w:r>
        <w:t xml:space="preserve"> </w:t>
      </w:r>
      <w:r>
        <w:rPr>
          <w:rStyle w:val="VerbatimChar"/>
        </w:rPr>
        <w:t xml:space="preserve">params$textinput</w:t>
      </w:r>
      <w:r>
        <w:t xml:space="preserve"> </w:t>
      </w:r>
      <w:r>
        <w:t xml:space="preserve">or</w:t>
      </w:r>
      <w:r>
        <w:t xml:space="preserve"> </w:t>
      </w:r>
      <w:r>
        <w:rPr>
          <w:rStyle w:val="VerbatimChar"/>
        </w:rPr>
        <w:t xml:space="preserve">params[['textinput']]</w:t>
      </w:r>
      <w:r>
        <w:t xml:space="preserve"> </w:t>
      </w:r>
      <w:r>
        <w:t xml:space="preserve">within</w:t>
      </w:r>
      <w:r>
        <w:t xml:space="preserve"> </w:t>
      </w:r>
      <w:r>
        <w:rPr>
          <w:rStyle w:val="VerbatimChar"/>
        </w:rPr>
        <w:t xml:space="preserve">SHINY_EXECUTE</w:t>
      </w:r>
      <w:r>
        <w:t xml:space="preserve">.</w:t>
      </w:r>
    </w:p>
    <w:p>
      <w:pPr>
        <w:pStyle w:val="BodyText"/>
      </w:pPr>
      <w:r>
        <w:t xml:space="preserve">The output of</w:t>
      </w:r>
      <w:r>
        <w:t xml:space="preserve"> </w:t>
      </w:r>
      <w:r>
        <w:rPr>
          <w:rStyle w:val="VerbatimChar"/>
        </w:rPr>
        <w:t xml:space="preserve">SHINY_EXECUTE</w:t>
      </w:r>
      <w:r>
        <w:t xml:space="preserve"> </w:t>
      </w:r>
      <w:r>
        <w:t xml:space="preserve">should be a list of functions, with output ID as the name for each functions. For example, if we want to have a plot output with</w:t>
      </w:r>
      <w:r>
        <w:t xml:space="preserve"> </w:t>
      </w:r>
      <w:r>
        <w:rPr>
          <w:rStyle w:val="VerbatimChar"/>
        </w:rPr>
        <w:t xml:space="preserve">outputId='myplot'</w:t>
      </w:r>
      <w:r>
        <w:t xml:space="preserve"> </w:t>
      </w:r>
      <w:r>
        <w:t xml:space="preserve">which plots</w:t>
      </w:r>
      <w:r>
        <w:t xml:space="preserve"> </w:t>
      </w:r>
      <w:r>
        <w:rPr>
          <w:rStyle w:val="VerbatimChar"/>
        </w:rPr>
        <w:t xml:space="preserve">Sin(x)</w:t>
      </w:r>
      <w:r>
        <w:t xml:space="preserve"> </w:t>
      </w:r>
      <w:r>
        <w:t xml:space="preserve">in the</w:t>
      </w:r>
      <w:r>
        <w:t xml:space="preserve"> </w:t>
      </w:r>
      <w:r>
        <w:rPr>
          <w:rStyle w:val="VerbatimChar"/>
        </w:rPr>
        <w:t xml:space="preserve">SHINY_OUTPUT</w:t>
      </w:r>
      <w:r>
        <w:t xml:space="preserve">, then we need to have</w:t>
      </w:r>
      <w:r>
        <w:t xml:space="preserve"> </w:t>
      </w:r>
      <w:r>
        <w:rPr>
          <w:rStyle w:val="VerbatimChar"/>
        </w:rPr>
        <w:t xml:space="preserve">SHINY_EXECUTE</w:t>
      </w:r>
      <w:r>
        <w:t xml:space="preserve"> </w:t>
      </w:r>
      <w:r>
        <w:t xml:space="preserve">returns a list as the example below:</w:t>
      </w:r>
    </w:p>
    <w:p>
      <w:pPr>
        <w:pStyle w:val="SourceCode"/>
      </w:pPr>
      <w:r>
        <w:rPr>
          <w:rStyle w:val="VerbatimChar"/>
        </w:rPr>
        <w:t xml:space="preserve">[WITHIN_SHINY_EXECUTE]</w:t>
      </w:r>
      <w:r>
        <w:br w:type="textWrapping"/>
      </w:r>
      <w:r>
        <w:rPr>
          <w:rStyle w:val="VerbatimChar"/>
        </w:rPr>
        <w:t xml:space="preserve">...</w:t>
      </w:r>
      <w:r>
        <w:br w:type="textWrapping"/>
      </w:r>
      <w:r>
        <w:rPr>
          <w:rStyle w:val="VerbatimChar"/>
        </w:rPr>
        <w:t xml:space="preserve">return(list(</w:t>
      </w:r>
      <w:r>
        <w:br w:type="textWrapping"/>
      </w:r>
      <w:r>
        <w:rPr>
          <w:rStyle w:val="VerbatimChar"/>
        </w:rPr>
        <w:t xml:space="preserve">  myplot = function(){</w:t>
      </w:r>
      <w:r>
        <w:br w:type="textWrapping"/>
      </w:r>
      <w:r>
        <w:rPr>
          <w:rStyle w:val="VerbatimChar"/>
        </w:rPr>
        <w:t xml:space="preserve">    plot.function(sin)</w:t>
      </w:r>
      <w:r>
        <w:br w:type="textWrapping"/>
      </w:r>
      <w:r>
        <w:rPr>
          <w:rStyle w:val="VerbatimChar"/>
        </w:rPr>
        <w:t xml:space="preserve">  }</w:t>
      </w:r>
      <w:r>
        <w:br w:type="textWrapping"/>
      </w:r>
      <w:r>
        <w:rPr>
          <w:rStyle w:val="VerbatimChar"/>
        </w:rPr>
        <w:t xml:space="preserve">))</w:t>
      </w:r>
      <w:r>
        <w:br w:type="textWrapping"/>
      </w:r>
      <w:r>
        <w:rPr>
          <w:rStyle w:val="VerbatimChar"/>
        </w:rPr>
        <w:t xml:space="preserve">[END_OF_SHINY_EXECUTE]</w:t>
      </w:r>
    </w:p>
    <w:p>
      <w:pPr>
        <w:pStyle w:val="FirstParagraph"/>
      </w:pPr>
      <w:r>
        <w:t xml:space="preserve">Make sure that</w:t>
      </w:r>
      <w:r>
        <w:t xml:space="preserve"> </w:t>
      </w:r>
      <w:r>
        <w:rPr>
          <w:rStyle w:val="VerbatimChar"/>
        </w:rPr>
        <w:t xml:space="preserve">myplot</w:t>
      </w:r>
      <w:r>
        <w:t xml:space="preserve"> </w:t>
      </w:r>
      <w:r>
        <w:t xml:space="preserve">is a function that takes no arguments.</w:t>
      </w:r>
    </w:p>
    <w:p>
      <w:pPr>
        <w:pStyle w:val="Heading3"/>
      </w:pPr>
      <w:bookmarkStart w:id="26" w:name="outputs"/>
      <w:bookmarkEnd w:id="26"/>
      <w:r>
        <w:t xml:space="preserve">Outputs</w:t>
      </w:r>
    </w:p>
    <w:p>
      <w:pPr>
        <w:pStyle w:val="FirstParagraph"/>
      </w:pPr>
      <w:r>
        <w:rPr>
          <w:rStyle w:val="VerbatimChar"/>
        </w:rPr>
        <w:t xml:space="preserve">SHINY_OUTPUT</w:t>
      </w:r>
      <w:r>
        <w:t xml:space="preserve"> </w:t>
      </w:r>
      <w:r>
        <w:t xml:space="preserve">defines output. The structure of</w:t>
      </w:r>
      <w:r>
        <w:t xml:space="preserve"> </w:t>
      </w:r>
      <w:r>
        <w:rPr>
          <w:rStyle w:val="VerbatimChar"/>
        </w:rPr>
        <w:t xml:space="preserve">SHINY_OUTPUT</w:t>
      </w:r>
      <w:r>
        <w:t xml:space="preserve"> </w:t>
      </w:r>
      <w:r>
        <w:t xml:space="preserve">is defined as a list of tabs, with each tab containing output components.</w:t>
      </w:r>
    </w:p>
    <w:p>
      <w:pPr>
        <w:pStyle w:val="SourceCode"/>
      </w:pPr>
      <w:r>
        <w:rPr>
          <w:rStyle w:val="VerbatimChar"/>
        </w:rPr>
        <w:t xml:space="preserve">tabcomponets_1 = list(</w:t>
      </w:r>
      <w:r>
        <w:br w:type="textWrapping"/>
      </w:r>
      <w:r>
        <w:rPr>
          <w:rStyle w:val="VerbatimChar"/>
        </w:rPr>
        <w:t xml:space="preserve">  [Output Component 1],</w:t>
      </w:r>
      <w:r>
        <w:br w:type="textWrapping"/>
      </w:r>
      <w:r>
        <w:rPr>
          <w:rStyle w:val="VerbatimChar"/>
        </w:rPr>
        <w:t xml:space="preserve">  [Output Component 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SHINY_OUTPUT = list(</w:t>
      </w:r>
      <w:r>
        <w:br w:type="textWrapping"/>
      </w:r>
      <w:r>
        <w:rPr>
          <w:rStyle w:val="VerbatimChar"/>
        </w:rPr>
        <w:t xml:space="preserve">  [Tab name 1] = tabcomponets_1,</w:t>
      </w:r>
      <w:r>
        <w:br w:type="textWrapping"/>
      </w:r>
      <w:r>
        <w:rPr>
          <w:rStyle w:val="VerbatimChar"/>
        </w:rPr>
        <w:t xml:space="preserve">  [Tab name 2] = tabcomponets_2,</w:t>
      </w:r>
      <w:r>
        <w:br w:type="textWrapping"/>
      </w:r>
      <w:r>
        <w:rPr>
          <w:rStyle w:val="VerbatimChar"/>
        </w:rPr>
        <w:t xml:space="preserve">  ...</w:t>
      </w:r>
      <w:r>
        <w:br w:type="textWrapping"/>
      </w:r>
      <w:r>
        <w:rPr>
          <w:rStyle w:val="VerbatimChar"/>
        </w:rPr>
        <w:t xml:space="preserve">)</w:t>
      </w:r>
    </w:p>
    <w:p>
      <w:pPr>
        <w:pStyle w:val="FirstParagraph"/>
      </w:pPr>
      <w:r>
        <w:t xml:space="preserve">The output will be displayed in tabs, with "[Tab name 1]", "[Tab name 2]", etc. Within each tabs ("tabcomponets_1", "tabcomponets_2", ...), there should be a list of components. Similar to the inputs, there are four types of outputs:</w:t>
      </w:r>
    </w:p>
    <w:p>
      <w:pPr>
        <w:pStyle w:val="BlockText"/>
      </w:pPr>
      <w:r>
        <w:t xml:space="preserve">verbatimtext_output, datatable_output, plot_output, plotly_output</w:t>
      </w:r>
    </w:p>
    <w:p>
      <w:pPr>
        <w:pStyle w:val="FirstParagraph"/>
      </w:pPr>
      <w:r>
        <w:t xml:space="preserve">Usage:</w:t>
      </w:r>
    </w:p>
    <w:p>
      <w:pPr>
        <w:pStyle w:val="SourceCode"/>
      </w:pPr>
      <w:r>
        <w:rPr>
          <w:rStyle w:val="VerbatimChar"/>
        </w:rPr>
        <w:t xml:space="preserve">***_output(outputId, title, ...)</w:t>
      </w:r>
    </w:p>
    <w:p>
      <w:pPr>
        <w:pStyle w:val="Compact"/>
        <w:numPr>
          <w:numId w:val="1009"/>
          <w:ilvl w:val="0"/>
        </w:numPr>
      </w:pPr>
      <w:r>
        <w:rPr>
          <w:rStyle w:val="VerbatimChar"/>
        </w:rPr>
        <w:t xml:space="preserve">outputId</w:t>
      </w:r>
      <w:r>
        <w:t xml:space="preserve">: matches with names of function returned by</w:t>
      </w:r>
      <w:r>
        <w:t xml:space="preserve"> </w:t>
      </w:r>
      <w:r>
        <w:rPr>
          <w:rStyle w:val="VerbatimChar"/>
        </w:rPr>
        <w:t xml:space="preserve">SHINY_EXECUTE</w:t>
      </w:r>
    </w:p>
    <w:p>
      <w:pPr>
        <w:pStyle w:val="Compact"/>
        <w:numPr>
          <w:numId w:val="1009"/>
          <w:ilvl w:val="0"/>
        </w:numPr>
      </w:pPr>
      <w:r>
        <w:rPr>
          <w:rStyle w:val="VerbatimChar"/>
        </w:rPr>
        <w:t xml:space="preserve">title</w:t>
      </w:r>
      <w:r>
        <w:t xml:space="preserve">: title for output to be displayed</w:t>
      </w:r>
    </w:p>
    <w:p>
      <w:pPr>
        <w:pStyle w:val="FirstParagraph"/>
      </w:pPr>
      <w:r>
        <w:t xml:space="preserve">Here's an example for plots</w:t>
      </w:r>
    </w:p>
    <w:p>
      <w:pPr>
        <w:pStyle w:val="SourceCode"/>
      </w:pPr>
      <w:r>
        <w:rPr>
          <w:rStyle w:val="VerbatimChar"/>
        </w:rPr>
        <w:t xml:space="preserve">SHINY_EXECUTE = function(params,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return(list(</w:t>
      </w:r>
      <w:r>
        <w:br w:type="textWrapping"/>
      </w:r>
      <w:r>
        <w:rPr>
          <w:rStyle w:val="VerbatimChar"/>
        </w:rPr>
        <w:t xml:space="preserve">    plotA = function(){</w:t>
      </w:r>
      <w:r>
        <w:br w:type="textWrapping"/>
      </w:r>
      <w:r>
        <w:rPr>
          <w:rStyle w:val="VerbatimChar"/>
        </w:rPr>
        <w:t xml:space="preserve">      plot.function(sin)</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SHINY_OUTPUT = list(</w:t>
      </w:r>
      <w:r>
        <w:br w:type="textWrapping"/>
      </w:r>
      <w:r>
        <w:rPr>
          <w:rStyle w:val="VerbatimChar"/>
        </w:rPr>
        <w:t xml:space="preserve">  Visualization = list(</w:t>
      </w:r>
      <w:r>
        <w:br w:type="textWrapping"/>
      </w:r>
      <w:r>
        <w:rPr>
          <w:rStyle w:val="VerbatimChar"/>
        </w:rPr>
        <w:t xml:space="preserve">    plot_output(outputId = 'plotA', title = 'Curve for Sin(x)')</w:t>
      </w:r>
      <w:r>
        <w:br w:type="textWrapping"/>
      </w:r>
      <w:r>
        <w:rPr>
          <w:rStyle w:val="VerbatimChar"/>
        </w:rPr>
        <w:t xml:space="preserve">  )</w:t>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4de5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e1de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0018c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eb70de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Cookbook for Module Writers</dc:title>
  <dc:creator>Zhengjia Wang</dc:creator>
  <dcterms:created xsi:type="dcterms:W3CDTF">2017-11-07T21:59:18Z</dcterms:created>
  <dcterms:modified xsi:type="dcterms:W3CDTF">2017-11-07T21:59:18Z</dcterms:modified>
</cp:coreProperties>
</file>