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微软雅黑" w:hAnsi="微软雅黑" w:eastAsia="微软雅黑"/>
          <w:b/>
          <w:color w:val="1C2330"/>
          <w:sz w:val="38"/>
        </w:rPr>
        <w:t>CMIA 提美思 · 免费铺机落地方案（精简落地版）</w:t>
      </w:r>
    </w:p>
    <w:p>
      <w:pPr>
        <w:spacing w:before="80" w:after="120"/>
        <w:ind w:left="227"/>
        <w:shd w:val="clear" w:color="auto" w:fill="FFF8F4"/>
      </w:pPr>
      <w:r>
        <w:rPr>
          <w:rFonts w:ascii="微软雅黑" w:hAnsi="微软雅黑" w:eastAsia="微软雅黑"/>
          <w:b w:val="0"/>
          <w:color w:val="5C4438"/>
          <w:sz w:val="20"/>
        </w:rPr>
        <w:t>一句话模式：</w:t>
      </w:r>
      <w:r>
        <w:rPr>
          <w:rFonts w:ascii="微软雅黑" w:hAnsi="微软雅黑" w:eastAsia="微软雅黑"/>
          <w:b/>
          <w:color w:val="5C4438"/>
          <w:sz w:val="20"/>
        </w:rPr>
        <w:t>先集名单 → 集中签约现场领机 → 每店做一场 227 爆卡 → 5-5 分润</w:t>
      </w:r>
      <w:r>
        <w:rPr>
          <w:rFonts w:ascii="微软雅黑" w:hAnsi="微软雅黑" w:eastAsia="微软雅黑"/>
          <w:b w:val="0"/>
          <w:color w:val="5C4438"/>
          <w:sz w:val="20"/>
        </w:rPr>
        <w:t xml:space="preserve">。 </w:t>
      </w:r>
      <w:r>
        <w:rPr>
          <w:rFonts w:ascii="微软雅黑" w:hAnsi="微软雅黑" w:eastAsia="微软雅黑"/>
          <w:b/>
          <w:color w:val="5C4438"/>
          <w:sz w:val="20"/>
        </w:rPr>
        <w:t>获机硬闸门：先购数果AI（初级版 899 / Agent 版 1,599）→ 才配 16.8 万仪器 → 再送美业抖音团购权益。</w:t>
      </w:r>
      <w:r>
        <w:rPr>
          <w:rFonts w:ascii="微软雅黑" w:hAnsi="微软雅黑" w:eastAsia="微软雅黑"/>
          <w:b w:val="0"/>
          <w:color w:val="5C4438"/>
          <w:sz w:val="20"/>
        </w:rPr>
        <w:t xml:space="preserve"> 总部赚「数果AI 软件 + 帮扶业绩分成 + 卡项利润 + 医美上提 + 代理裂变」，机器本身不赚钱。 版本：2026-09-20 v3.1（获机硬闸门：先购数果AI 899/1,599 → 才配机器 → 再送美业抖音团购；退费口径已定） 数据口径：文中经营数字来自品牌方课件案例口径，为</w:t>
      </w:r>
      <w:r>
        <w:rPr>
          <w:rFonts w:ascii="微软雅黑" w:hAnsi="微软雅黑" w:eastAsia="微软雅黑"/>
          <w:b/>
          <w:color w:val="5C4438"/>
          <w:sz w:val="20"/>
        </w:rPr>
        <w:t>案例展示</w:t>
      </w:r>
      <w:r>
        <w:rPr>
          <w:rFonts w:ascii="微软雅黑" w:hAnsi="微软雅黑" w:eastAsia="微软雅黑"/>
          <w:b w:val="0"/>
          <w:color w:val="5C4438"/>
          <w:sz w:val="20"/>
        </w:rPr>
        <w:t>，非收益承诺。</w:t>
      </w:r>
    </w:p>
    <w:p>
      <w:pPr>
        <w:spacing w:before="120" w:after="120"/>
      </w:pPr>
      <w:r>
        <w:rPr>
          <w:rFonts w:ascii="微软雅黑" w:hAnsi="微软雅黑" w:eastAsia="微软雅黑"/>
          <w:b w:val="0"/>
          <w:color w:val="5A6478"/>
          <w:sz w:val="18"/>
        </w:rPr>
        <w:t>——————————————————————————————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2542E"/>
          <w:sz w:val="29"/>
        </w:rPr>
        <w:t>一、模式一页纸（3 分钟讲清楚）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项</w:t>
            </w:r>
          </w:p>
        </w:tc>
        <w:tc>
          <w:tcPr>
            <w:tcW w:type="dxa" w:w="4873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钩子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免费投放价值 </w:t>
            </w:r>
            <w:r>
              <w:rPr>
                <w:rFonts w:ascii="微软雅黑" w:hAnsi="微软雅黑" w:eastAsia="微软雅黑"/>
                <w:b/>
                <w:sz w:val="18"/>
              </w:rPr>
              <w:t>16.8 万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CMIA 提美思美容仪（448kHz 射频，6cm 深层穿透，西班牙原装内芯，AI 阻抗安全系统）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获机硬闸门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先购数果AI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（初级版 899 / Agent 版 1,599）→ </w:t>
            </w:r>
            <w:r>
              <w:rPr>
                <w:rFonts w:ascii="微软雅黑" w:hAnsi="微软雅黑" w:eastAsia="微软雅黑"/>
                <w:b/>
                <w:sz w:val="18"/>
              </w:rPr>
              <w:t>才配机器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再送</w:t>
            </w:r>
            <w:r>
              <w:rPr>
                <w:rFonts w:ascii="微软雅黑" w:hAnsi="微软雅黑" w:eastAsia="微软雅黑"/>
                <w:b/>
                <w:sz w:val="18"/>
              </w:rPr>
              <w:t>美业抖音团购权益</w:t>
            </w:r>
            <w:r>
              <w:rPr>
                <w:rFonts w:ascii="微软雅黑" w:hAnsi="微软雅黑" w:eastAsia="微软雅黑"/>
                <w:b w:val="0"/>
                <w:sz w:val="18"/>
              </w:rPr>
              <w:t>。三件套一起签，缺一不发机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门店投入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 元合作定位费（可退制筛选金）+ 数果AI 软件费 899 / 1,599 元（一次性年费，权益型支出）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门店怎么赚钱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227 宠粉卡爆卡（227 元/张，12 选 2）② 三美会员阶梯锁客 ③ 980 医美卡上提 ④ 直推新店抽成 ⑤ 数果AI 直推提成 + 团购引流到店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总部怎么赚钱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数果AI 软件（首年现金 + 续费）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爆卡帮扶业绩 </w:t>
            </w:r>
            <w:r>
              <w:rPr>
                <w:rFonts w:ascii="微软雅黑" w:hAnsi="微软雅黑" w:eastAsia="微软雅黑"/>
                <w:b/>
                <w:sz w:val="18"/>
              </w:rPr>
              <w:t>5-5 分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会员卡项分成 + 医美上提抽成 + 十店直推抽成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结算铁律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缴费 → 验店 → 铺机</w:t>
            </w:r>
            <w:r>
              <w:rPr>
                <w:rFonts w:ascii="微软雅黑" w:hAnsi="微软雅黑" w:eastAsia="微软雅黑"/>
                <w:b w:val="0"/>
                <w:sz w:val="18"/>
              </w:rPr>
              <w:t>：签约不发货，跑通一场 227 爆卡、验证门店执行力与客流，机器才进场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合规底线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不承诺收益、软件为虚拟权益、案例只讲过程、医美由具备资质的机构与持证医师操作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设备卖点（谈话用，不用背参数）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448kHz 射频 + 6cm 穿透</w:t>
      </w:r>
      <w:r>
        <w:rPr>
          <w:rFonts w:ascii="微软雅黑" w:hAnsi="微软雅黑" w:eastAsia="微软雅黑"/>
          <w:b w:val="0"/>
          <w:sz w:val="21"/>
        </w:rPr>
        <w:t>：能量直达脂肪、筋膜、肌肉层，分层抗衰塑形；单极聚焦热疗，能量集中不扩散。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三种作用机制</w:t>
      </w:r>
      <w:r>
        <w:rPr>
          <w:rFonts w:ascii="微软雅黑" w:hAnsi="微软雅黑" w:eastAsia="微软雅黑"/>
          <w:b w:val="0"/>
          <w:sz w:val="21"/>
        </w:rPr>
        <w:t>：温热效应（40–45℃，深层"有氧运动"，缓解酸痛促代谢）、炽热效应（消融局部脂肪 + 胶原新生紧致）、非热效应（消炎抗敏、修护屏障）。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AI 安全系统</w:t>
      </w:r>
      <w:r>
        <w:rPr>
          <w:rFonts w:ascii="微软雅黑" w:hAnsi="微软雅黑" w:eastAsia="微软雅黑"/>
          <w:b w:val="0"/>
          <w:sz w:val="21"/>
        </w:rPr>
        <w:t>：内置组织阻抗传感器实时监控，异常即预警可后台停机；AI 动态匹配能量输出。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品牌背书</w:t>
      </w:r>
      <w:r>
        <w:rPr>
          <w:rFonts w:ascii="微软雅黑" w:hAnsi="微软雅黑" w:eastAsia="微软雅黑"/>
          <w:b w:val="0"/>
          <w:sz w:val="21"/>
        </w:rPr>
        <w:t>：源自西班牙 INDIBA 技术体系，覆盖全球 65+ 国家高端医疗机构。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适用范围</w:t>
      </w:r>
      <w:r>
        <w:rPr>
          <w:rFonts w:ascii="微软雅黑" w:hAnsi="微软雅黑" w:eastAsia="微软雅黑"/>
          <w:b w:val="0"/>
          <w:sz w:val="21"/>
        </w:rPr>
        <w:t>：面部抗衰紧致、体态精雕（马甲线/腰线/薄背）、代谢促排（水肿/术后肿胀）、经络疏痛理疗、胸部紧致、体脂管理。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禁忌必讲</w:t>
      </w:r>
      <w:r>
        <w:rPr>
          <w:rFonts w:ascii="微软雅黑" w:hAnsi="微软雅黑" w:eastAsia="微软雅黑"/>
          <w:b w:val="0"/>
          <w:sz w:val="21"/>
        </w:rPr>
        <w:t>（写进合同附件）：孕妇哺乳期、植入电子设备者（起搏器/除颤器）、体内金属植入部位、皮肤破损急性炎症、癫痫及严重心律失常、出血倾向期、颈部大动脉区禁高强度操作。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三美合一百万闭环（顾客阶梯）</w:t>
      </w:r>
    </w:p>
    <w:p>
      <w:pPr>
        <w:spacing w:after="100"/>
      </w:pPr>
      <w:r>
        <w:rPr>
          <w:rFonts w:ascii="微软雅黑" w:hAnsi="微软雅黑" w:eastAsia="微软雅黑"/>
          <w:b w:val="0"/>
          <w:sz w:val="21"/>
        </w:rPr>
        <w:t>生美引流 → 科美锁客（设备项目） → 医美增量 → 供应链兜底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会员档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价格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科美项目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高端项目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VIP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1,980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次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 选 1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白金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3,980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 次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 选 3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铂金女王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6,980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 次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 选 6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黑金女皇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9,980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 次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 选 9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至尊天使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12,980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 次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 选 12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 w:val="0"/>
          <w:sz w:val="21"/>
        </w:rPr>
        <w:t>各档含 980 元医美大礼包；12 个高端科美项目（轻龄少女眼、V 脸轮廓、天鹅颈、肩部轮廓、薄背塑形、拜拜袖、富贵包、丰挺胸型、提臂塑型、玲珑腰线、大腿线条、手臂线条，单次标价 1,980–3,980 元）。</w:t>
      </w:r>
    </w:p>
    <w:p>
      <w:pPr>
        <w:spacing w:before="120" w:after="120"/>
      </w:pPr>
      <w:r>
        <w:rPr>
          <w:rFonts w:ascii="微软雅黑" w:hAnsi="微软雅黑" w:eastAsia="微软雅黑"/>
          <w:b w:val="0"/>
          <w:color w:val="5A6478"/>
          <w:sz w:val="18"/>
        </w:rPr>
        <w:t>——————————————————————————————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2542E"/>
          <w:sz w:val="29"/>
        </w:rPr>
        <w:t>二、核心打法：名单制 → 集中签约现场领机（本方案主菜）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2.1 新拓店链路（替代"一店一跑"）</w:t>
      </w:r>
    </w:p>
    <w:p>
      <w:pPr>
        <w:spacing w:before="80" w:after="120"/>
        <w:ind w:left="227"/>
      </w:pPr>
      <w:r>
        <w:rPr>
          <w:rFonts w:ascii="微软雅黑" w:hAnsi="微软雅黑" w:eastAsia="微软雅黑"/>
          <w:b w:val="0"/>
          <w:color w:val="2E6B8B"/>
          <w:sz w:val="19"/>
        </w:rPr>
        <w:t>集名单（30 天）→ 会前追单（14 天）→ 集中签约会·现场领机（1 天）  → 30 天爆卡验收（每店一场）→ 裂变直推（持续）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2.2 四条关键设计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先购数果AI = 获机硬闸门</w:t>
      </w:r>
      <w:r>
        <w:rPr>
          <w:rFonts w:ascii="微软雅黑" w:hAnsi="微软雅黑" w:eastAsia="微软雅黑"/>
          <w:b w:val="0"/>
          <w:sz w:val="21"/>
        </w:rPr>
        <w:t>：免费机器只给"已经投入、已经绑定工具"的店。899 元以上的前置投入同时解决三件事——过滤纯白嫖门店、给总部一笔首年现金流（对冲铺机与帮扶成本）、让门店从第一天起就有内容工具（出片/引流/交付都靠它）。</w:t>
      </w:r>
      <w:r>
        <w:rPr>
          <w:rFonts w:ascii="微软雅黑" w:hAnsi="微软雅黑" w:eastAsia="微软雅黑"/>
          <w:b/>
          <w:sz w:val="21"/>
        </w:rPr>
        <w:t>这不是加价，是把软性福利换成了硬的准入门槛。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集中签约 · 现场领机</w:t>
      </w:r>
      <w:r>
        <w:rPr>
          <w:rFonts w:ascii="微软雅黑" w:hAnsi="微软雅黑" w:eastAsia="微软雅黑"/>
          <w:b w:val="0"/>
          <w:sz w:val="21"/>
        </w:rPr>
        <w:t>：一场会让 20–30 家店一次性完成签约与领机授权。签约的当场把机器搬走（或现场发机/次日配送），</w:t>
      </w:r>
      <w:r>
        <w:rPr>
          <w:rFonts w:ascii="微软雅黑" w:hAnsi="微软雅黑" w:eastAsia="微软雅黑"/>
          <w:b/>
          <w:sz w:val="21"/>
        </w:rPr>
        <w:t>仪式感就是最强的信任状</w:t>
      </w:r>
      <w:r>
        <w:rPr>
          <w:rFonts w:ascii="微软雅黑" w:hAnsi="微软雅黑" w:eastAsia="微软雅黑"/>
          <w:b w:val="0"/>
          <w:sz w:val="21"/>
        </w:rPr>
        <w:t>——老板不怕被骗，怕的是"看不到别人也签"。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88 元定位费 + 现场定金</w:t>
      </w:r>
      <w:r>
        <w:rPr>
          <w:rFonts w:ascii="微软雅黑" w:hAnsi="微软雅黑" w:eastAsia="微软雅黑"/>
          <w:b w:val="0"/>
          <w:sz w:val="21"/>
        </w:rPr>
        <w:t>：88 元是诚意筛选（可退可抵），现场签约收定金，配 7 天犹豫期。</w:t>
      </w:r>
      <w:r>
        <w:rPr>
          <w:rFonts w:ascii="微软雅黑" w:hAnsi="微软雅黑" w:eastAsia="微软雅黑"/>
          <w:b/>
          <w:sz w:val="21"/>
        </w:rPr>
        <w:t>敢给退路，成交率反而更高。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领机 ≠ 发货</w:t>
      </w:r>
      <w:r>
        <w:rPr>
          <w:rFonts w:ascii="微软雅黑" w:hAnsi="微软雅黑" w:eastAsia="微软雅黑"/>
          <w:b w:val="0"/>
          <w:sz w:val="21"/>
        </w:rPr>
        <w:t>：现场发的是"领机资格 + 编号 + 配送档期"，机器在门店跑通首场 227 爆卡后进场。</w:t>
      </w:r>
      <w:r>
        <w:rPr>
          <w:rFonts w:ascii="微软雅黑" w:hAnsi="微软雅黑" w:eastAsia="微软雅黑"/>
          <w:b/>
          <w:sz w:val="21"/>
        </w:rPr>
        <w:t>风险敞口压到接近零，同时现场仪式感一点不减。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2.2b 获机三件套（现场签约规则）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顺序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项目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角色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说明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准入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数果AI 初级版 899 / Agent 版 1,599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硬闸门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现场或会前完成开通，未开通不签投放协议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② 利益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美业抖音团购权益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引流弹药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获机即送，先讲"能带客"，再讲"能做业绩"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③ 交付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CMIA 提美思仪器 16.8 万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免费投放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跑通首场 227 爆卡后配送进店</w:t>
            </w:r>
          </w:p>
        </w:tc>
      </w:tr>
    </w:tbl>
    <w:p>
      <w:pPr>
        <w:spacing w:after="40"/>
      </w:pPr>
    </w:p>
    <w:p>
      <w:pPr>
        <w:spacing w:before="80" w:after="120"/>
        <w:ind w:left="227"/>
        <w:shd w:val="clear" w:color="auto" w:fill="FFF8F4"/>
      </w:pPr>
      <w:r>
        <w:rPr>
          <w:rFonts w:ascii="微软雅黑" w:hAnsi="微软雅黑" w:eastAsia="微软雅黑"/>
          <w:b w:val="0"/>
          <w:color w:val="5C4438"/>
          <w:sz w:val="20"/>
        </w:rPr>
        <w:t>现场话术口径：</w:t>
      </w:r>
      <w:r>
        <w:rPr>
          <w:rFonts w:ascii="微软雅黑" w:hAnsi="微软雅黑" w:eastAsia="微软雅黑"/>
          <w:b/>
          <w:color w:val="5C4438"/>
          <w:sz w:val="20"/>
        </w:rPr>
        <w:t>"899 起买一套 AI 获客工具，机器免费给你用，团购我们再帮你挂上。"</w:t>
      </w:r>
      <w:r>
        <w:rPr>
          <w:rFonts w:ascii="微软雅黑" w:hAnsi="微软雅黑" w:eastAsia="微软雅黑"/>
          <w:b w:val="0"/>
          <w:color w:val="5C4438"/>
          <w:sz w:val="20"/>
        </w:rPr>
        <w:t xml:space="preserve"> 不是"买机器送软件"——机器始终免费，闸门在软件。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2.3 名单从哪来（六条渠道，按优先级）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优先级</w:t>
            </w:r>
          </w:p>
        </w:tc>
        <w:tc>
          <w:tcPr>
            <w:tcW w:type="dxa" w:w="19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渠道</w:t>
            </w:r>
          </w:p>
        </w:tc>
        <w:tc>
          <w:tcPr>
            <w:tcW w:type="dxa" w:w="19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本月目标</w:t>
            </w:r>
          </w:p>
        </w:tc>
        <w:tc>
          <w:tcPr>
            <w:tcW w:type="dxa" w:w="19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负责</w:t>
            </w:r>
          </w:p>
        </w:tc>
        <w:tc>
          <w:tcPr>
            <w:tcW w:type="dxa" w:w="19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关键动作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存量美业人脉（老板通讯录 / 微信群 / 同行群）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 家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招商负责人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群发 + 一对一，先约会前沟通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②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本地地推（美业门店集中商圈扫街）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 家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地推 2 人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手持《一页纸》+ 现场扫码登记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③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老店直推（官方内置：直推抽成 5%–10%）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 家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已签门店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一个老店带 3 家，给直推奖励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④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短视频留资（抖音/视频号/小红书）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 条线索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内容组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选题："0 元开一家 16.8 万的店"、样板店探店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⑤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异业置换（美甲/美发/母婴/瑜伽/健身）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 家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商务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异业老板也是门店主，客群重叠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⑥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行业展会 / 上游供应商推荐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 家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老板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现场收名片，48h 内跟进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首场目标名单 400 家</w:t>
      </w:r>
      <w:r>
        <w:rPr>
          <w:rFonts w:ascii="微软雅黑" w:hAnsi="微软雅黑" w:eastAsia="微软雅黑"/>
          <w:b w:val="0"/>
          <w:sz w:val="21"/>
        </w:rPr>
        <w:t>（留资口径），转化预期：400 留资 → 120 深度沟通 → 45 到场 → 25 签约。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2.4 门店准入标准（会前筛掉，别浪费大会名额）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A. 六项硬门槛</w:t>
      </w:r>
      <w:r>
        <w:rPr>
          <w:rFonts w:ascii="微软雅黑" w:hAnsi="微软雅黑" w:eastAsia="微软雅黑"/>
          <w:b w:val="0"/>
          <w:sz w:val="21"/>
        </w:rPr>
        <w:t>（缺一项不进邀约名单）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1. 门店经营满 3 个月以上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2. 月业绩 ≥ 2 万元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3. 门店面积 ≥ 50 平方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4. 现有拓客卡 ≥ 10 张（有基础客流）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5. 老板本人到场（不接受店长代替签约）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6. </w:t>
      </w:r>
      <w:r>
        <w:rPr>
          <w:rFonts w:ascii="微软雅黑" w:hAnsi="微软雅黑" w:eastAsia="微软雅黑"/>
          <w:b/>
          <w:sz w:val="21"/>
        </w:rPr>
        <w:t>同意购买数果AI</w:t>
      </w:r>
      <w:r>
        <w:rPr>
          <w:rFonts w:ascii="微软雅黑" w:hAnsi="微软雅黑" w:eastAsia="微软雅黑"/>
          <w:b w:val="0"/>
          <w:sz w:val="21"/>
        </w:rPr>
        <w:t>（初级版 899 / Agent 版 1,599）——</w:t>
      </w:r>
      <w:r>
        <w:rPr>
          <w:rFonts w:ascii="微软雅黑" w:hAnsi="微软雅黑" w:eastAsia="微软雅黑"/>
          <w:b/>
          <w:sz w:val="21"/>
        </w:rPr>
        <w:t>获机硬闸门，会前问清、现场开通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B. 四类直接排除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· 非美业门店（无美容/养生/医美服务能力）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· 门店配合度低（不愿出老客名单、不愿排档期）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· 回款分配不清楚（分润口径谈不拢）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· 只想白拿机器、不愿做活动的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C. 会前资料包（线上提交，会前审完）</w:t>
      </w:r>
    </w:p>
    <w:p>
      <w:pPr>
        <w:spacing w:after="100"/>
      </w:pPr>
      <w:r>
        <w:rPr>
          <w:rFonts w:ascii="微软雅黑" w:hAnsi="微软雅黑" w:eastAsia="微软雅黑"/>
          <w:b w:val="0"/>
          <w:sz w:val="21"/>
        </w:rPr>
        <w:t>门头照 1 张 · 店内环境照 2 张 · 门头视频 1 个 · 店内环境视频 2 个 · 88 元定位费凭证 1 张 · 营业执照 · 老板身份证 + 手机号</w:t>
      </w:r>
    </w:p>
    <w:p>
      <w:pPr>
        <w:spacing w:before="80" w:after="120"/>
        <w:ind w:left="227"/>
        <w:shd w:val="clear" w:color="auto" w:fill="FFF8F4"/>
      </w:pPr>
      <w:r>
        <w:rPr>
          <w:rFonts w:ascii="微软雅黑" w:hAnsi="微软雅黑" w:eastAsia="微软雅黑"/>
          <w:b w:val="0"/>
          <w:color w:val="5C4438"/>
          <w:sz w:val="20"/>
        </w:rPr>
        <w:t>说明：前三项"照片视频"其实一物两用——是资料审核，也是会后内容素材（门店矩阵视频的原片）。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2.5 会前 14 天追单 SOP（到场率是命门）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时间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动作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负责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产出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D-14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名单分层：A 类（有意向，1 对 1 电话）／B 类（观望，社群持续触达）／C 类（凑数，放弃）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招商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 类 60 家 / B 类 60 家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D-12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发《一页纸收益测算书》+ 样板店实录视频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招商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微信触达率 100%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D-10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 元定位费收取（A 类）——</w:t>
            </w:r>
            <w:r>
              <w:rPr>
                <w:rFonts w:ascii="微软雅黑" w:hAnsi="微软雅黑" w:eastAsia="微软雅黑"/>
                <w:b/>
                <w:sz w:val="18"/>
              </w:rPr>
              <w:t>付了钱才会来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招商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 40–50 家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D-7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建"签约会专属群"，每日倒计时 + 领机品牌方背书视频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群内活跃 ≥ 60%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D-5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电话确认到场人数 + 交通住宿 + 是否带员工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招商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确认到场 45 家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D-3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群内发"首批领机名单公示"（制造排队感）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二次唤醒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D-1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一对一提醒 + 座位号 + 签到码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到场率 ≥ 80%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 日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现场签到、签约、领机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签约 20–30 家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微软雅黑" w:hAnsi="微软雅黑" w:eastAsia="微软雅黑"/>
          <w:b w:val="0"/>
          <w:color w:val="5A6478"/>
          <w:sz w:val="18"/>
        </w:rPr>
        <w:t>——————————————————————————————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2542E"/>
          <w:sz w:val="29"/>
        </w:rPr>
        <w:t>三、集中签约会执行 SOP（1 天，30–50 家门店）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3.1 会议信息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规模</w:t>
      </w:r>
      <w:r>
        <w:rPr>
          <w:rFonts w:ascii="微软雅黑" w:hAnsi="微软雅黑" w:eastAsia="微软雅黑"/>
          <w:b w:val="0"/>
          <w:sz w:val="21"/>
        </w:rPr>
        <w:t>：30–50 家门店，到场 60–100 人（老板必到，可带 1 名店长）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形式</w:t>
      </w:r>
      <w:r>
        <w:rPr>
          <w:rFonts w:ascii="微软雅黑" w:hAnsi="微软雅黑" w:eastAsia="微软雅黑"/>
          <w:b w:val="0"/>
          <w:sz w:val="21"/>
        </w:rPr>
        <w:t>：线下为主（可加直播通道给外地店）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场租</w:t>
      </w:r>
      <w:r>
        <w:rPr>
          <w:rFonts w:ascii="微软雅黑" w:hAnsi="微软雅黑" w:eastAsia="微软雅黑"/>
          <w:b w:val="0"/>
          <w:sz w:val="21"/>
        </w:rPr>
        <w:t>：酒店会议室 / 品牌旗舰店（后者更省、更有说服力）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时长</w:t>
      </w:r>
      <w:r>
        <w:rPr>
          <w:rFonts w:ascii="微软雅黑" w:hAnsi="微软雅黑" w:eastAsia="微软雅黑"/>
          <w:b w:val="0"/>
          <w:sz w:val="21"/>
        </w:rPr>
        <w:t>：4 小时（下午 14:00–18:00，会后 2 小时 1v1 咨询）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3.2 流程表（4 小时主会 + 2 小时咨询）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时段</w:t>
            </w:r>
          </w:p>
        </w:tc>
        <w:tc>
          <w:tcPr>
            <w:tcW w:type="dxa" w:w="19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环节</w:t>
            </w:r>
          </w:p>
        </w:tc>
        <w:tc>
          <w:tcPr>
            <w:tcW w:type="dxa" w:w="19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内容要点</w:t>
            </w:r>
          </w:p>
        </w:tc>
        <w:tc>
          <w:tcPr>
            <w:tcW w:type="dxa" w:w="19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目的</w:t>
            </w:r>
          </w:p>
        </w:tc>
        <w:tc>
          <w:tcPr>
            <w:tcW w:type="dxa" w:w="19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负责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13:00–14:00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签到暖场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循环播放样板店实录 + 领机仪式花絮；扫码签到打标签；发伴手礼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进氛围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14:00–14:20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开场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主办方致辞：为什么"不卖机器只铺机"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立信任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老板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14:20–14:50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行业课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美业现状与出路：门店为什么缺"爆点"而非缺项目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立认知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主讲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14:50–15:30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设备演示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现场实操演示（真人体验 1 位 · 抽签产生）；讲解 448kHz / 6cm / AI 安全系统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立价值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技术老师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15:30–15:55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数果AI 现场实操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用门店真实素材当场出一条视频（数字人口播 / 门店漫广）；展示团购挂载与账号矩阵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立工具 + 立交付感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数果AI 讲师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15:55–16:10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茶歇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一对一破冰，收集意向标签（A/B/C）；</w:t>
            </w:r>
            <w:r>
              <w:rPr>
                <w:rFonts w:ascii="微软雅黑" w:hAnsi="微软雅黑" w:eastAsia="微软雅黑"/>
                <w:b/>
                <w:sz w:val="18"/>
              </w:rPr>
              <w:t>数码果AI 意向登记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铺垫成交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16:10–16:35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样板店分享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 位已合作老板现场讲过程（讲做法不讲收益），播放爆卡现场视频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立样板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门店老板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16:35–17:05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政策发布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七大福利 + 三件套规则 + 三美闭环 + 收益测算表</w:t>
            </w:r>
            <w:r>
              <w:rPr>
                <w:rFonts w:ascii="微软雅黑" w:hAnsi="微软雅黑" w:eastAsia="微软雅黑"/>
                <w:b w:val="0"/>
                <w:sz w:val="18"/>
              </w:rPr>
              <w:t>；现场签约礼（限时限量，非收益承诺）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立行动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招商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17:05–17:40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集中签约 · 现场领机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先开通数果AI → 上台签约 → 授牌 + 领机钥匙（编号牌）+ 团购权益卡 + 合影；第二批跟进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主转化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老板 + 招商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17:40–18:00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抽奖 + 合影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签约店抽奖（仪器配件/耗材/水果卡），全场大合影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收尾造势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</w:tr>
      <w:tr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18:00–20:00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咨询成交区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分组 1v1：A 组签约 / B 组答疑 / C 组留资转下届；现场收定金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剩余转化</w:t>
            </w:r>
          </w:p>
        </w:tc>
        <w:tc>
          <w:tcPr>
            <w:tcW w:type="dxa" w:w="19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招商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3.3 七大签约福利（现场发布口径）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#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福利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内容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备注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数果AI（获机闸门）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初级版 </w:t>
            </w:r>
            <w:r>
              <w:rPr>
                <w:rFonts w:ascii="微软雅黑" w:hAnsi="微软雅黑" w:eastAsia="微软雅黑"/>
                <w:b/>
                <w:sz w:val="18"/>
              </w:rPr>
              <w:t>899 元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Agent 版 </w:t>
            </w:r>
            <w:r>
              <w:rPr>
                <w:rFonts w:ascii="微软雅黑" w:hAnsi="微软雅黑" w:eastAsia="微软雅黑"/>
                <w:b/>
                <w:sz w:val="18"/>
              </w:rPr>
              <w:t>1,599 元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（一次性年费）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必购项</w:t>
            </w:r>
            <w:r>
              <w:rPr>
                <w:rFonts w:ascii="微软雅黑" w:hAnsi="微软雅黑" w:eastAsia="微软雅黑"/>
                <w:b w:val="0"/>
                <w:sz w:val="18"/>
              </w:rPr>
              <w:t>：先开通，才配机器；详见第五节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仪器投放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免费投放价值 16.8 万 CMIA 提美思美容仪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开通数果AI + 跑通首场爆卡后配送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美业抖音团购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赠美业抖音团购权益（套餐设计 + 上架 + 挂载，可含美团/点评）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获机即送</w:t>
            </w:r>
            <w:r>
              <w:rPr>
                <w:rFonts w:ascii="微软雅黑" w:hAnsi="微软雅黑" w:eastAsia="微软雅黑"/>
                <w:b w:val="0"/>
                <w:sz w:val="18"/>
              </w:rPr>
              <w:t>，负责"把人带到店"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裂变系统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价值 19,800 元 100 套社区福利社群裂变系统（198 元/套）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即刻交付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实物激励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1,000 元水果购物卡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配合助农做客情破冰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拓客帮扶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全年帮扶 239 三美会员，拓客 200–1,000 人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总部团队下场执行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锁客帮扶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全年帮扶 9,800 三美会员，锁客 100–200 人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会员卡锁客由总部执行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医美上提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全年帮扶 980 医美卡，上提医美业绩 100–300 万（案例口径）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需资质机构承接</w:t>
            </w:r>
          </w:p>
        </w:tc>
      </w:tr>
    </w:tbl>
    <w:p>
      <w:pPr>
        <w:spacing w:after="40"/>
      </w:pPr>
    </w:p>
    <w:p>
      <w:pPr>
        <w:spacing w:before="80" w:after="120"/>
        <w:ind w:left="227"/>
        <w:shd w:val="clear" w:color="auto" w:fill="FFF8F4"/>
      </w:pPr>
      <w:r>
        <w:rPr>
          <w:rFonts w:ascii="微软雅黑" w:hAnsi="微软雅黑" w:eastAsia="微软雅黑"/>
          <w:b w:val="0"/>
          <w:color w:val="5C4438"/>
          <w:sz w:val="20"/>
        </w:rPr>
        <w:t>现场顺序铁律：</w:t>
      </w:r>
      <w:r>
        <w:rPr>
          <w:rFonts w:ascii="微软雅黑" w:hAnsi="微软雅黑" w:eastAsia="微软雅黑"/>
          <w:b/>
          <w:color w:val="5C4438"/>
          <w:sz w:val="20"/>
        </w:rPr>
        <w:t>先讲闸门（899 起）→ 再讲免费（16.8 万机器）→ 最后讲送（团购）</w:t>
      </w:r>
      <w:r>
        <w:rPr>
          <w:rFonts w:ascii="微软雅黑" w:hAnsi="微软雅黑" w:eastAsia="微软雅黑"/>
          <w:b w:val="0"/>
          <w:color w:val="5C4438"/>
          <w:sz w:val="20"/>
        </w:rPr>
        <w:t>。反过来讲容易变成"免费的东西为什么要我先花钱"。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3.4 现场分工（8 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岗位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人数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职责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总指挥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全场节奏、突发决策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签到/标签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签到、扫码、贴 A/B/C 标签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主讲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行业课 + 政策发布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技术演示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1–2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设备演示、体验答疑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数果AI 开通台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现场开号、收款、绑定账号、权益登记（</w:t>
            </w:r>
            <w:r>
              <w:rPr>
                <w:rFonts w:ascii="微软雅黑" w:hAnsi="微软雅黑" w:eastAsia="微软雅黑"/>
                <w:b/>
                <w:sz w:val="18"/>
              </w:rPr>
              <w:t>闸门岗，最忙的一个位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成交老师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3–5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1v1 咨询区，按标签分配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签约台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合同、收款、编号登记、发钥匙牌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物料/摄影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物料、录像、合影、素材回传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机动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1–2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补位、引导、外场接待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3.5 物料清单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签约类</w:t>
      </w:r>
      <w:r>
        <w:rPr>
          <w:rFonts w:ascii="微软雅黑" w:hAnsi="微软雅黑" w:eastAsia="微软雅黑"/>
          <w:b w:val="0"/>
          <w:sz w:val="21"/>
        </w:rPr>
        <w:t xml:space="preserve">：合作合同（含设备投放 + 数果AI 权益 + 分润附件）· 编号牌/钥匙牌 · 领机授权书 · 收款二维码 · 发票登记表 · </w:t>
      </w:r>
      <w:r>
        <w:rPr>
          <w:rFonts w:ascii="微软雅黑" w:hAnsi="微软雅黑" w:eastAsia="微软雅黑"/>
          <w:b/>
          <w:sz w:val="21"/>
        </w:rPr>
        <w:t>数果AI 开通登记表 + 团购权益卡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展示类</w:t>
      </w:r>
      <w:r>
        <w:rPr>
          <w:rFonts w:ascii="微软雅黑" w:hAnsi="微软雅黑" w:eastAsia="微软雅黑"/>
          <w:b w:val="0"/>
          <w:sz w:val="21"/>
        </w:rPr>
        <w:t xml:space="preserve">：一页纸收益测算书 · 设备技术单页 · </w:t>
      </w:r>
      <w:r>
        <w:rPr>
          <w:rFonts w:ascii="微软雅黑" w:hAnsi="微软雅黑" w:eastAsia="微软雅黑"/>
          <w:b/>
          <w:sz w:val="21"/>
        </w:rPr>
        <w:t>七大福利海报</w:t>
      </w:r>
      <w:r>
        <w:rPr>
          <w:rFonts w:ascii="微软雅黑" w:hAnsi="微软雅黑" w:eastAsia="微软雅黑"/>
          <w:b w:val="0"/>
          <w:sz w:val="21"/>
        </w:rPr>
        <w:t xml:space="preserve"> · </w:t>
      </w:r>
      <w:r>
        <w:rPr>
          <w:rFonts w:ascii="微软雅黑" w:hAnsi="微软雅黑" w:eastAsia="微软雅黑"/>
          <w:b/>
          <w:sz w:val="21"/>
        </w:rPr>
        <w:t>数果AI 两版对比单页（899/1,599）</w:t>
      </w:r>
      <w:r>
        <w:rPr>
          <w:rFonts w:ascii="微软雅黑" w:hAnsi="微软雅黑" w:eastAsia="微软雅黑"/>
          <w:b w:val="0"/>
          <w:sz w:val="21"/>
        </w:rPr>
        <w:t xml:space="preserve"> · </w:t>
      </w:r>
      <w:r>
        <w:rPr>
          <w:rFonts w:ascii="微软雅黑" w:hAnsi="微软雅黑" w:eastAsia="微软雅黑"/>
          <w:b/>
          <w:sz w:val="21"/>
        </w:rPr>
        <w:t>美业抖音团购权益说明</w:t>
      </w:r>
      <w:r>
        <w:rPr>
          <w:rFonts w:ascii="微软雅黑" w:hAnsi="微软雅黑" w:eastAsia="微软雅黑"/>
          <w:b w:val="0"/>
          <w:sz w:val="21"/>
        </w:rPr>
        <w:t xml:space="preserve"> · 三美会员价目表 · 样板店数据看板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体验类</w:t>
      </w:r>
      <w:r>
        <w:rPr>
          <w:rFonts w:ascii="微软雅黑" w:hAnsi="微软雅黑" w:eastAsia="微软雅黑"/>
          <w:b w:val="0"/>
          <w:sz w:val="21"/>
        </w:rPr>
        <w:t>：仪器 1–2 台（演示用）· 一次性耗材 · 体验登记表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氛围类</w:t>
      </w:r>
      <w:r>
        <w:rPr>
          <w:rFonts w:ascii="微软雅黑" w:hAnsi="微软雅黑" w:eastAsia="微软雅黑"/>
          <w:b w:val="0"/>
          <w:sz w:val="21"/>
        </w:rPr>
        <w:t>：签到墙 · 领机仪式背景板 · 大合影条幅 · 抽奖箱/礼品 · 伴手礼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合规类</w:t>
      </w:r>
      <w:r>
        <w:rPr>
          <w:rFonts w:ascii="微软雅黑" w:hAnsi="微软雅黑" w:eastAsia="微软雅黑"/>
          <w:b w:val="0"/>
          <w:sz w:val="21"/>
        </w:rPr>
        <w:t>：资质文件展示页（检验报告待品牌方补齐，见第八节）· 禁忌与安全说明 · 不承诺收益声明 · 7 天犹豫期书面说明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3.6 异议处理七连（现场必背）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老板说什么</w:t>
            </w:r>
          </w:p>
        </w:tc>
        <w:tc>
          <w:tcPr>
            <w:tcW w:type="dxa" w:w="4873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怎么答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"机器不是免费吗，为什么还要先买 899？"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机器是免费给你的，软件是你自己干活用的工具。899 一年，等于请了个不出片就亏的剪辑师月薪的一半——而且这套工具决定你后面能不能持续出内容。机器只投给真正下场做的店。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"免费的肯定有套路"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 元定位费可退，定金 7 天犹豫期可退；合同写清退出条款——先看合同再签。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"机器什么时候到"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开通数果AI、跑通首场 227 爆卡就配送。不是不给你，是我们一起把第一场做成了再投。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"我不会做活动 / 不会拍视频"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都不用你从零学：活动名单你出，邀约话术、社群系统、成交老师、策划案是我们的；内容有数果AI，店员培训完就能出片。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"团购送了真能用吗"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套餐我们帮你设计、上架、挂载，教你怎么承接到店核销；实际能做到什么程度看门店配合度与本地市场，不承诺具体客流。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"我怕顾客不买 227 卡"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227 元 12 选 2，单项标价 1,980–3,980，客情修复 + 老带新 + 老师走心成交，美容师不用打电话、不用背话术。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"能赚多少钱 / 我再考虑考虑"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收益靠门店执行，不做承诺（课件案例单场 110–223 单可带你看样板店）。现场签约礼与首批领机编号本场限量，先交定金锁编号，7 天内随时可退。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3.7 风险预案 + 合规红线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风险预案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· 到场率不足 60%：主会压缩到 3 小时，重点转 1v1；未到场店当天电话转线上签约。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· 签约冷淡：提前锁定 5–8 家"种子店"当场上台（会前已谈定），先造排队感；样板店老板现身说。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· 演示出问题：备 1 台备用机；演示环节改成视频 + 讲解，不硬撑现场实操。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闸门导致签约陡降</w:t>
      </w:r>
      <w:r>
        <w:rPr>
          <w:rFonts w:ascii="微软雅黑" w:hAnsi="微软雅黑" w:eastAsia="微软雅黑"/>
          <w:b w:val="0"/>
          <w:sz w:val="21"/>
        </w:rPr>
        <w:t>（最大风险，必看）：先查是哪一类——①嫌贵：现场给"两部手机"权益切分（899 只买基础工具，团购与代运营放 1,599 档）；②不信工具：紧接一场线上 30 分钟实操课，当场出一条他自己的视频；③没预算：</w:t>
      </w:r>
      <w:r>
        <w:rPr>
          <w:rFonts w:ascii="微软雅黑" w:hAnsi="微软雅黑" w:eastAsia="微软雅黑"/>
          <w:b/>
          <w:sz w:val="21"/>
        </w:rPr>
        <w:t>不许降价</w:t>
      </w:r>
      <w:r>
        <w:rPr>
          <w:rFonts w:ascii="微软雅黑" w:hAnsi="微软雅黑" w:eastAsia="微软雅黑"/>
          <w:b w:val="0"/>
          <w:sz w:val="21"/>
        </w:rPr>
        <w:t>，改送等价实物（水果卡加倍）或延后开通到会后 7 天（先签协议锁编号）。</w:t>
      </w:r>
      <w:r>
        <w:rPr>
          <w:rFonts w:ascii="微软雅黑" w:hAnsi="微软雅黑" w:eastAsia="微软雅黑"/>
          <w:b/>
          <w:sz w:val="21"/>
        </w:rPr>
        <w:t>一旦现场降价，后面所有店都会等降价。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· 现场签约反悔：走 7 天犹豫期，退定金留名单，转下届。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合规红线（现场零容忍）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1. 不承诺收益、不承诺回本、不写"稳赚/月入 X 万"；案例只讲过程与做法。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2. "0 风险"表述改为"0 押金 · 仪器免费入驻 · 全程培训带教"；资质与效果话术以实际检验报告为准。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3. 医美项目必须由具备《医疗机构执业许可证》的机构 + 持证医师操作，门店不得自行操作医美；医美上提单独签协议。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4. 直推抽成≤一层，写明"推广服务费"，单独签协议，不搞多级穿透。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5. 设备禁忌人群书面告知 + 门店操作人员培训考核通过后方可上手。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6. 数果AI 属</w:t>
      </w:r>
      <w:r>
        <w:rPr>
          <w:rFonts w:ascii="微软雅黑" w:hAnsi="微软雅黑" w:eastAsia="微软雅黑"/>
          <w:b/>
          <w:sz w:val="21"/>
        </w:rPr>
        <w:t>虚拟权益/软件服务</w:t>
      </w:r>
      <w:r>
        <w:rPr>
          <w:rFonts w:ascii="微软雅黑" w:hAnsi="微软雅黑" w:eastAsia="微软雅黑"/>
          <w:b w:val="0"/>
          <w:sz w:val="21"/>
        </w:rPr>
        <w:t>：交付方式、年费周期、续费价格、退款与转让规则必须在合同写清（与 88 元定位费、机器保证金分开列账，别混成一笔）。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>7. 美业抖音团购：不承诺客流与曝光量；套餐价格与核销规则须经门店书面确认；平台规则与佣金由门店承担的部分提前说清。</w:t>
      </w:r>
    </w:p>
    <w:p>
      <w:pPr>
        <w:spacing w:before="120" w:after="120"/>
      </w:pPr>
      <w:r>
        <w:rPr>
          <w:rFonts w:ascii="微软雅黑" w:hAnsi="微软雅黑" w:eastAsia="微软雅黑"/>
          <w:b w:val="0"/>
          <w:color w:val="5A6478"/>
          <w:sz w:val="18"/>
        </w:rPr>
        <w:t>——————————————————————————————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2542E"/>
          <w:sz w:val="29"/>
        </w:rPr>
        <w:t>四、签约后 30 天：把第一批业绩做出来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4.1 每店一档期（官方九步流程）</w:t>
      </w:r>
    </w:p>
    <w:p>
      <w:pPr>
        <w:spacing w:after="100"/>
      </w:pPr>
      <w:r>
        <w:rPr>
          <w:rFonts w:ascii="微软雅黑" w:hAnsi="微软雅黑" w:eastAsia="微软雅黑"/>
          <w:b w:val="0"/>
          <w:sz w:val="21"/>
        </w:rPr>
        <w:t>建专属服务群 → 三美合一百万利润微课堂 → 定 227 档期 → 邀约 20 位老客体验 → 定业绩帮扶档期 → 227 爆卡执行 → 业绩结算（5-5 分）→ 全年商学院 + 策划案 → 227 卡裂变收尾后仪器配送到店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4.2 单场 227 爆卡执行手册（7+3+3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阶段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动作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责任方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D-7 ~ D-4 筹备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老客名单分层（ABCD 四类全覆盖）→ 逐一邀约 → 社群裂变系统上线（100 套话术物料）→ 水果卡客情触达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门店出名单，总部出系统与话术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D-3 ~ D-1 蓄客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确认到场 ≥ 20 位老客 + 裂变新增；场地动线、体验项目排期、礼品到位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督导对接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活动日 3 天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老师"走心式聊天"1v1 成交 227 宠粉卡；设备体验引流；当场升级会员等级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总部成交老师主导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D+1 ~ D+3 收单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未成交客户 48h 回访；业绩结算（5-5 分）；数据入系统；口碑素材采集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双方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单场目标</w:t>
      </w:r>
      <w:r>
        <w:rPr>
          <w:rFonts w:ascii="微软雅黑" w:hAnsi="微软雅黑" w:eastAsia="微软雅黑"/>
          <w:b w:val="0"/>
          <w:sz w:val="21"/>
        </w:rPr>
        <w:t>：标杆 69,800 元 / 案例峰值 135 单；</w:t>
      </w:r>
      <w:r>
        <w:rPr>
          <w:rFonts w:ascii="微软雅黑" w:hAnsi="微软雅黑" w:eastAsia="微软雅黑"/>
          <w:b/>
          <w:sz w:val="21"/>
        </w:rPr>
        <w:t>保底线 35,000 元</w:t>
      </w:r>
      <w:r>
        <w:rPr>
          <w:rFonts w:ascii="微软雅黑" w:hAnsi="微软雅黑" w:eastAsia="微软雅黑"/>
          <w:b w:val="0"/>
          <w:sz w:val="21"/>
        </w:rPr>
        <w:t>，低于此线复盘档期选址与邀约质量。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4.3 档期看板（把产能变成可视数字）</w:t>
      </w:r>
    </w:p>
    <w:p>
      <w:pPr>
        <w:spacing w:after="100"/>
      </w:pPr>
      <w:r>
        <w:rPr>
          <w:rFonts w:ascii="微软雅黑" w:hAnsi="微软雅黑" w:eastAsia="微软雅黑"/>
          <w:b w:val="0"/>
          <w:sz w:val="21"/>
        </w:rPr>
        <w:t>一间店：</w:t>
      </w:r>
      <w:r>
        <w:rPr>
          <w:rFonts w:ascii="微软雅黑" w:hAnsi="微软雅黑" w:eastAsia="微软雅黑"/>
          <w:b/>
          <w:sz w:val="21"/>
        </w:rPr>
        <w:t>7 天筹备 + 3 天执行 + 3 天收单 = 13 天</w:t>
      </w:r>
      <w:r>
        <w:rPr>
          <w:rFonts w:ascii="微软雅黑" w:hAnsi="微软雅黑" w:eastAsia="微软雅黑"/>
          <w:b w:val="0"/>
          <w:sz w:val="21"/>
        </w:rPr>
        <w:t>；一组帮扶团队（1 策划 + 2 成交老师 + 1 督导）</w:t>
      </w:r>
      <w:r>
        <w:rPr>
          <w:rFonts w:ascii="微软雅黑" w:hAnsi="微软雅黑" w:eastAsia="微软雅黑"/>
          <w:b/>
          <w:sz w:val="21"/>
        </w:rPr>
        <w:t>每月可排 4–6 场</w:t>
      </w:r>
      <w:r>
        <w:rPr>
          <w:rFonts w:ascii="微软雅黑" w:hAnsi="微软雅黑" w:eastAsia="微软雅黑"/>
          <w:b w:val="0"/>
          <w:sz w:val="21"/>
        </w:rPr>
        <w:t>。10 家签约店分 2 组排期，两个月内跑完首轮。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4.4 爆卡后的持续收现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当场升级</w:t>
      </w:r>
      <w:r>
        <w:rPr>
          <w:rFonts w:ascii="微软雅黑" w:hAnsi="微软雅黑" w:eastAsia="微软雅黑"/>
          <w:b w:val="0"/>
          <w:sz w:val="21"/>
        </w:rPr>
        <w:t>：227 卡客是 1,980/3,980 会员的天然预备队，补差价升级给阶梯优惠。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按周排课</w:t>
      </w:r>
      <w:r>
        <w:rPr>
          <w:rFonts w:ascii="微软雅黑" w:hAnsi="微软雅黑" w:eastAsia="微软雅黑"/>
          <w:b w:val="0"/>
          <w:sz w:val="21"/>
        </w:rPr>
        <w:t>：会员卡核销期 8–12 周，高频到店窗口内连带售高端科美项目。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医美筛选</w:t>
      </w:r>
      <w:r>
        <w:rPr>
          <w:rFonts w:ascii="微软雅黑" w:hAnsi="微软雅黑" w:eastAsia="微软雅黑"/>
          <w:b w:val="0"/>
          <w:sz w:val="21"/>
        </w:rPr>
        <w:t>：只对黑金女皇 + 至尊天使开放名医会邀约——信任养熟后再上提，不提前透支。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续卡预警</w:t>
      </w:r>
      <w:r>
        <w:rPr>
          <w:rFonts w:ascii="微软雅黑" w:hAnsi="微软雅黑" w:eastAsia="微软雅黑"/>
          <w:b w:val="0"/>
          <w:sz w:val="21"/>
        </w:rPr>
        <w:t>：卡项剩余 3 次触发提醒，顾问跟进续费或升级。</w:t>
      </w:r>
    </w:p>
    <w:p>
      <w:pPr>
        <w:spacing w:before="120" w:after="120"/>
      </w:pPr>
      <w:r>
        <w:rPr>
          <w:rFonts w:ascii="微软雅黑" w:hAnsi="微软雅黑" w:eastAsia="微软雅黑"/>
          <w:b w:val="0"/>
          <w:color w:val="5A6478"/>
          <w:sz w:val="18"/>
        </w:rPr>
        <w:t>——————————————————————————————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2542E"/>
          <w:sz w:val="29"/>
        </w:rPr>
        <w:t>五、数果AI 融合（获机闸门 + 交付与留存的软件弹药）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5.1 定位：它不是加价项，是硬性准入 + 门店唯一"数字化员工"</w:t>
      </w:r>
    </w:p>
    <w:p>
      <w:pPr>
        <w:spacing w:after="100"/>
      </w:pPr>
      <w:r>
        <w:rPr>
          <w:rFonts w:ascii="微软雅黑" w:hAnsi="微软雅黑" w:eastAsia="微软雅黑"/>
          <w:b w:val="0"/>
          <w:sz w:val="21"/>
        </w:rPr>
        <w:t>美业门店的真痛点有两个：</w:t>
      </w:r>
      <w:r>
        <w:rPr>
          <w:rFonts w:ascii="微软雅黑" w:hAnsi="微软雅黑" w:eastAsia="微软雅黑"/>
          <w:b/>
          <w:sz w:val="21"/>
        </w:rPr>
        <w:t>没内容（不出片，没人知道）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微软雅黑" w:hAnsi="微软雅黑" w:eastAsia="微软雅黑"/>
          <w:b/>
          <w:sz w:val="21"/>
        </w:rPr>
        <w:t>没人手（店长/美容师既要服务又要运营）</w:t>
      </w:r>
      <w:r>
        <w:rPr>
          <w:rFonts w:ascii="微软雅黑" w:hAnsi="微软雅黑" w:eastAsia="微软雅黑"/>
          <w:b w:val="0"/>
          <w:sz w:val="21"/>
        </w:rPr>
        <w:t>。数果AI 同时解决这两条——所以它才有资格当"拿到 16.8 万机器的前提"。</w:t>
      </w:r>
    </w:p>
    <w:p>
      <w:pPr>
        <w:spacing w:before="80" w:after="120"/>
        <w:ind w:left="227"/>
        <w:shd w:val="clear" w:color="auto" w:fill="FFF8F4"/>
      </w:pPr>
      <w:r>
        <w:rPr>
          <w:rFonts w:ascii="微软雅黑" w:hAnsi="微软雅黑" w:eastAsia="微软雅黑"/>
          <w:b w:val="0"/>
          <w:color w:val="5C4438"/>
          <w:sz w:val="20"/>
        </w:rPr>
        <w:t xml:space="preserve">初级版 = </w:t>
      </w:r>
      <w:r>
        <w:rPr>
          <w:rFonts w:ascii="微软雅黑" w:hAnsi="微软雅黑" w:eastAsia="微软雅黑"/>
          <w:b/>
          <w:color w:val="5C4438"/>
          <w:sz w:val="20"/>
        </w:rPr>
        <w:t>内容与获客的工具</w:t>
      </w:r>
      <w:r>
        <w:rPr>
          <w:rFonts w:ascii="微软雅黑" w:hAnsi="微软雅黑" w:eastAsia="微软雅黑"/>
          <w:b w:val="0"/>
          <w:color w:val="5C4438"/>
          <w:sz w:val="20"/>
        </w:rPr>
        <w:t xml:space="preserve">；Agent 版 = </w:t>
      </w:r>
      <w:r>
        <w:rPr>
          <w:rFonts w:ascii="微软雅黑" w:hAnsi="微软雅黑" w:eastAsia="微软雅黑"/>
          <w:b/>
          <w:color w:val="5C4438"/>
          <w:sz w:val="20"/>
        </w:rPr>
        <w:t>工具 + 一个店长助理</w:t>
      </w:r>
      <w:r>
        <w:rPr>
          <w:rFonts w:ascii="微软雅黑" w:hAnsi="微软雅黑" w:eastAsia="微软雅黑"/>
          <w:b w:val="0"/>
          <w:color w:val="5C4438"/>
          <w:sz w:val="20"/>
        </w:rPr>
        <w:t>。两者按"门店有没有人做运营"来切。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5.2 两个版本（现场单页口径）</w:t>
      </w:r>
    </w:p>
    <w:p>
      <w:pPr>
        <w:spacing w:before="80" w:after="120"/>
        <w:ind w:left="227"/>
        <w:shd w:val="clear" w:color="auto" w:fill="FFF8F4"/>
      </w:pPr>
      <w:r>
        <w:rPr>
          <w:rFonts w:ascii="微软雅黑" w:hAnsi="微软雅黑" w:eastAsia="微软雅黑"/>
          <w:b/>
          <w:color w:val="5C4438"/>
          <w:sz w:val="20"/>
        </w:rPr>
        <w:t>SKU 独立声明</w:t>
      </w:r>
      <w:r>
        <w:rPr>
          <w:rFonts w:ascii="微软雅黑" w:hAnsi="微软雅黑" w:eastAsia="微软雅黑"/>
          <w:b w:val="0"/>
          <w:color w:val="5C4438"/>
          <w:sz w:val="20"/>
        </w:rPr>
        <w:t>：数果AI 初级版（899）/ Agent 版（1,599）是</w:t>
      </w:r>
      <w:r>
        <w:rPr>
          <w:rFonts w:ascii="微软雅黑" w:hAnsi="微软雅黑" w:eastAsia="微软雅黑"/>
          <w:b/>
          <w:color w:val="5C4438"/>
          <w:sz w:val="20"/>
        </w:rPr>
        <w:t>独立的门店工具包 SKU</w:t>
      </w:r>
      <w:r>
        <w:rPr>
          <w:rFonts w:ascii="微软雅黑" w:hAnsi="微软雅黑" w:eastAsia="微软雅黑"/>
          <w:b w:val="0"/>
          <w:color w:val="5C4438"/>
          <w:sz w:val="20"/>
        </w:rPr>
        <w:t>，与既有「数果AI VIP 会员」权益</w:t>
      </w:r>
      <w:r>
        <w:rPr>
          <w:rFonts w:ascii="微软雅黑" w:hAnsi="微软雅黑" w:eastAsia="微软雅黑"/>
          <w:b/>
          <w:color w:val="5C4438"/>
          <w:sz w:val="20"/>
        </w:rPr>
        <w:t>无关、不重叠、不互抵</w:t>
      </w:r>
      <w:r>
        <w:rPr>
          <w:rFonts w:ascii="微软雅黑" w:hAnsi="微软雅黑" w:eastAsia="微软雅黑"/>
          <w:b w:val="0"/>
          <w:color w:val="5C4438"/>
          <w:sz w:val="20"/>
        </w:rPr>
        <w:t>——招商与合同文本必须分开表述，避免门店拿赠品来抵扣获机闸门。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项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初级版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Agent 版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定价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899 元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1,599 元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计费方式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年订阅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；开通 7 天内未交付可退，</w:t>
            </w:r>
            <w:r>
              <w:rPr>
                <w:rFonts w:ascii="微软雅黑" w:hAnsi="微软雅黑" w:eastAsia="微软雅黑"/>
                <w:b/>
                <w:sz w:val="18"/>
              </w:rPr>
              <w:t>已交付不退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同左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一句话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门店内容与获客的工具箱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工具箱 + 一个不下班的店长助理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谁来用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店员/兼职运营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老板 + 店长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核心能力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门店专属提示词包、10 条门店视频模板（门店漫广 / 数字人口播）、AI 获客内容生成（短视频脚本 · 朋友圈 · 社群话术）、活动海报与爆卡物料一键产出、账号矩阵一键发布（抖音 / 视频号 / 小红书）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初级版全部能力 + 客户跟进与回访提醒 + 档期作战助手（邀约/到店/成交日报）+ 会员升降级预警 + 经营报表自动生成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对应机制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423 上架 + 爆卡物料 + 私域承接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官方九步 + 档期看板 + 5-5 分润对账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适合谁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缺素材、缺内容、缺人拍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想把"日复盘、周例会、档期作战室"交给 AI 的店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5.3 融入口①：获机硬闸门 + 七大福利第 0 项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规则</w:t>
      </w:r>
      <w:r>
        <w:rPr>
          <w:rFonts w:ascii="微软雅黑" w:hAnsi="微软雅黑" w:eastAsia="微软雅黑"/>
          <w:b w:val="0"/>
          <w:sz w:val="21"/>
        </w:rPr>
        <w:t>：签约现场必须先完成数果AI 开通，才签《设备投放协议》，才发领机编号。</w:t>
      </w:r>
      <w:r>
        <w:rPr>
          <w:rFonts w:ascii="微软雅黑" w:hAnsi="微软雅黑" w:eastAsia="微软雅黑"/>
          <w:b/>
          <w:sz w:val="21"/>
        </w:rPr>
        <w:t>不开通 = 不签约 = 不发机。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交付节奏</w:t>
      </w:r>
      <w:r>
        <w:rPr>
          <w:rFonts w:ascii="微软雅黑" w:hAnsi="微软雅黑" w:eastAsia="微软雅黑"/>
          <w:b w:val="0"/>
          <w:sz w:val="21"/>
        </w:rPr>
        <w:t>：会前收资料 → 现场开通（或会后 7 天内开通）→ 3 个工作日完成门店信息包与账号绑定 → 7 个工作日内出第一条视频。</w:t>
      </w:r>
      <w:r>
        <w:rPr>
          <w:rFonts w:ascii="微软雅黑" w:hAnsi="微软雅黑" w:eastAsia="微软雅黑"/>
          <w:b/>
          <w:sz w:val="21"/>
        </w:rPr>
        <w:t>"付了钱立刻见东西"，闸门才不会变成阻力。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现场转化动作</w:t>
      </w:r>
      <w:r>
        <w:rPr>
          <w:rFonts w:ascii="微软雅黑" w:hAnsi="微软雅黑" w:eastAsia="微软雅黑"/>
          <w:b w:val="0"/>
          <w:sz w:val="21"/>
        </w:rPr>
        <w:t>：15:30–15:55 数果AI 现场实操环节，用门店自己提供的素材当场出一条视频（数字人 / 漫广），让老板亲眼看到"这 899 买的是什么"。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5.4 融入口②：美业抖音团购（获机即送的引流层）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项</w:t>
            </w:r>
          </w:p>
        </w:tc>
        <w:tc>
          <w:tcPr>
            <w:tcW w:type="dxa" w:w="4873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权益包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团购套餐设计（引流款 / 利润款分层）→ 抖音来客 / 美团 / 点评开通与上架 → 门店挂载与页面装修 → 承接话术与核销流程培训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定位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负责"</w:t>
            </w:r>
            <w:r>
              <w:rPr>
                <w:rFonts w:ascii="微软雅黑" w:hAnsi="微软雅黑" w:eastAsia="微软雅黑"/>
                <w:b/>
                <w:sz w:val="18"/>
              </w:rPr>
              <w:t>把人带到店</w:t>
            </w:r>
            <w:r>
              <w:rPr>
                <w:rFonts w:ascii="微软雅黑" w:hAnsi="微软雅黑" w:eastAsia="微软雅黑"/>
                <w:b w:val="0"/>
                <w:sz w:val="18"/>
              </w:rPr>
              <w:t>"——与 227 爆卡（成交）、三美会员（留存）接力成闭环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与数果AI 的分工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团购 = 引流入口；数果AI = 出内容与素材（视频、图文、话术）；机器 = 到店后的项目交付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交付节奏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开通数果AI 后 5 个工作日内完成套餐设计与上架，10 个工作日内完成首轮内容发布</w:t>
            </w:r>
          </w:p>
        </w:tc>
      </w:tr>
      <w:tr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目标（不承诺）</w:t>
            </w:r>
          </w:p>
        </w:tc>
        <w:tc>
          <w:tcPr>
            <w:tcW w:type="dxa" w:w="4873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首月到店核销 ≥ 20 单（作为努力方向，不写入合同、不作承诺）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5.5 融入口③：会员升单链路 + 门店直推赚钱新品</w:t>
      </w:r>
    </w:p>
    <w:p>
      <w:pPr>
        <w:spacing w:after="100"/>
      </w:pPr>
      <w:r>
        <w:rPr>
          <w:rFonts w:ascii="微软雅黑" w:hAnsi="微软雅黑" w:eastAsia="微软雅黑"/>
          <w:b w:val="0"/>
          <w:sz w:val="21"/>
        </w:rPr>
        <w:t>227 卡 → 1,980 VIP 之间原本有一段空档，用数果AI 两版</w:t>
      </w:r>
      <w:r>
        <w:rPr>
          <w:rFonts w:ascii="微软雅黑" w:hAnsi="微软雅黑" w:eastAsia="微软雅黑"/>
          <w:b/>
          <w:sz w:val="21"/>
        </w:rPr>
        <w:t>插档</w:t>
      </w:r>
      <w:r>
        <w:rPr>
          <w:rFonts w:ascii="微软雅黑" w:hAnsi="微软雅黑" w:eastAsia="微软雅黑"/>
          <w:b w:val="0"/>
          <w:sz w:val="21"/>
        </w:rPr>
        <w:t>填上；同时门店可向同行与顾客销售数果AI，多一条零成本收入线。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档位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门店自用价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会员加购价（建议）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门店直推提成（建议）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初级版 899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899 元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699 元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 元/单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版 1,599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1,599 元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1,299 元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400 元/单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本店客户归属规则</w:t>
      </w:r>
      <w:r>
        <w:rPr>
          <w:rFonts w:ascii="微软雅黑" w:hAnsi="微软雅黑" w:eastAsia="微软雅黑"/>
          <w:b w:val="0"/>
          <w:sz w:val="21"/>
        </w:rPr>
        <w:t>：门店自有顾客加购，本店拿加购差价 + 专属码绑定；</w:t>
      </w:r>
      <w:r>
        <w:rPr>
          <w:rFonts w:ascii="微软雅黑" w:hAnsi="微软雅黑" w:eastAsia="微软雅黑"/>
          <w:b/>
          <w:sz w:val="21"/>
        </w:rPr>
        <w:t>严禁把本店顾客算成他人直推</w:t>
      </w:r>
      <w:r>
        <w:rPr>
          <w:rFonts w:ascii="微软雅黑" w:hAnsi="微软雅黑" w:eastAsia="微软雅黑"/>
          <w:b w:val="0"/>
          <w:sz w:val="21"/>
        </w:rPr>
        <w:t>——靠门店专属码隔离，否则现场就吵起来。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5.6 融入口④：签约后 30 天的落地动作（必须有人负责）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时间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动作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交付物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负责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D+0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现场开通 / 收款 / 权益登记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开通凭证 + 权益卡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数果AI 开通台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D+1~3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建"数果AI 门店服务群"；收集门店信息包（门头、环境、项目、价目、客群）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门店信息包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D+3~7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店员线上实操培训（1 小时，教到能独立出片）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首条门店视频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数果AI 讲师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D+7~15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团购套餐上架 + 首轮内容发布（≥10 条）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团购链接 + 发布截图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D+15~30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数据回看（发布量 / 到店核销 / 卡项成交），并入爆卡档期作战表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经营小结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督导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 天后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续费提醒 + 升级 Agent 版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续费/升级单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招商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5.7 收益测算（软件线）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门店侧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来源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算法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小计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自购软件（自用）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899 / 1,599 元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工具成本（不是收益）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会员加购差价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自营 10 单 × 300–500 元差价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3,000–5,000 元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直推提成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店 × 1 单 × 200–400 元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2,000–4,000 元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约 0.5–0.9 万/年</w:t>
            </w:r>
          </w:p>
        </w:tc>
      </w:tr>
    </w:tbl>
    <w:p>
      <w:pPr>
        <w:spacing w:after="40"/>
      </w:pPr>
    </w:p>
    <w:p>
      <w:pPr>
        <w:spacing w:before="80" w:after="120"/>
        <w:ind w:left="227"/>
        <w:shd w:val="clear" w:color="auto" w:fill="FFF8F4"/>
      </w:pPr>
      <w:r>
        <w:rPr>
          <w:rFonts w:ascii="微软雅黑" w:hAnsi="微软雅黑" w:eastAsia="微软雅黑"/>
          <w:b w:val="0"/>
          <w:color w:val="5C4438"/>
          <w:sz w:val="20"/>
        </w:rPr>
        <w:t>对门店的定位：</w:t>
      </w:r>
      <w:r>
        <w:rPr>
          <w:rFonts w:ascii="微软雅黑" w:hAnsi="微软雅黑" w:eastAsia="微软雅黑"/>
          <w:b/>
          <w:color w:val="5C4438"/>
          <w:sz w:val="20"/>
        </w:rPr>
        <w:t>软件一年回本的门槛很低</w:t>
      </w:r>
      <w:r>
        <w:rPr>
          <w:rFonts w:ascii="微软雅黑" w:hAnsi="微软雅黑" w:eastAsia="微软雅黑"/>
          <w:b w:val="0"/>
          <w:color w:val="5C4438"/>
          <w:sz w:val="20"/>
        </w:rPr>
        <w:t>——只要靠它多卖 3–4 张 227 卡，或者多来 20 单团购核销，就回来了。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总部侧（自有销售线，软件边际成本≈0）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情景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算法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首年现金流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 A · 全部初级版（保守）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 店 × 899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约 2.2 万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 B · 全部 Agent 版（乐观）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 店 × 1,599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约 4.0 万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 C · 混合（60% 初级 / 40% Agent）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15×899 + 10×1,599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约 2.9 万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续费（第 2 年，按 70% 续费率估）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上述 × 0.7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1.5–2.8 万/年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门店直推（门店向同行销售）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店 × 1 单 × (899 或 1,599)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另计，出账口径待确认</w:t>
            </w:r>
          </w:p>
        </w:tc>
      </w:tr>
    </w:tbl>
    <w:p>
      <w:pPr>
        <w:spacing w:after="40"/>
      </w:pPr>
    </w:p>
    <w:p>
      <w:pPr>
        <w:spacing w:before="80" w:after="120"/>
        <w:ind w:left="227"/>
        <w:shd w:val="clear" w:color="auto" w:fill="FFF8F4"/>
      </w:pPr>
      <w:r>
        <w:rPr>
          <w:rFonts w:ascii="微软雅黑" w:hAnsi="微软雅黑" w:eastAsia="微软雅黑"/>
          <w:b w:val="0"/>
          <w:color w:val="5C4438"/>
          <w:sz w:val="20"/>
        </w:rPr>
        <w:t xml:space="preserve">⚠️ </w:t>
      </w:r>
      <w:r>
        <w:rPr>
          <w:rFonts w:ascii="微软雅黑" w:hAnsi="微软雅黑" w:eastAsia="微软雅黑"/>
          <w:b/>
          <w:color w:val="5C4438"/>
          <w:sz w:val="20"/>
        </w:rPr>
        <w:t>口径提醒（不要算重）</w:t>
      </w:r>
      <w:r>
        <w:rPr>
          <w:rFonts w:ascii="微软雅黑" w:hAnsi="微软雅黑" w:eastAsia="微软雅黑"/>
          <w:b w:val="0"/>
          <w:color w:val="5C4438"/>
          <w:sz w:val="20"/>
        </w:rPr>
        <w:t>：此表为</w:t>
      </w:r>
      <w:r>
        <w:rPr>
          <w:rFonts w:ascii="微软雅黑" w:hAnsi="微软雅黑" w:eastAsia="微软雅黑"/>
          <w:b/>
          <w:color w:val="5C4438"/>
          <w:sz w:val="20"/>
        </w:rPr>
        <w:t>自有销售口径</w:t>
      </w:r>
      <w:r>
        <w:rPr>
          <w:rFonts w:ascii="微软雅黑" w:hAnsi="微软雅黑" w:eastAsia="微软雅黑"/>
          <w:b w:val="0"/>
          <w:color w:val="5C4438"/>
          <w:sz w:val="20"/>
        </w:rPr>
        <w:t>（门店自购 + 后续续费 + 门店直推）。</w:t>
      </w:r>
      <w:r>
        <w:rPr>
          <w:rFonts w:ascii="微软雅黑" w:hAnsi="微软雅黑" w:eastAsia="微软雅黑"/>
          <w:b/>
          <w:color w:val="5C4438"/>
          <w:sz w:val="20"/>
        </w:rPr>
        <w:t>若把"签约送数果AI"作为福利发放，则 899/1,599 是成本口，不计收入。</w:t>
      </w:r>
      <w:r>
        <w:rPr>
          <w:rFonts w:ascii="微软雅黑" w:hAnsi="微软雅黑" w:eastAsia="微软雅黑"/>
          <w:b w:val="0"/>
          <w:color w:val="5C4438"/>
          <w:sz w:val="20"/>
        </w:rPr>
        <w:t xml:space="preserve"> 两种口径不能同时算，待第六节确认后二选一。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5.8 能力边界（顾问必须知道，不许对门店乱承诺）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能</w:t>
      </w:r>
      <w:r>
        <w:rPr>
          <w:rFonts w:ascii="微软雅黑" w:hAnsi="微软雅黑" w:eastAsia="微软雅黑"/>
          <w:b w:val="0"/>
          <w:sz w:val="21"/>
        </w:rPr>
        <w:t>：批量出短视频（漫广 / 数字人口播）、批量出图文与话术、一键多平台发布、智能体助理做跟进提醒与经营小结；单人日产可达 3–5 条内容，成本近零。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不能</w:t>
      </w:r>
      <w:r>
        <w:rPr>
          <w:rFonts w:ascii="微软雅黑" w:hAnsi="微软雅黑" w:eastAsia="微软雅黑"/>
          <w:b w:val="0"/>
          <w:sz w:val="21"/>
        </w:rPr>
        <w:t>：不保证涨粉、不保证播放量、不保证到店人数与核销单量；</w:t>
      </w:r>
      <w:r>
        <w:rPr>
          <w:rFonts w:ascii="微软雅黑" w:hAnsi="微软雅黑" w:eastAsia="微软雅黑"/>
          <w:b/>
          <w:sz w:val="21"/>
        </w:rPr>
        <w:t>没有"自动出业绩"这回事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/>
          <w:sz w:val="21"/>
        </w:rPr>
        <w:t>依赖</w:t>
      </w:r>
      <w:r>
        <w:rPr>
          <w:rFonts w:ascii="微软雅黑" w:hAnsi="微软雅黑" w:eastAsia="微软雅黑"/>
          <w:b w:val="0"/>
          <w:sz w:val="21"/>
        </w:rPr>
        <w:t>：需门店提供真实素材与授权（门头、环境、项目、客群）；门店不配合，工具也出不了内容。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8A4BBF"/>
          <w:sz w:val="24"/>
        </w:rPr>
        <w:t>5.9 合规红线（软件线专用）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不承诺流量与客流</w:t>
      </w:r>
      <w:r>
        <w:rPr>
          <w:rFonts w:ascii="微软雅黑" w:hAnsi="微软雅黑" w:eastAsia="微软雅黑"/>
          <w:b w:val="0"/>
          <w:sz w:val="21"/>
        </w:rPr>
        <w:t>："必爆、保上热门、保证到店 X 人"一律禁用；只讲做法与案例过程。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虚拟权益写清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年订阅制</w:t>
      </w:r>
      <w:r>
        <w:rPr>
          <w:rFonts w:ascii="微软雅黑" w:hAnsi="微软雅黑" w:eastAsia="微软雅黑"/>
          <w:b w:val="0"/>
          <w:sz w:val="21"/>
        </w:rPr>
        <w:t>、开通 7 天内未交付可退 / 已交付不退、续费价格、转让规则、交付时点全部进合同；与机器保证金、88 元定位费</w:t>
      </w:r>
      <w:r>
        <w:rPr>
          <w:rFonts w:ascii="微软雅黑" w:hAnsi="微软雅黑" w:eastAsia="微软雅黑"/>
          <w:b/>
          <w:sz w:val="21"/>
        </w:rPr>
        <w:t>分开列账</w:t>
      </w:r>
      <w:r>
        <w:rPr>
          <w:rFonts w:ascii="微软雅黑" w:hAnsi="微软雅黑" w:eastAsia="微软雅黑"/>
          <w:b w:val="0"/>
          <w:sz w:val="21"/>
        </w:rPr>
        <w:t>。合同须明确初级版/Agent 版是独立 SKU，</w:t>
      </w:r>
      <w:r>
        <w:rPr>
          <w:rFonts w:ascii="微软雅黑" w:hAnsi="微软雅黑" w:eastAsia="微软雅黑"/>
          <w:b/>
          <w:sz w:val="21"/>
        </w:rPr>
        <w:t>不与任何既有会员权益互抵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AI 内容标注</w:t>
      </w:r>
      <w:r>
        <w:rPr>
          <w:rFonts w:ascii="微软雅黑" w:hAnsi="微软雅黑" w:eastAsia="微软雅黑"/>
          <w:b w:val="0"/>
          <w:sz w:val="21"/>
        </w:rPr>
        <w:t>：数字人视频按平台规则标注 AI 生成；医美/健康相关表述以资质与检验报告为准，零医疗功效承诺。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分销只一层</w:t>
      </w:r>
      <w:r>
        <w:rPr>
          <w:rFonts w:ascii="微软雅黑" w:hAnsi="微软雅黑" w:eastAsia="微软雅黑"/>
          <w:b w:val="0"/>
          <w:sz w:val="21"/>
        </w:rPr>
        <w:t>：门店直推提成 ≤1 层，写明"推广服务费"，单独签协议。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/>
          <w:sz w:val="21"/>
        </w:rPr>
        <w:t>团购合规</w:t>
      </w:r>
      <w:r>
        <w:rPr>
          <w:rFonts w:ascii="微软雅黑" w:hAnsi="微软雅黑" w:eastAsia="微软雅黑"/>
          <w:b w:val="0"/>
          <w:sz w:val="21"/>
        </w:rPr>
        <w:t>：不承诺客流与曝光；套餐价格与核销规则经门店书面确认；平台佣金承担方提前说清。</w:t>
      </w:r>
    </w:p>
    <w:p>
      <w:pPr>
        <w:spacing w:before="120" w:after="120"/>
      </w:pPr>
      <w:r>
        <w:rPr>
          <w:rFonts w:ascii="微软雅黑" w:hAnsi="微软雅黑" w:eastAsia="微软雅黑"/>
          <w:b w:val="0"/>
          <w:color w:val="5A6478"/>
          <w:sz w:val="18"/>
        </w:rPr>
        <w:t>——————————————————————————————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2542E"/>
          <w:sz w:val="29"/>
        </w:rPr>
        <w:t>六、收益与分润（快速测算表）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门店侧（自营 + 直推 10 家店，课件口径）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系统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单店/自营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直推 10 店</w:t>
            </w:r>
          </w:p>
        </w:tc>
        <w:tc>
          <w:tcPr>
            <w:tcW w:type="dxa" w:w="2436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合计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227A 客狂飙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自营 50 元/卡 × 100 卡 = 5,000 元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店 × 50 卡 × 10 元 = 5 万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5.5 万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门店反业绩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场 × 69,800 × 50% = 104,700 元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店 × 10 场 × 69,800 × 5% = 34,900 元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13.96 万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980 医美上提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 万 × 50% = 50 万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店 × 100 万 × 10% = 100 万</w:t>
            </w:r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150 万</w:t>
            </w:r>
          </w:p>
        </w:tc>
      </w:tr>
      <w:tr>
        <w:tc>
          <w:tcPr>
            <w:tcW w:type="dxa" w:w="2436"/>
          </w:tcPr>
          <w:p>
            <w:pPr>
              <w:spacing w:after="20" w:line="300" w:lineRule="auto"/>
            </w:pPr>
            <w:r/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</w:p>
        </w:tc>
        <w:tc>
          <w:tcPr>
            <w:tcW w:type="dxa" w:w="2436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约 169.46 万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总部侧（保守口径）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科目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数字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数果AI 软件（首年现金）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25 店 × 899–1,599 ≈ </w:t>
            </w:r>
            <w:r>
              <w:rPr>
                <w:rFonts w:ascii="微软雅黑" w:hAnsi="微软雅黑" w:eastAsia="微软雅黑"/>
                <w:b/>
                <w:sz w:val="18"/>
              </w:rPr>
              <w:t>2.2–4.0 万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唯一"铺量近零边际成本"的收入线，且是签约现场现金流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数果AI 续费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2 年 1.5–2.8 万/年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70% 续费率估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单场爆卡分成（50%）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17,500–34,900 元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保底–标杆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单店年化帮扶分成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10–15 万/店/年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含科美会员卡分成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设备成本回收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5–9 场 / 3–6 个月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按单场分成 1.75–3.5 万估算（实际采购价待核）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门店风险敞口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899 元起 + 88 元 → 16.8 万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先付费闸门 + 机器后置配送，敞口收紧</w:t>
            </w:r>
          </w:p>
        </w:tc>
      </w:tr>
    </w:tbl>
    <w:p>
      <w:pPr>
        <w:spacing w:after="40"/>
      </w:pPr>
    </w:p>
    <w:p>
      <w:pPr>
        <w:spacing w:before="80" w:after="120"/>
        <w:ind w:left="227"/>
        <w:shd w:val="clear" w:color="auto" w:fill="FFF8F4"/>
      </w:pPr>
      <w:r>
        <w:rPr>
          <w:rFonts w:ascii="微软雅黑" w:hAnsi="微软雅黑" w:eastAsia="微软雅黑"/>
          <w:b w:val="0"/>
          <w:color w:val="5C4438"/>
          <w:sz w:val="20"/>
        </w:rPr>
        <w:t>门店侧口径不变（见第五节 5.7）；</w:t>
      </w:r>
      <w:r>
        <w:rPr>
          <w:rFonts w:ascii="微软雅黑" w:hAnsi="微软雅黑" w:eastAsia="微软雅黑"/>
          <w:b/>
          <w:color w:val="5C4438"/>
          <w:sz w:val="20"/>
        </w:rPr>
        <w:t>获机闸门让总部多了一笔"签约即到账"的现金流</w:t>
      </w:r>
      <w:r>
        <w:rPr>
          <w:rFonts w:ascii="微软雅黑" w:hAnsi="微软雅黑" w:eastAsia="微软雅黑"/>
          <w:b w:val="0"/>
          <w:color w:val="5C4438"/>
          <w:sz w:val="20"/>
        </w:rPr>
        <w:t>，其对冲的正是机器折旧与帮扶人力。</w:t>
      </w:r>
    </w:p>
    <w:p>
      <w:pPr>
        <w:spacing w:before="80" w:after="120"/>
        <w:ind w:left="227"/>
        <w:shd w:val="clear" w:color="auto" w:fill="FFF8F4"/>
      </w:pPr>
      <w:r>
        <w:rPr>
          <w:rFonts w:ascii="微软雅黑" w:hAnsi="微软雅黑" w:eastAsia="微软雅黑"/>
          <w:b w:val="0"/>
          <w:color w:val="5C4438"/>
          <w:sz w:val="20"/>
        </w:rPr>
        <w:t>⚠️ 敏感性：全部测算压在两个变量上——</w:t>
      </w:r>
      <w:r>
        <w:rPr>
          <w:rFonts w:ascii="微软雅黑" w:hAnsi="微软雅黑" w:eastAsia="微软雅黑"/>
          <w:b/>
          <w:color w:val="5C4438"/>
          <w:sz w:val="20"/>
        </w:rPr>
        <w:t>帮扶团队场次产能</w:t>
      </w:r>
      <w:r>
        <w:rPr>
          <w:rFonts w:ascii="微软雅黑" w:hAnsi="微软雅黑" w:eastAsia="微软雅黑"/>
          <w:b w:val="0"/>
          <w:color w:val="5C4438"/>
          <w:sz w:val="20"/>
        </w:rPr>
        <w:t>与</w:t>
      </w:r>
      <w:r>
        <w:rPr>
          <w:rFonts w:ascii="微软雅黑" w:hAnsi="微软雅黑" w:eastAsia="微软雅黑"/>
          <w:b/>
          <w:color w:val="5C4438"/>
          <w:sz w:val="20"/>
        </w:rPr>
        <w:t>980 医美会能否跑通（贡献 88% 预估收益）</w:t>
      </w:r>
      <w:r>
        <w:rPr>
          <w:rFonts w:ascii="微软雅黑" w:hAnsi="微软雅黑" w:eastAsia="微软雅黑"/>
          <w:b w:val="0"/>
          <w:color w:val="5C4438"/>
          <w:sz w:val="20"/>
        </w:rPr>
        <w:t>。必须先用 3–5 家店把这两个数字做实，再谈规模化。</w:t>
      </w:r>
    </w:p>
    <w:p>
      <w:pPr>
        <w:spacing w:before="120" w:after="120"/>
      </w:pPr>
      <w:r>
        <w:rPr>
          <w:rFonts w:ascii="微软雅黑" w:hAnsi="微软雅黑" w:eastAsia="微软雅黑"/>
          <w:b w:val="0"/>
          <w:color w:val="5A6478"/>
          <w:sz w:val="18"/>
        </w:rPr>
        <w:t>——————————————————————————————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2542E"/>
          <w:sz w:val="29"/>
        </w:rPr>
        <w:t>七、90 天执行节点与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阶段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关键动作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验收线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1–14 天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名单收集 400 家、筛出 A 类 60 家；</w:t>
            </w:r>
            <w:r>
              <w:rPr>
                <w:rFonts w:ascii="微软雅黑" w:hAnsi="微软雅黑" w:eastAsia="微软雅黑"/>
                <w:b/>
                <w:sz w:val="18"/>
              </w:rPr>
              <w:t>数果AI 两版单页与团购权益说明定稿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；合同与物料定稿；锁定 5–8 家种子店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留资 400 / A 类 60 / 种子店 8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15–28 天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会前追单、收 88 元定位费 40–50 家、</w:t>
            </w:r>
            <w:r>
              <w:rPr>
                <w:rFonts w:ascii="微软雅黑" w:hAnsi="微软雅黑" w:eastAsia="微软雅黑"/>
                <w:b/>
                <w:sz w:val="18"/>
              </w:rPr>
              <w:t>预售数果AI 15–25 单</w:t>
            </w:r>
            <w:r>
              <w:rPr>
                <w:rFonts w:ascii="微软雅黑" w:hAnsi="微软雅黑" w:eastAsia="微软雅黑"/>
                <w:b w:val="0"/>
                <w:sz w:val="18"/>
              </w:rPr>
              <w:t>、确认到场 45 家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到场率 ≥ 80%；软件预售 ≥ 15 单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29–30 天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集中签约会</w:t>
            </w:r>
            <w:r>
              <w:rPr>
                <w:rFonts w:ascii="微软雅黑" w:hAnsi="微软雅黑" w:eastAsia="微软雅黑"/>
                <w:b w:val="0"/>
                <w:sz w:val="18"/>
              </w:rPr>
              <w:t>：签约 20–30 家、现场开通数果AI、现场领机授权、发团购权益卡、收定金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签约 ≥ 25 家 / 到场转化 ≥ 55% / 软件开通率 100%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31–60 天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排档期跑首轮爆卡（2 组团队，月 8–10 场）；</w:t>
            </w:r>
            <w:r>
              <w:rPr>
                <w:rFonts w:ascii="微软雅黑" w:hAnsi="微软雅黑" w:eastAsia="微软雅黑"/>
                <w:b/>
                <w:sz w:val="18"/>
              </w:rPr>
              <w:t>数果AI 首批门店完成出片 + 团购上架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；数据复盘；首批仪器进场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单场 ≥ 3.5 万；每店 ≥ 10 条内容 + 团购在线；履约成本算清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61–90 天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首场 980 医美名医会；第二场签约会（复用样板店数据）；启动老店直推 + 软件续费提醒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医美会成交 ≥ 30 万；累计签约 ≥ 40 家；软件续费率 ≥ 70%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核心 KPI 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指标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口径</w:t>
            </w:r>
          </w:p>
        </w:tc>
        <w:tc>
          <w:tcPr>
            <w:tcW w:type="dxa" w:w="3249"/>
            <w:shd w:val="clear" w:color="auto" w:fill="F0F4FA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C2542E"/>
                <w:sz w:val="18"/>
              </w:rPr>
              <w:t>目标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名单量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留资门店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400 家/月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定位费收取率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 88 元 / A 类名单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70%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数果AI 预售率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会前已付软件费 / 确认到场店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40%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到场率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到场 / 确认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80%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现场签约率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签约 / 到场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55%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闸门开通率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现场开通数果AI / 签约店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软件交付达标率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 天内出片 + 15 天内团购上架 / 签约店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80%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爆卡达标率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3.5 万 / 已执行场次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70%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单卡履约成本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设备折旧 + 人工 + 耗材 / 227 卡核销量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首轮跑出真实值</w:t>
            </w:r>
          </w:p>
        </w:tc>
      </w:tr>
      <w:tr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老店直推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推荐签约 / 老店数</w:t>
            </w:r>
          </w:p>
        </w:tc>
        <w:tc>
          <w:tcPr>
            <w:tcW w:type="dxa" w:w="3249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30%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微软雅黑" w:hAnsi="微软雅黑" w:eastAsia="微软雅黑"/>
          <w:b w:val="0"/>
          <w:color w:val="5A6478"/>
          <w:sz w:val="18"/>
        </w:rPr>
        <w:t>——————————————————————————————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2542E"/>
          <w:sz w:val="29"/>
        </w:rPr>
        <w:t>八、待确认事项（做实方案的最后拼图）</w:t>
      </w:r>
    </w:p>
    <w:p>
      <w:pPr>
        <w:spacing w:after="100"/>
      </w:pPr>
      <w:r>
        <w:rPr>
          <w:rFonts w:ascii="微软雅黑" w:hAnsi="微软雅黑" w:eastAsia="微软雅黑"/>
          <w:b w:val="0"/>
          <w:sz w:val="21"/>
        </w:rPr>
        <w:t>在跑第一场签约会之前，这 8 项必须拍板：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设备与分润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设备实际采购价</w:t>
      </w:r>
      <w:r>
        <w:rPr>
          <w:rFonts w:ascii="微软雅黑" w:hAnsi="微软雅黑" w:eastAsia="微软雅黑"/>
          <w:b w:val="0"/>
          <w:sz w:val="21"/>
        </w:rPr>
        <w:t>：16.8 万是标称价值，真实进货价决定回收周期与铺机节奏。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5-5 分的口径</w:t>
      </w:r>
      <w:r>
        <w:rPr>
          <w:rFonts w:ascii="微软雅黑" w:hAnsi="微软雅黑" w:eastAsia="微软雅黑"/>
          <w:b w:val="0"/>
          <w:sz w:val="21"/>
        </w:rPr>
        <w:t>：是"爆卡帮扶业绩 5-5 分"，还是含日常会员卡全部流水？直接改写测算模型。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227 宠粉卡权益与履约成本</w:t>
      </w:r>
      <w:r>
        <w:rPr>
          <w:rFonts w:ascii="微软雅黑" w:hAnsi="微软雅黑" w:eastAsia="微软雅黑"/>
          <w:b w:val="0"/>
          <w:sz w:val="21"/>
        </w:rPr>
        <w:t>：12 选 2 单项标价 1,980–3,980，核销率高 = 履约成本高，需测算每张卡实际服务成本（设备折旧 + 人工 + 耗材）。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设备检验报告</w:t>
      </w:r>
      <w:r>
        <w:rPr>
          <w:rFonts w:ascii="微软雅黑" w:hAnsi="微软雅黑" w:eastAsia="微软雅黑"/>
          <w:b w:val="0"/>
          <w:sz w:val="21"/>
        </w:rPr>
        <w:t>：现有报告样品名为"CM1 型烟感""耐碱玻纤网格布"，与美容仪不符——对外展示资质前必须向品牌方（广西创正科技）索取与美容仪对应的检验报告。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/>
          <w:sz w:val="21"/>
        </w:rPr>
        <w:t>980 医美会执行方</w:t>
      </w:r>
      <w:r>
        <w:rPr>
          <w:rFonts w:ascii="微软雅黑" w:hAnsi="微软雅黑" w:eastAsia="微软雅黑"/>
          <w:b w:val="0"/>
          <w:sz w:val="21"/>
        </w:rPr>
        <w:t>：名医资源是总部自有还是第三方合作？决定医美上提的可控性与合规承接主体。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6. </w:t>
      </w:r>
      <w:r>
        <w:rPr>
          <w:rFonts w:ascii="微软雅黑" w:hAnsi="微软雅黑" w:eastAsia="微软雅黑"/>
          <w:b/>
          <w:sz w:val="21"/>
        </w:rPr>
        <w:t>帮扶团队产能</w:t>
      </w:r>
      <w:r>
        <w:rPr>
          <w:rFonts w:ascii="微软雅黑" w:hAnsi="微软雅黑" w:eastAsia="微软雅黑"/>
          <w:b w:val="0"/>
          <w:sz w:val="21"/>
        </w:rPr>
        <w:t>：现有几组成交老师、每月能排几场——这是规模化真正的瓶颈，比招商速度更硬。</w:t>
      </w:r>
    </w:p>
    <w:p>
      <w:pPr>
        <w:spacing w:after="100"/>
      </w:pPr>
      <w:r>
        <w:rPr>
          <w:rFonts w:ascii="微软雅黑" w:hAnsi="微软雅黑" w:eastAsia="微软雅黑"/>
          <w:b/>
          <w:sz w:val="21"/>
        </w:rPr>
        <w:t>数果AI（闸门）与团购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7. </w:t>
      </w:r>
      <w:r>
        <w:rPr>
          <w:rFonts w:ascii="微软雅黑" w:hAnsi="微软雅黑" w:eastAsia="微软雅黑"/>
          <w:b/>
          <w:sz w:val="21"/>
        </w:rPr>
        <w:t>闸门退费口径</w:t>
      </w:r>
      <w:r>
        <w:rPr>
          <w:rFonts w:ascii="微软雅黑" w:hAnsi="微软雅黑" w:eastAsia="微软雅黑"/>
          <w:b w:val="0"/>
          <w:sz w:val="21"/>
        </w:rPr>
        <w:t>（已定，写入合同）：年订阅制；开通 7 天内未交付可退，已交付不退。合同须与机器保证金、88 元定位费</w:t>
      </w:r>
      <w:r>
        <w:rPr>
          <w:rFonts w:ascii="微软雅黑" w:hAnsi="微软雅黑" w:eastAsia="微软雅黑"/>
          <w:b/>
          <w:sz w:val="21"/>
        </w:rPr>
        <w:t>分开列账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8. </w:t>
      </w:r>
      <w:r>
        <w:rPr>
          <w:rFonts w:ascii="微软雅黑" w:hAnsi="微软雅黑" w:eastAsia="微软雅黑"/>
          <w:b/>
          <w:sz w:val="21"/>
        </w:rPr>
        <w:t>数果AI 直推结算</w:t>
      </w:r>
      <w:r>
        <w:rPr>
          <w:rFonts w:ascii="微软雅黑" w:hAnsi="微软雅黑" w:eastAsia="微软雅黑"/>
          <w:b w:val="0"/>
          <w:sz w:val="21"/>
        </w:rPr>
        <w:t>：门店向同行销售，提成 200 / 400 元/单从软件款出还是从分润出？会员加购价 699 / 1,299 是否确认？</w:t>
      </w:r>
    </w:p>
    <w:p>
      <w:pPr>
        <w:spacing w:after="40"/>
        <w:ind w:left="340" w:hanging="255"/>
      </w:pPr>
      <w:r>
        <w:rPr>
          <w:rFonts w:ascii="微软雅黑" w:hAnsi="微软雅黑" w:eastAsia="微软雅黑"/>
          <w:b w:val="0"/>
          <w:sz w:val="21"/>
        </w:rPr>
        <w:t xml:space="preserve">9. </w:t>
      </w:r>
      <w:r>
        <w:rPr>
          <w:rFonts w:ascii="微软雅黑" w:hAnsi="微软雅黑" w:eastAsia="微软雅黑"/>
          <w:b/>
          <w:sz w:val="21"/>
        </w:rPr>
        <w:t>团购权益的边界</w:t>
      </w:r>
      <w:r>
        <w:rPr>
          <w:rFonts w:ascii="微软雅黑" w:hAnsi="微软雅黑" w:eastAsia="微软雅黑"/>
          <w:b w:val="0"/>
          <w:sz w:val="21"/>
        </w:rPr>
        <w:t>：是否含美团/点评（还是仅抖音来客）？平台入驻资质用谁的（门店自有营业执照 / 总部代开）？团购券的收款与核销归谁、结算方式？</w:t>
      </w:r>
      <w:r>
        <w:rPr>
          <w:rFonts w:ascii="微软雅黑" w:hAnsi="微软雅黑" w:eastAsia="微软雅黑"/>
          <w:b/>
          <w:sz w:val="21"/>
        </w:rPr>
        <w:t>赠送权益的有效期与续费价</w:t>
      </w:r>
      <w:r>
        <w:rPr>
          <w:rFonts w:ascii="微软雅黑" w:hAnsi="微软雅黑" w:eastAsia="微软雅黑"/>
          <w:b w:val="0"/>
          <w:sz w:val="21"/>
        </w:rPr>
        <w:t>？</w:t>
      </w:r>
    </w:p>
    <w:p>
      <w:pPr>
        <w:spacing w:before="80" w:after="120"/>
        <w:ind w:left="227"/>
        <w:shd w:val="clear" w:color="auto" w:fill="FFF8F4"/>
      </w:pPr>
      <w:r>
        <w:rPr>
          <w:rFonts w:ascii="微软雅黑" w:hAnsi="微软雅黑" w:eastAsia="微软雅黑"/>
          <w:b w:val="0"/>
          <w:color w:val="5C4438"/>
          <w:sz w:val="20"/>
        </w:rPr>
        <w:t>以上确认后，可立即产出：</w:t>
      </w:r>
      <w:r>
        <w:rPr>
          <w:rFonts w:ascii="微软雅黑" w:hAnsi="微软雅黑" w:eastAsia="微软雅黑"/>
          <w:b/>
          <w:color w:val="5C4438"/>
          <w:sz w:val="20"/>
        </w:rPr>
        <w:t>招商合同模板（三件套条款版）· 数果AI 两版对比单页 · 美业抖音团购权益一页纸 · 单场爆卡执行手册（门店版）· 店老板单页收益测算书 · 签约会 PPT</w:t>
      </w:r>
      <w:r>
        <w:rPr>
          <w:rFonts w:ascii="微软雅黑" w:hAnsi="微软雅黑" w:eastAsia="微软雅黑"/>
          <w:b w:val="0"/>
          <w:color w:val="5C4438"/>
          <w:sz w:val="20"/>
        </w:rPr>
        <w:t>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48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