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rPr>
      </w:pPr>
      <w:r>
        <w:rPr>
          <w:rFonts w:ascii="Times New Roman" w:hAnsi="Times New Roman"/>
        </w:rPr>
        <w:t>Ben Beaulieu</w:t>
        <w:br/>
        <w:t>4-30-2025</w:t>
      </w:r>
    </w:p>
    <w:p>
      <w:pPr>
        <w:pStyle w:val="Normal"/>
        <w:bidi w:val="0"/>
        <w:jc w:val="left"/>
        <w:rPr>
          <w:rFonts w:ascii="Times New Roman" w:hAnsi="Times New Roman"/>
        </w:rPr>
      </w:pPr>
      <w:r>
        <w:rPr>
          <w:rFonts w:ascii="Times New Roman" w:hAnsi="Times New Roman"/>
        </w:rPr>
        <w:t>Assignment #</w:t>
      </w:r>
      <w:r>
        <w:rPr>
          <w:rFonts w:ascii="Times New Roman" w:hAnsi="Times New Roman"/>
        </w:rPr>
        <w:t>3</w:t>
      </w:r>
      <w:r>
        <w:rPr>
          <w:rFonts w:ascii="Times New Roman" w:hAnsi="Times New Roman"/>
        </w:rPr>
        <w:br/>
        <w:br/>
        <w:t xml:space="preserve">1.  The first, and most obvious comparison to high level programming languages is the number of instructions necessary for simple multiplication. </w:t>
      </w:r>
      <w:r>
        <w:rPr>
          <w:rFonts w:ascii="Times New Roman" w:hAnsi="Times New Roman"/>
        </w:rPr>
        <w:t>Within the volume of instructions, there contain</w:t>
      </w:r>
      <w:r>
        <w:rPr>
          <w:rFonts w:ascii="Times New Roman" w:hAnsi="Times New Roman"/>
        </w:rPr>
        <w:t>s</w:t>
      </w:r>
      <w:r>
        <w:rPr>
          <w:rFonts w:ascii="Times New Roman" w:hAnsi="Times New Roman"/>
        </w:rPr>
        <w:t xml:space="preserve"> operate, data movement, and control instructions (opcode) that explicitly state what is being done to the operands specified in the program, and where (which registers) the data will be loaded/</w:t>
      </w:r>
      <w:r>
        <w:rPr>
          <w:rFonts w:ascii="Times New Roman" w:hAnsi="Times New Roman"/>
        </w:rPr>
        <w:t xml:space="preserve">cleared. If proficient in understanding the opcode commands, and carefully manage the use of registers throughout your program, the explicit nature of the instruction set could prove to beneficial, but the use of mathematical libraries in higher-level languages like Java, and its abstraction of memory management speed up the development process and simplify the routine for other programmers.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Additionally, when conducting mathematical operations on data, it could potentially be cumbersome in the debugging process to keep track of the ASCII code combinations necessary to operate on larger integer values. </w:t>
      </w:r>
      <w:r>
        <w:rPr>
          <w:rFonts w:ascii="Times New Roman" w:hAnsi="Times New Roman"/>
        </w:rPr>
        <w:t xml:space="preserve">Another disadvantage of writing Assembly as opposed to a higher level language is the need to explicitly halt the program via a TRAP when the program is done executing, as opposed to the termination of a program’s script and garbage collection continuously managing memory. Adding to the complexity, for a simple addition equation, specifying JUMP and BRANCH instructions to navigate different registers based on conditions, and providing the location to jump (if the condition is met in a BRANCH), using an offset is difficult to keep track of </w:t>
      </w:r>
      <w:r>
        <w:rPr>
          <w:rFonts w:ascii="Times New Roman" w:hAnsi="Times New Roman"/>
        </w:rPr>
        <w:t>the destination address.</w:t>
        <w:br/>
        <w:br/>
        <w:t xml:space="preserve">It would be technically incorrect to state that Assembly is limited compared to high-level languages, due to the fact that these solutions compile code to bytecode and then machine code, or use assembly as an intermediary step before machine code. It may be more accurate to assert the limitations of assembly’s ability to produce output the machine can execute is a product of the source code it’s compiled to. However, directly writing, debugging, and interpreting Assembly as a developer poses limitations such as it’s verbosity and number of instructions – as the math operation gets more complex, the value of the inputs become further removed from simple integers, and the volume of input increases; the number of of instructions, the need to manage registry addresses and keep track of them throughout your program, and move data manually would become a juggling feat. </w:t>
        <w:br/>
        <w:br/>
        <w:t xml:space="preserve">The complexity of the program, while explicit, is high and not scalable. Thankfully, higher-level languages write better Assembly than humans can at scale. </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 xml:space="preserve">2. </w:t>
      </w:r>
      <w:r>
        <w:rPr>
          <w:rFonts w:ascii="Times New Roman" w:hAnsi="Times New Roman"/>
        </w:rPr>
        <w:t>T</w:t>
      </w:r>
      <w:r>
        <w:rPr>
          <w:rFonts w:ascii="Times New Roman" w:hAnsi="Times New Roman"/>
        </w:rPr>
        <w:t xml:space="preserve">he C program simply specifies the data type of the inputs and variable names. The compiler finds free, </w:t>
      </w:r>
      <w:r>
        <w:rPr>
          <w:rFonts w:ascii="Times New Roman" w:hAnsi="Times New Roman"/>
        </w:rPr>
        <w:t>contiguous</w:t>
      </w:r>
      <w:r>
        <w:rPr>
          <w:rFonts w:ascii="Times New Roman" w:hAnsi="Times New Roman"/>
        </w:rPr>
        <w:t xml:space="preserve"> bytes in memory and </w:t>
      </w:r>
      <w:r>
        <w:rPr>
          <w:rFonts w:ascii="Times New Roman" w:hAnsi="Times New Roman"/>
        </w:rPr>
        <w:t>reserves the variable to them. The user then enters the value of input with scanf(), and the value is assigned to the reserved memory location. The binary representation of that stored variable, at its reserved memory address is abstracted away.</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In the LC-3 instruction set, registers are identified and cleared, and then a value is loaded to the register</w:t>
      </w:r>
      <w:r>
        <w:rPr>
          <w:rFonts w:ascii="Times New Roman" w:hAnsi="Times New Roman"/>
        </w:rPr>
        <w:t>s. This process is manually done by Assembly; like scanf(), the values are manually inputted. The biggest limitation of approach 1 that approach 2 does very well, is the abstraction of the value assignments in memory, and the number of instructions/lines of code needed to complete the operation. Additionally, it doesn’t look like the LC-3 instructions can accommodate floating point values, which is another limitation of approach 1.</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LibreOffice/25.2.3.2$MacOSX_AARCH64 LibreOffice_project/bbb074479178df812d175f709636b368952c2ce3</Application>
  <AppVersion>15.0000</AppVersion>
  <Pages>1</Pages>
  <Words>556</Words>
  <Characters>3009</Characters>
  <CharactersWithSpaces>3568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2025-04-30T19:32:40Z</dcterms:created>
  <dc:creator/>
  <dc:description/>
  <dc:language>en-US</dc:language>
  <cp:lastModifiedBy/>
  <cp:lastPrinted>2025-04-30T21:12:14Z</cp:lastPrinted>
  <dcterms:modified xsi:type="dcterms:W3CDTF">2025-04-30T21:12:50Z</dcterms:modified>
  <cp:revision>3</cp:revision>
  <dc:subject/>
  <dc:title/>
</cp:coreProperties>
</file>