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24C0D1" w14:textId="12B22C0B" w:rsidR="00BF0C64" w:rsidRDefault="00A820DB" w:rsidP="00A820DB">
      <w:pPr>
        <w:pStyle w:val="Title"/>
        <w:rPr>
          <w:lang w:val="nl-NL"/>
        </w:rPr>
      </w:pPr>
      <w:r>
        <w:rPr>
          <w:lang w:val="nl-NL"/>
        </w:rPr>
        <w:t xml:space="preserve">User story 4: </w:t>
      </w:r>
      <w:proofErr w:type="spellStart"/>
      <w:r>
        <w:rPr>
          <w:lang w:val="nl-NL"/>
        </w:rPr>
        <w:t>Popular</w:t>
      </w:r>
      <w:proofErr w:type="spellEnd"/>
    </w:p>
    <w:p w14:paraId="5C5F47B8" w14:textId="4E4F43F8" w:rsidR="00A820DB" w:rsidRPr="00A820DB" w:rsidRDefault="00A820DB" w:rsidP="00A820DB">
      <w:pPr>
        <w:pStyle w:val="Subtitle"/>
        <w:rPr>
          <w:lang w:val="nl-NL"/>
        </w:rPr>
      </w:pPr>
      <w:r>
        <w:rPr>
          <w:lang w:val="nl-NL"/>
        </w:rPr>
        <w:t>Anderen kochten ook</w:t>
      </w:r>
    </w:p>
    <w:p w14:paraId="14CDAD3F" w14:textId="41CEB66D" w:rsidR="00A820DB" w:rsidRDefault="00A820DB" w:rsidP="00A820DB">
      <w:pPr>
        <w:rPr>
          <w:lang w:val="nl-NL"/>
        </w:rPr>
      </w:pPr>
      <w:r>
        <w:rPr>
          <w:lang w:val="nl-NL"/>
        </w:rPr>
        <w:t>Op de productpage van het front-end staat een kopje: ‘Anderen kochten ook’. Hier worden de producten geplaatst van profielen die hetzelfde koopgedrag als de user vertonen, in dezelfde geslachtscategorie zitten als de gebruiker en passen bij de categorie van de pagina.</w:t>
      </w:r>
    </w:p>
    <w:tbl>
      <w:tblPr>
        <w:tblStyle w:val="TableGrid"/>
        <w:tblW w:w="0" w:type="auto"/>
        <w:tblLook w:val="04A0" w:firstRow="1" w:lastRow="0" w:firstColumn="1" w:lastColumn="0" w:noHBand="0" w:noVBand="1"/>
      </w:tblPr>
      <w:tblGrid>
        <w:gridCol w:w="9396"/>
      </w:tblGrid>
      <w:tr w:rsidR="00A820DB" w14:paraId="1B6FF10B" w14:textId="77777777" w:rsidTr="00A820DB">
        <w:tc>
          <w:tcPr>
            <w:tcW w:w="9396" w:type="dxa"/>
            <w:tcBorders>
              <w:top w:val="nil"/>
              <w:bottom w:val="nil"/>
              <w:right w:val="nil"/>
            </w:tcBorders>
          </w:tcPr>
          <w:p w14:paraId="41617845" w14:textId="77777777" w:rsidR="00A820DB" w:rsidRPr="007D1404" w:rsidRDefault="00A820DB" w:rsidP="00A820DB">
            <w:r w:rsidRPr="007D1404">
              <w:t>TAAI-V1GP-19_2020</w:t>
            </w:r>
          </w:p>
          <w:p w14:paraId="0C79E2D1" w14:textId="77777777" w:rsidR="00A820DB" w:rsidRPr="007D1404" w:rsidRDefault="00A820DB" w:rsidP="00A820DB">
            <w:r w:rsidRPr="007D1404">
              <w:t>TICT-AI-V1A</w:t>
            </w:r>
          </w:p>
          <w:p w14:paraId="6A06A189" w14:textId="7FB13A29" w:rsidR="00A820DB" w:rsidRPr="007D1404" w:rsidRDefault="00A820DB" w:rsidP="00A820DB">
            <w:r w:rsidRPr="007D1404">
              <w:t>1778287</w:t>
            </w:r>
          </w:p>
        </w:tc>
      </w:tr>
    </w:tbl>
    <w:p w14:paraId="3F3AC6E6" w14:textId="51C59E4E" w:rsidR="00EE7A16" w:rsidRDefault="00EE7A16" w:rsidP="00EE7A16">
      <w:pPr>
        <w:pStyle w:val="Heading1"/>
        <w:rPr>
          <w:lang w:val="nl-NL"/>
        </w:rPr>
      </w:pPr>
      <w:r>
        <w:rPr>
          <w:lang w:val="nl-NL"/>
        </w:rPr>
        <w:t>Database opzet</w:t>
      </w:r>
    </w:p>
    <w:p w14:paraId="2556FF2A" w14:textId="008389C7" w:rsidR="00EE7A16" w:rsidRDefault="00EE7A16" w:rsidP="00EE7A16">
      <w:pPr>
        <w:rPr>
          <w:lang w:val="nl-NL"/>
        </w:rPr>
      </w:pPr>
      <w:r w:rsidRPr="001E3DD2">
        <w:rPr>
          <w:rFonts w:asciiTheme="majorHAnsi" w:hAnsiTheme="majorHAnsi" w:cstheme="majorHAnsi"/>
          <w:noProof/>
        </w:rPr>
        <w:drawing>
          <wp:inline distT="0" distB="0" distL="0" distR="0" wp14:anchorId="400C2B88" wp14:editId="2DEEDCB9">
            <wp:extent cx="2400300" cy="43125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13251" cy="4335785"/>
                    </a:xfrm>
                    <a:prstGeom prst="rect">
                      <a:avLst/>
                    </a:prstGeom>
                  </pic:spPr>
                </pic:pic>
              </a:graphicData>
            </a:graphic>
          </wp:inline>
        </w:drawing>
      </w:r>
    </w:p>
    <w:p w14:paraId="51493F74" w14:textId="77777777" w:rsidR="00EE7A16" w:rsidRDefault="00EE7A16">
      <w:pPr>
        <w:rPr>
          <w:lang w:val="nl-NL"/>
        </w:rPr>
      </w:pPr>
      <w:r>
        <w:rPr>
          <w:lang w:val="nl-NL"/>
        </w:rPr>
        <w:br w:type="page"/>
      </w:r>
    </w:p>
    <w:p w14:paraId="19F6184E" w14:textId="488C557C" w:rsidR="00EC7542" w:rsidRDefault="00A820DB" w:rsidP="004A6754">
      <w:pPr>
        <w:pStyle w:val="Heading1"/>
        <w:rPr>
          <w:lang w:val="nl-NL"/>
        </w:rPr>
      </w:pPr>
      <w:r w:rsidRPr="007D1404">
        <w:rPr>
          <w:lang w:val="nl-NL"/>
        </w:rPr>
        <w:lastRenderedPageBreak/>
        <w:t>Achterliggende gedachte</w:t>
      </w:r>
    </w:p>
    <w:p w14:paraId="77F896DB" w14:textId="4AB847DE" w:rsidR="004A6754" w:rsidRPr="00EC7542" w:rsidRDefault="004A6754" w:rsidP="00EC7542">
      <w:pPr>
        <w:rPr>
          <w:lang w:val="nl-NL"/>
        </w:rPr>
      </w:pPr>
      <w:r>
        <w:rPr>
          <w:lang w:val="nl-NL"/>
        </w:rPr>
        <w:t>Omdat de aanbevelingen zijn gebaseerd op eerdere aankopen van andere mensen, wordt gekeken naar mensen die eerder orders hebben gedaan.</w:t>
      </w:r>
    </w:p>
    <w:tbl>
      <w:tblPr>
        <w:tblStyle w:val="TableGrid"/>
        <w:tblW w:w="0" w:type="auto"/>
        <w:tblLayout w:type="fixed"/>
        <w:tblLook w:val="04A0" w:firstRow="1" w:lastRow="0" w:firstColumn="1" w:lastColumn="0" w:noHBand="0" w:noVBand="1"/>
      </w:tblPr>
      <w:tblGrid>
        <w:gridCol w:w="9067"/>
      </w:tblGrid>
      <w:tr w:rsidR="00E76A71" w14:paraId="3E1FA40E" w14:textId="77777777" w:rsidTr="00CF7C13">
        <w:tc>
          <w:tcPr>
            <w:tcW w:w="9067" w:type="dxa"/>
          </w:tcPr>
          <w:p w14:paraId="2EAD0182" w14:textId="2D4ACD44" w:rsidR="00E76A71" w:rsidRDefault="00CF7C13" w:rsidP="00E76A71">
            <w:r>
              <w:rPr>
                <w:noProof/>
              </w:rPr>
              <w:drawing>
                <wp:inline distT="0" distB="0" distL="0" distR="0" wp14:anchorId="280C2C74" wp14:editId="21CB7D5A">
                  <wp:extent cx="4638675" cy="23326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81505" cy="2354191"/>
                          </a:xfrm>
                          <a:prstGeom prst="rect">
                            <a:avLst/>
                          </a:prstGeom>
                        </pic:spPr>
                      </pic:pic>
                    </a:graphicData>
                  </a:graphic>
                </wp:inline>
              </w:drawing>
            </w:r>
          </w:p>
        </w:tc>
      </w:tr>
      <w:tr w:rsidR="00E76A71" w:rsidRPr="00CF7C13" w14:paraId="256D8FAB" w14:textId="77777777" w:rsidTr="00CF7C13">
        <w:trPr>
          <w:trHeight w:val="1231"/>
        </w:trPr>
        <w:tc>
          <w:tcPr>
            <w:tcW w:w="9067" w:type="dxa"/>
          </w:tcPr>
          <w:p w14:paraId="5EE58008" w14:textId="60CFCB0F" w:rsidR="00E76A71" w:rsidRPr="00EC7542" w:rsidRDefault="00EC7542" w:rsidP="00E76A71">
            <w:pPr>
              <w:rPr>
                <w:lang w:val="nl-NL"/>
              </w:rPr>
            </w:pPr>
            <w:r w:rsidRPr="00EC7542">
              <w:rPr>
                <w:lang w:val="nl-NL"/>
              </w:rPr>
              <w:t xml:space="preserve">Het </w:t>
            </w:r>
            <w:r w:rsidRPr="00EC7542">
              <w:rPr>
                <w:b/>
                <w:bCs/>
                <w:color w:val="00B0F0"/>
                <w:lang w:val="nl-NL"/>
              </w:rPr>
              <w:t>U</w:t>
            </w:r>
            <w:r w:rsidRPr="00EC7542">
              <w:rPr>
                <w:lang w:val="nl-NL"/>
              </w:rPr>
              <w:t xml:space="preserve">niversum van het </w:t>
            </w:r>
            <w:r w:rsidR="004A6754">
              <w:rPr>
                <w:lang w:val="nl-NL"/>
              </w:rPr>
              <w:t>V</w:t>
            </w:r>
            <w:r>
              <w:rPr>
                <w:lang w:val="nl-NL"/>
              </w:rPr>
              <w:t xml:space="preserve">enn-diagram hierboven bestaat uit klanten. Deze verzameling klanten </w:t>
            </w:r>
            <w:r w:rsidR="004A6754">
              <w:rPr>
                <w:lang w:val="nl-NL"/>
              </w:rPr>
              <w:t>kan</w:t>
            </w:r>
            <w:r>
              <w:rPr>
                <w:lang w:val="nl-NL"/>
              </w:rPr>
              <w:t xml:space="preserve"> </w:t>
            </w:r>
            <w:r w:rsidRPr="00EC7542">
              <w:rPr>
                <w:b/>
                <w:bCs/>
                <w:color w:val="00B0F0"/>
                <w:lang w:val="nl-NL"/>
              </w:rPr>
              <w:t>B</w:t>
            </w:r>
            <w:r>
              <w:rPr>
                <w:lang w:val="nl-NL"/>
              </w:rPr>
              <w:t>ekend zijn of (</w:t>
            </w:r>
            <m:oMath>
              <m:acc>
                <m:accPr>
                  <m:chr m:val="̅"/>
                  <m:ctrlPr>
                    <w:rPr>
                      <w:rFonts w:ascii="Cambria Math" w:hAnsi="Cambria Math"/>
                      <w:i/>
                      <w:lang w:val="nl-NL"/>
                    </w:rPr>
                  </m:ctrlPr>
                </m:accPr>
                <m:e>
                  <m:r>
                    <w:rPr>
                      <w:rFonts w:ascii="Cambria Math" w:hAnsi="Cambria Math"/>
                      <w:lang w:val="nl-NL"/>
                    </w:rPr>
                    <m:t>B</m:t>
                  </m:r>
                </m:e>
              </m:acc>
            </m:oMath>
            <w:r>
              <w:rPr>
                <w:lang w:val="nl-NL"/>
              </w:rPr>
              <w:t xml:space="preserve">) niet bekend zijn. Van alle profielen van bekende klanten, heeft een groep </w:t>
            </w:r>
            <w:r w:rsidRPr="00EC7542">
              <w:rPr>
                <w:b/>
                <w:bCs/>
                <w:color w:val="00B0F0"/>
                <w:lang w:val="nl-NL"/>
              </w:rPr>
              <w:t>E</w:t>
            </w:r>
            <w:r>
              <w:rPr>
                <w:lang w:val="nl-NL"/>
              </w:rPr>
              <w:t xml:space="preserve">vents. Voor deze groep geldt </w:t>
            </w:r>
            <m:oMath>
              <m:r>
                <w:rPr>
                  <w:rFonts w:ascii="Cambria Math" w:hAnsi="Cambria Math"/>
                  <w:lang w:val="nl-NL"/>
                </w:rPr>
                <m:t>E⊆B(⊆U)</m:t>
              </m:r>
            </m:oMath>
            <w:r>
              <w:rPr>
                <w:lang w:val="nl-NL"/>
              </w:rPr>
              <w:t xml:space="preserve">. Daarnaast heeft een groep mensen met Events ook </w:t>
            </w:r>
            <w:r w:rsidRPr="00EC7542">
              <w:rPr>
                <w:b/>
                <w:bCs/>
                <w:color w:val="00B0F0"/>
                <w:lang w:val="nl-NL"/>
              </w:rPr>
              <w:t>O</w:t>
            </w:r>
            <w:r>
              <w:rPr>
                <w:lang w:val="nl-NL"/>
              </w:rPr>
              <w:t xml:space="preserve">rders. Voor deze groep geldt </w:t>
            </w:r>
            <m:oMath>
              <m:r>
                <w:rPr>
                  <w:rFonts w:ascii="Cambria Math" w:hAnsi="Cambria Math"/>
                  <w:lang w:val="nl-NL"/>
                </w:rPr>
                <m:t>O ⊆E(⊆B⊆U)</m:t>
              </m:r>
            </m:oMath>
            <w:r>
              <w:rPr>
                <w:lang w:val="nl-NL"/>
              </w:rPr>
              <w:t>.</w:t>
            </w:r>
            <w:r w:rsidR="00CF7C13">
              <w:rPr>
                <w:lang w:val="nl-NL"/>
              </w:rPr>
              <w:t xml:space="preserve"> Voor elk </w:t>
            </w:r>
            <w:r w:rsidR="00CF7C13" w:rsidRPr="00CF7C13">
              <w:rPr>
                <w:b/>
                <w:bCs/>
                <w:color w:val="00B0F0"/>
                <w:lang w:val="nl-NL"/>
              </w:rPr>
              <w:t>S</w:t>
            </w:r>
            <w:r w:rsidR="00CF7C13">
              <w:rPr>
                <w:lang w:val="nl-NL"/>
              </w:rPr>
              <w:t xml:space="preserve">egment binnen deze verzameling wordt vervolgens gekeken naar de producten die door deze groep profielen zijn gekocht. Vervolgens wordt gekeken naar de verschillende </w:t>
            </w:r>
            <w:r w:rsidR="00CF7C13" w:rsidRPr="00CF7C13">
              <w:rPr>
                <w:b/>
                <w:bCs/>
                <w:color w:val="00B0F0"/>
                <w:lang w:val="nl-NL"/>
              </w:rPr>
              <w:t>G</w:t>
            </w:r>
            <w:r w:rsidR="00CF7C13">
              <w:rPr>
                <w:lang w:val="nl-NL"/>
              </w:rPr>
              <w:t xml:space="preserve">enders binnen ’n verzameling segment x waardoor de combinatie segment-gender ontstaat voor elke mogelijke gender binnen de verzameling van segment x. En om met elke </w:t>
            </w:r>
            <w:r w:rsidR="00CF7C13">
              <w:rPr>
                <w:b/>
                <w:bCs/>
                <w:color w:val="00B0F0"/>
                <w:lang w:val="nl-NL"/>
              </w:rPr>
              <w:t>C</w:t>
            </w:r>
            <w:r w:rsidR="00CF7C13">
              <w:rPr>
                <w:lang w:val="nl-NL"/>
              </w:rPr>
              <w:t xml:space="preserve">ategorie product pagina verschillende producten te tonen, verdelen we de verzameling van producten in segment x, gender y op categorieën. </w:t>
            </w:r>
          </w:p>
        </w:tc>
      </w:tr>
    </w:tbl>
    <w:p w14:paraId="4F65E8F0" w14:textId="13886159" w:rsidR="004A6754" w:rsidRDefault="004A6754" w:rsidP="004A6754">
      <w:pPr>
        <w:pStyle w:val="Heading2"/>
        <w:rPr>
          <w:color w:val="auto"/>
          <w:sz w:val="22"/>
          <w:szCs w:val="22"/>
          <w:lang w:val="nl-NL"/>
        </w:rPr>
      </w:pPr>
      <w:r>
        <w:rPr>
          <w:lang w:val="nl-NL"/>
        </w:rPr>
        <w:t xml:space="preserve">Huidige user behoort tot </w:t>
      </w:r>
      <m:oMath>
        <m:acc>
          <m:accPr>
            <m:chr m:val="̅"/>
            <m:ctrlPr>
              <w:rPr>
                <w:rFonts w:ascii="Cambria Math" w:eastAsiaTheme="minorEastAsia" w:hAnsi="Cambria Math" w:cstheme="minorBidi"/>
                <w:i/>
                <w:color w:val="auto"/>
                <w:sz w:val="22"/>
                <w:szCs w:val="22"/>
                <w:lang w:val="nl-NL"/>
              </w:rPr>
            </m:ctrlPr>
          </m:accPr>
          <m:e>
            <m:r>
              <w:rPr>
                <w:rFonts w:ascii="Cambria Math" w:hAnsi="Cambria Math"/>
                <w:lang w:val="nl-NL"/>
              </w:rPr>
              <m:t>B</m:t>
            </m:r>
          </m:e>
        </m:acc>
      </m:oMath>
    </w:p>
    <w:p w14:paraId="720B4B4D" w14:textId="6BE7C9FD" w:rsidR="004A6754" w:rsidRDefault="004A6754" w:rsidP="004A6754">
      <w:pPr>
        <w:rPr>
          <w:lang w:val="nl-NL"/>
        </w:rPr>
      </w:pPr>
      <w:r>
        <w:rPr>
          <w:lang w:val="nl-NL"/>
        </w:rPr>
        <w:t>/</w:t>
      </w:r>
    </w:p>
    <w:p w14:paraId="363CE18D" w14:textId="685CC46F" w:rsidR="004A6754" w:rsidRPr="004A6754" w:rsidRDefault="004A6754" w:rsidP="004A6754">
      <w:pPr>
        <w:pStyle w:val="Heading2"/>
        <w:rPr>
          <w:lang w:val="nl-NL"/>
        </w:rPr>
      </w:pPr>
      <w:r>
        <w:rPr>
          <w:lang w:val="nl-NL"/>
        </w:rPr>
        <w:t xml:space="preserve">Huidige user behoort tot </w:t>
      </w:r>
      <m:oMath>
        <m:r>
          <w:rPr>
            <w:rFonts w:ascii="Cambria Math" w:hAnsi="Cambria Math"/>
            <w:lang w:val="nl-NL"/>
          </w:rPr>
          <m:t>B</m:t>
        </m:r>
      </m:oMath>
    </w:p>
    <w:p w14:paraId="05749ACF" w14:textId="4DF1ABA9" w:rsidR="004A6754" w:rsidRPr="00EC7542" w:rsidRDefault="004A6754" w:rsidP="00E76A71">
      <w:pPr>
        <w:rPr>
          <w:lang w:val="nl-NL"/>
        </w:rPr>
      </w:pPr>
      <w:r>
        <w:rPr>
          <w:lang w:val="nl-NL"/>
        </w:rPr>
        <w:t xml:space="preserve">Deze groep kan vervolgens verder worden onderverdeeld. Welke mensen vertonen hetzelfde koopgedrag als de user? Hiervoor wordt gekeken naar het segment dat bij een profiel hoort. Voor elke verzameling profielen bij ‘n segment geldt: </w:t>
      </w:r>
      <m:oMath>
        <m:r>
          <w:rPr>
            <w:rFonts w:ascii="Cambria Math" w:hAnsi="Cambria Math"/>
            <w:lang w:val="nl-NL"/>
          </w:rPr>
          <m:t>segment ⊆ O</m:t>
        </m:r>
      </m:oMath>
      <w:r>
        <w:rPr>
          <w:lang w:val="nl-NL"/>
        </w:rPr>
        <w:t>.</w:t>
      </w:r>
    </w:p>
    <w:p w14:paraId="33DB4784" w14:textId="655CBC89" w:rsidR="004D0DA7" w:rsidRPr="00EC7542" w:rsidRDefault="004A6754" w:rsidP="00EE7A16">
      <w:pPr>
        <w:rPr>
          <w:lang w:val="nl-NL"/>
        </w:rPr>
      </w:pPr>
      <w:r>
        <w:rPr>
          <w:lang w:val="nl-NL"/>
        </w:rPr>
        <w:t>Wat voor segmenten zijn er, en hoe vaak komen profielen met een bepaald segment voor?</w:t>
      </w:r>
    </w:p>
    <w:p w14:paraId="3964BDAC" w14:textId="77A6F918" w:rsidR="00EE7A16" w:rsidRPr="004A6754" w:rsidRDefault="00EE7A16" w:rsidP="00EE7A1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ajorHAnsi"/>
          <w:color w:val="F8F8F2"/>
          <w:sz w:val="20"/>
          <w:szCs w:val="20"/>
        </w:rPr>
      </w:pPr>
      <w:r w:rsidRPr="004A6754">
        <w:rPr>
          <w:rFonts w:ascii="Consolas" w:eastAsia="Times New Roman" w:hAnsi="Consolas" w:cstheme="majorHAnsi"/>
          <w:color w:val="F92672"/>
          <w:sz w:val="20"/>
          <w:szCs w:val="20"/>
        </w:rPr>
        <w:t xml:space="preserve">select </w:t>
      </w:r>
      <w:r w:rsidRPr="004A6754">
        <w:rPr>
          <w:rFonts w:ascii="Consolas" w:eastAsia="Times New Roman" w:hAnsi="Consolas" w:cstheme="majorHAnsi"/>
          <w:color w:val="FFC66D"/>
          <w:sz w:val="20"/>
          <w:szCs w:val="20"/>
        </w:rPr>
        <w:t>lower</w:t>
      </w:r>
      <w:r w:rsidRPr="004A6754">
        <w:rPr>
          <w:rFonts w:ascii="Consolas" w:eastAsia="Times New Roman" w:hAnsi="Consolas" w:cstheme="majorHAnsi"/>
          <w:color w:val="F8F8F2"/>
          <w:sz w:val="20"/>
          <w:szCs w:val="20"/>
        </w:rPr>
        <w:t xml:space="preserve">(segment), </w:t>
      </w:r>
      <w:r w:rsidRPr="004A6754">
        <w:rPr>
          <w:rFonts w:ascii="Consolas" w:eastAsia="Times New Roman" w:hAnsi="Consolas" w:cstheme="majorHAnsi"/>
          <w:color w:val="FFC66D"/>
          <w:sz w:val="20"/>
          <w:szCs w:val="20"/>
        </w:rPr>
        <w:t>count</w:t>
      </w:r>
      <w:r w:rsidRPr="004A6754">
        <w:rPr>
          <w:rFonts w:ascii="Consolas" w:eastAsia="Times New Roman" w:hAnsi="Consolas" w:cstheme="majorHAnsi"/>
          <w:color w:val="F8F8F2"/>
          <w:sz w:val="20"/>
          <w:szCs w:val="20"/>
        </w:rPr>
        <w:t xml:space="preserve">(segment) </w:t>
      </w:r>
      <w:r w:rsidRPr="004A6754">
        <w:rPr>
          <w:rFonts w:ascii="Consolas" w:eastAsia="Times New Roman" w:hAnsi="Consolas" w:cstheme="majorHAnsi"/>
          <w:color w:val="F92672"/>
          <w:sz w:val="20"/>
          <w:szCs w:val="20"/>
        </w:rPr>
        <w:t xml:space="preserve">as </w:t>
      </w:r>
      <w:r w:rsidRPr="004A6754">
        <w:rPr>
          <w:rFonts w:ascii="Consolas" w:eastAsia="Times New Roman" w:hAnsi="Consolas" w:cstheme="majorHAnsi"/>
          <w:color w:val="F8F8F2"/>
          <w:sz w:val="20"/>
          <w:szCs w:val="20"/>
        </w:rPr>
        <w:t>frequency</w:t>
      </w:r>
      <w:r w:rsidRPr="004A6754">
        <w:rPr>
          <w:rFonts w:ascii="Consolas" w:eastAsia="Times New Roman" w:hAnsi="Consolas" w:cstheme="majorHAnsi"/>
          <w:color w:val="F8F8F2"/>
          <w:sz w:val="20"/>
          <w:szCs w:val="20"/>
        </w:rPr>
        <w:br/>
      </w:r>
      <w:r w:rsidRPr="004A6754">
        <w:rPr>
          <w:rFonts w:ascii="Consolas" w:eastAsia="Times New Roman" w:hAnsi="Consolas" w:cstheme="majorHAnsi"/>
          <w:color w:val="F92672"/>
          <w:sz w:val="20"/>
          <w:szCs w:val="20"/>
        </w:rPr>
        <w:t xml:space="preserve">from </w:t>
      </w:r>
      <w:r w:rsidRPr="004A6754">
        <w:rPr>
          <w:rFonts w:ascii="Consolas" w:eastAsia="Times New Roman" w:hAnsi="Consolas" w:cstheme="majorHAnsi"/>
          <w:color w:val="F8F8F2"/>
          <w:sz w:val="20"/>
          <w:szCs w:val="20"/>
        </w:rPr>
        <w:t>profile</w:t>
      </w:r>
      <w:r w:rsidRPr="004A6754">
        <w:rPr>
          <w:rFonts w:ascii="Consolas" w:eastAsia="Times New Roman" w:hAnsi="Consolas" w:cstheme="majorHAnsi"/>
          <w:color w:val="F8F8F2"/>
          <w:sz w:val="20"/>
          <w:szCs w:val="20"/>
        </w:rPr>
        <w:br/>
      </w:r>
      <w:r w:rsidRPr="004A6754">
        <w:rPr>
          <w:rFonts w:ascii="Consolas" w:eastAsia="Times New Roman" w:hAnsi="Consolas" w:cstheme="majorHAnsi"/>
          <w:color w:val="F92672"/>
          <w:sz w:val="20"/>
          <w:szCs w:val="20"/>
        </w:rPr>
        <w:t xml:space="preserve">group by </w:t>
      </w:r>
      <w:r w:rsidRPr="004A6754">
        <w:rPr>
          <w:rFonts w:ascii="Consolas" w:eastAsia="Times New Roman" w:hAnsi="Consolas" w:cstheme="majorHAnsi"/>
          <w:color w:val="FFC66D"/>
          <w:sz w:val="20"/>
          <w:szCs w:val="20"/>
        </w:rPr>
        <w:t>lower</w:t>
      </w:r>
      <w:r w:rsidRPr="004A6754">
        <w:rPr>
          <w:rFonts w:ascii="Consolas" w:eastAsia="Times New Roman" w:hAnsi="Consolas" w:cstheme="majorHAnsi"/>
          <w:color w:val="F8F8F2"/>
          <w:sz w:val="20"/>
          <w:szCs w:val="20"/>
        </w:rPr>
        <w:t>(segment)</w:t>
      </w:r>
      <w:r w:rsidRPr="004A6754">
        <w:rPr>
          <w:rFonts w:ascii="Consolas" w:eastAsia="Times New Roman" w:hAnsi="Consolas" w:cstheme="majorHAnsi"/>
          <w:color w:val="F8F8F2"/>
          <w:sz w:val="20"/>
          <w:szCs w:val="20"/>
        </w:rPr>
        <w:br/>
      </w:r>
      <w:r w:rsidRPr="004A6754">
        <w:rPr>
          <w:rFonts w:ascii="Consolas" w:eastAsia="Times New Roman" w:hAnsi="Consolas" w:cstheme="majorHAnsi"/>
          <w:color w:val="F92672"/>
          <w:sz w:val="20"/>
          <w:szCs w:val="20"/>
        </w:rPr>
        <w:t xml:space="preserve">order by </w:t>
      </w:r>
      <w:r w:rsidRPr="004A6754">
        <w:rPr>
          <w:rFonts w:ascii="Consolas" w:eastAsia="Times New Roman" w:hAnsi="Consolas" w:cstheme="majorHAnsi"/>
          <w:color w:val="FFC66D"/>
          <w:sz w:val="20"/>
          <w:szCs w:val="20"/>
        </w:rPr>
        <w:t>lower</w:t>
      </w:r>
      <w:r w:rsidRPr="004A6754">
        <w:rPr>
          <w:rFonts w:ascii="Consolas" w:eastAsia="Times New Roman" w:hAnsi="Consolas" w:cstheme="majorHAnsi"/>
          <w:color w:val="F8F8F2"/>
          <w:sz w:val="20"/>
          <w:szCs w:val="20"/>
        </w:rPr>
        <w:t>(segment</w:t>
      </w:r>
      <w:proofErr w:type="gramStart"/>
      <w:r w:rsidRPr="004A6754">
        <w:rPr>
          <w:rFonts w:ascii="Consolas" w:eastAsia="Times New Roman" w:hAnsi="Consolas" w:cstheme="majorHAnsi"/>
          <w:color w:val="F8F8F2"/>
          <w:sz w:val="20"/>
          <w:szCs w:val="20"/>
        </w:rPr>
        <w:t>);</w:t>
      </w:r>
      <w:proofErr w:type="gramEnd"/>
    </w:p>
    <w:p w14:paraId="325C3E84" w14:textId="77777777" w:rsidR="00AB6AC6" w:rsidRDefault="00AB6AC6" w:rsidP="00A820DB">
      <w:r w:rsidRPr="001E3DD2">
        <w:rPr>
          <w:rFonts w:asciiTheme="majorHAnsi" w:hAnsiTheme="majorHAnsi" w:cstheme="majorHAnsi"/>
          <w:noProof/>
        </w:rPr>
        <w:drawing>
          <wp:anchor distT="0" distB="0" distL="114300" distR="114300" simplePos="0" relativeHeight="251660288" behindDoc="0" locked="0" layoutInCell="1" allowOverlap="1" wp14:anchorId="3F20449A" wp14:editId="07055BBF">
            <wp:simplePos x="0" y="0"/>
            <wp:positionH relativeFrom="margin">
              <wp:align>left</wp:align>
            </wp:positionH>
            <wp:positionV relativeFrom="margin">
              <wp:posOffset>6919595</wp:posOffset>
            </wp:positionV>
            <wp:extent cx="2000250" cy="141160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007351" cy="1416857"/>
                    </a:xfrm>
                    <a:prstGeom prst="rect">
                      <a:avLst/>
                    </a:prstGeom>
                  </pic:spPr>
                </pic:pic>
              </a:graphicData>
            </a:graphic>
            <wp14:sizeRelH relativeFrom="margin">
              <wp14:pctWidth>0</wp14:pctWidth>
            </wp14:sizeRelH>
            <wp14:sizeRelV relativeFrom="margin">
              <wp14:pctHeight>0</wp14:pctHeight>
            </wp14:sizeRelV>
          </wp:anchor>
        </w:drawing>
      </w:r>
    </w:p>
    <w:p w14:paraId="3F95D9AF" w14:textId="7755D1BD" w:rsidR="00025FA4" w:rsidRPr="00AB6AC6" w:rsidRDefault="00025FA4" w:rsidP="00A820DB">
      <w:pPr>
        <w:rPr>
          <w:lang w:val="nl-NL"/>
        </w:rPr>
      </w:pPr>
      <w:r w:rsidRPr="00025FA4">
        <w:rPr>
          <w:lang w:val="nl-NL"/>
        </w:rPr>
        <w:t>Dit toont</w:t>
      </w:r>
      <w:r w:rsidR="00F83EEA">
        <w:rPr>
          <w:lang w:val="nl-NL"/>
        </w:rPr>
        <w:t xml:space="preserve"> aan</w:t>
      </w:r>
      <w:r w:rsidRPr="00025FA4">
        <w:rPr>
          <w:lang w:val="nl-NL"/>
        </w:rPr>
        <w:t xml:space="preserve"> dat het looft o</w:t>
      </w:r>
      <w:r>
        <w:rPr>
          <w:lang w:val="nl-NL"/>
        </w:rPr>
        <w:t>m per segment indelingen te maken.</w:t>
      </w:r>
    </w:p>
    <w:p w14:paraId="334FF4B7" w14:textId="77777777" w:rsidR="00025FA4" w:rsidRDefault="00025FA4">
      <w:pPr>
        <w:rPr>
          <w:lang w:val="nl-NL"/>
        </w:rPr>
      </w:pPr>
      <w:r>
        <w:rPr>
          <w:lang w:val="nl-NL"/>
        </w:rPr>
        <w:br w:type="page"/>
      </w:r>
    </w:p>
    <w:p w14:paraId="65733DF9" w14:textId="03D6828F" w:rsidR="00F45C49" w:rsidRDefault="00025FA4" w:rsidP="00A820DB">
      <w:pPr>
        <w:rPr>
          <w:lang w:val="nl-NL"/>
        </w:rPr>
      </w:pPr>
      <w:r>
        <w:rPr>
          <w:lang w:val="nl-NL"/>
        </w:rPr>
        <w:lastRenderedPageBreak/>
        <w:t>Als we hier zouden stoppen dan zouden mensen die alleen vrouwelijke producten kopen ook mannelijke producten (of andersom</w:t>
      </w:r>
      <w:r w:rsidR="00B20CDE">
        <w:rPr>
          <w:lang w:val="nl-NL"/>
        </w:rPr>
        <w:t>,</w:t>
      </w:r>
      <w:r>
        <w:rPr>
          <w:lang w:val="nl-NL"/>
        </w:rPr>
        <w:t xml:space="preserve"> etc.) aangeboden krijgen. </w:t>
      </w:r>
      <w:r w:rsidR="001E284B">
        <w:rPr>
          <w:lang w:val="nl-NL"/>
        </w:rPr>
        <w:t xml:space="preserve">Daarom wordt voor alle aankopen van de profielen bij ’n segment x gekeken naar ’n gender y. </w:t>
      </w:r>
    </w:p>
    <w:p w14:paraId="575B6637" w14:textId="60898CC8" w:rsidR="00F45C49" w:rsidRDefault="00F45C49" w:rsidP="00A820DB">
      <w:pPr>
        <w:rPr>
          <w:lang w:val="nl-NL"/>
        </w:rPr>
      </w:pPr>
      <w:r>
        <w:rPr>
          <w:lang w:val="nl-NL"/>
        </w:rPr>
        <w:t>Alle genders die voorkomen in onze tabel product:</w:t>
      </w:r>
    </w:p>
    <w:p w14:paraId="2E75BFDD" w14:textId="05A20863" w:rsidR="00F45C49" w:rsidRPr="002A0D36" w:rsidRDefault="00F45C49" w:rsidP="00F45C49">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sz w:val="20"/>
          <w:szCs w:val="20"/>
        </w:rPr>
      </w:pPr>
      <w:r w:rsidRPr="002A0D36">
        <w:rPr>
          <w:rFonts w:ascii="Courier New" w:eastAsia="Times New Roman" w:hAnsi="Courier New" w:cs="Courier New"/>
          <w:color w:val="F92672"/>
          <w:sz w:val="20"/>
          <w:szCs w:val="20"/>
        </w:rPr>
        <w:t>Select</w:t>
      </w:r>
      <w:r>
        <w:rPr>
          <w:rFonts w:ascii="Courier New" w:eastAsia="Times New Roman" w:hAnsi="Courier New" w:cs="Courier New"/>
          <w:color w:val="F8F8F2"/>
          <w:sz w:val="20"/>
          <w:szCs w:val="20"/>
        </w:rPr>
        <w:t xml:space="preserve"> gender</w:t>
      </w:r>
      <w:r w:rsidRPr="002A0D36">
        <w:rPr>
          <w:rFonts w:ascii="Courier New" w:eastAsia="Times New Roman" w:hAnsi="Courier New" w:cs="Courier New"/>
          <w:color w:val="F8F8F2"/>
          <w:sz w:val="20"/>
          <w:szCs w:val="20"/>
        </w:rPr>
        <w:t xml:space="preserve">, </w:t>
      </w:r>
      <w:proofErr w:type="gramStart"/>
      <w:r w:rsidRPr="002A0D36">
        <w:rPr>
          <w:rFonts w:ascii="Courier New" w:eastAsia="Times New Roman" w:hAnsi="Courier New" w:cs="Courier New"/>
          <w:color w:val="FFC66D"/>
          <w:sz w:val="20"/>
          <w:szCs w:val="20"/>
        </w:rPr>
        <w:t>count</w:t>
      </w:r>
      <w:r w:rsidRPr="002A0D36">
        <w:rPr>
          <w:rFonts w:ascii="Courier New" w:eastAsia="Times New Roman" w:hAnsi="Courier New" w:cs="Courier New"/>
          <w:color w:val="F8F8F2"/>
          <w:sz w:val="20"/>
          <w:szCs w:val="20"/>
        </w:rPr>
        <w:t>(</w:t>
      </w:r>
      <w:proofErr w:type="gramEnd"/>
      <w:r w:rsidRPr="002A0D36">
        <w:rPr>
          <w:rFonts w:ascii="Courier New" w:eastAsia="Times New Roman" w:hAnsi="Courier New" w:cs="Courier New"/>
          <w:color w:val="FFC66D"/>
          <w:sz w:val="20"/>
          <w:szCs w:val="20"/>
        </w:rPr>
        <w:t>*</w:t>
      </w:r>
      <w:r w:rsidRPr="002A0D36">
        <w:rPr>
          <w:rFonts w:ascii="Courier New" w:eastAsia="Times New Roman" w:hAnsi="Courier New" w:cs="Courier New"/>
          <w:color w:val="F8F8F2"/>
          <w:sz w:val="20"/>
          <w:szCs w:val="20"/>
        </w:rPr>
        <w:t xml:space="preserve">) </w:t>
      </w:r>
      <w:r w:rsidRPr="002A0D36">
        <w:rPr>
          <w:rFonts w:ascii="Courier New" w:eastAsia="Times New Roman" w:hAnsi="Courier New" w:cs="Courier New"/>
          <w:color w:val="F92672"/>
          <w:sz w:val="20"/>
          <w:szCs w:val="20"/>
        </w:rPr>
        <w:t xml:space="preserve">as </w:t>
      </w:r>
      <w:r w:rsidRPr="002A0D36">
        <w:rPr>
          <w:rFonts w:ascii="Courier New" w:eastAsia="Times New Roman" w:hAnsi="Courier New" w:cs="Courier New"/>
          <w:color w:val="F8F8F2"/>
          <w:sz w:val="20"/>
          <w:szCs w:val="20"/>
        </w:rPr>
        <w:t>frequency</w:t>
      </w:r>
      <w:r w:rsidRPr="002A0D36">
        <w:rPr>
          <w:rFonts w:ascii="Courier New" w:eastAsia="Times New Roman" w:hAnsi="Courier New" w:cs="Courier New"/>
          <w:color w:val="F8F8F2"/>
          <w:sz w:val="20"/>
          <w:szCs w:val="20"/>
        </w:rPr>
        <w:br/>
      </w:r>
      <w:r w:rsidRPr="002A0D36">
        <w:rPr>
          <w:rFonts w:ascii="Courier New" w:eastAsia="Times New Roman" w:hAnsi="Courier New" w:cs="Courier New"/>
          <w:color w:val="F92672"/>
          <w:sz w:val="20"/>
          <w:szCs w:val="20"/>
        </w:rPr>
        <w:t xml:space="preserve">from </w:t>
      </w:r>
      <w:r w:rsidRPr="002A0D36">
        <w:rPr>
          <w:rFonts w:ascii="Courier New" w:eastAsia="Times New Roman" w:hAnsi="Courier New" w:cs="Courier New"/>
          <w:color w:val="F8F8F2"/>
          <w:sz w:val="20"/>
          <w:szCs w:val="20"/>
        </w:rPr>
        <w:t>product</w:t>
      </w:r>
      <w:r w:rsidRPr="002A0D36">
        <w:rPr>
          <w:rFonts w:ascii="Courier New" w:eastAsia="Times New Roman" w:hAnsi="Courier New" w:cs="Courier New"/>
          <w:color w:val="F8F8F2"/>
          <w:sz w:val="20"/>
          <w:szCs w:val="20"/>
        </w:rPr>
        <w:br/>
      </w:r>
      <w:r w:rsidRPr="002A0D36">
        <w:rPr>
          <w:rFonts w:ascii="Courier New" w:eastAsia="Times New Roman" w:hAnsi="Courier New" w:cs="Courier New"/>
          <w:color w:val="F92672"/>
          <w:sz w:val="20"/>
          <w:szCs w:val="20"/>
        </w:rPr>
        <w:t xml:space="preserve">group by </w:t>
      </w:r>
      <w:r w:rsidRPr="002A0D36">
        <w:rPr>
          <w:rFonts w:ascii="Courier New" w:eastAsia="Times New Roman" w:hAnsi="Courier New" w:cs="Courier New"/>
          <w:color w:val="F8F8F2"/>
          <w:sz w:val="20"/>
          <w:szCs w:val="20"/>
        </w:rPr>
        <w:t>gender</w:t>
      </w:r>
      <w:r w:rsidRPr="002A0D36">
        <w:rPr>
          <w:rFonts w:ascii="Courier New" w:eastAsia="Times New Roman" w:hAnsi="Courier New" w:cs="Courier New"/>
          <w:color w:val="F8F8F2"/>
          <w:sz w:val="20"/>
          <w:szCs w:val="20"/>
        </w:rPr>
        <w:br/>
      </w:r>
      <w:r w:rsidRPr="002A0D36">
        <w:rPr>
          <w:rFonts w:ascii="Courier New" w:eastAsia="Times New Roman" w:hAnsi="Courier New" w:cs="Courier New"/>
          <w:color w:val="F92672"/>
          <w:sz w:val="20"/>
          <w:szCs w:val="20"/>
        </w:rPr>
        <w:t xml:space="preserve">having </w:t>
      </w:r>
      <w:r w:rsidRPr="002A0D36">
        <w:rPr>
          <w:rFonts w:ascii="Courier New" w:eastAsia="Times New Roman" w:hAnsi="Courier New" w:cs="Courier New"/>
          <w:color w:val="FFC66D"/>
          <w:sz w:val="20"/>
          <w:szCs w:val="20"/>
        </w:rPr>
        <w:t>count</w:t>
      </w:r>
      <w:r w:rsidRPr="002A0D36">
        <w:rPr>
          <w:rFonts w:ascii="Courier New" w:eastAsia="Times New Roman" w:hAnsi="Courier New" w:cs="Courier New"/>
          <w:color w:val="F8F8F2"/>
          <w:sz w:val="20"/>
          <w:szCs w:val="20"/>
        </w:rPr>
        <w:t>(</w:t>
      </w:r>
      <w:r w:rsidRPr="002A0D36">
        <w:rPr>
          <w:rFonts w:ascii="Courier New" w:eastAsia="Times New Roman" w:hAnsi="Courier New" w:cs="Courier New"/>
          <w:color w:val="FFC66D"/>
          <w:sz w:val="20"/>
          <w:szCs w:val="20"/>
        </w:rPr>
        <w:t>*</w:t>
      </w:r>
      <w:r w:rsidRPr="002A0D36">
        <w:rPr>
          <w:rFonts w:ascii="Courier New" w:eastAsia="Times New Roman" w:hAnsi="Courier New" w:cs="Courier New"/>
          <w:color w:val="F8F8F2"/>
          <w:sz w:val="20"/>
          <w:szCs w:val="20"/>
        </w:rPr>
        <w:t xml:space="preserve">) &gt; </w:t>
      </w:r>
      <w:r w:rsidRPr="002A0D36">
        <w:rPr>
          <w:rFonts w:ascii="Courier New" w:eastAsia="Times New Roman" w:hAnsi="Courier New" w:cs="Courier New"/>
          <w:color w:val="AE81FF"/>
          <w:sz w:val="20"/>
          <w:szCs w:val="20"/>
        </w:rPr>
        <w:t>4</w:t>
      </w:r>
      <w:r w:rsidRPr="002A0D36">
        <w:rPr>
          <w:rFonts w:ascii="Courier New" w:eastAsia="Times New Roman" w:hAnsi="Courier New" w:cs="Courier New"/>
          <w:color w:val="AE81FF"/>
          <w:sz w:val="20"/>
          <w:szCs w:val="20"/>
        </w:rPr>
        <w:br/>
      </w:r>
      <w:r w:rsidRPr="002A0D36">
        <w:rPr>
          <w:rFonts w:ascii="Courier New" w:eastAsia="Times New Roman" w:hAnsi="Courier New" w:cs="Courier New"/>
          <w:color w:val="F92672"/>
          <w:sz w:val="20"/>
          <w:szCs w:val="20"/>
        </w:rPr>
        <w:t xml:space="preserve">order by </w:t>
      </w:r>
      <w:r w:rsidRPr="002A0D36">
        <w:rPr>
          <w:rFonts w:ascii="Courier New" w:eastAsia="Times New Roman" w:hAnsi="Courier New" w:cs="Courier New"/>
          <w:color w:val="F8F8F2"/>
          <w:sz w:val="20"/>
          <w:szCs w:val="20"/>
        </w:rPr>
        <w:t>gender;</w:t>
      </w:r>
    </w:p>
    <w:p w14:paraId="17EAC31A" w14:textId="34D8768A" w:rsidR="00F45C49" w:rsidRDefault="00F45C49" w:rsidP="00A820DB"/>
    <w:p w14:paraId="6F4851BD" w14:textId="21992FE6" w:rsidR="00F45C49" w:rsidRDefault="00372427" w:rsidP="00A820DB">
      <w:pPr>
        <w:rPr>
          <w:lang w:val="nl-NL"/>
        </w:rPr>
      </w:pPr>
      <w:r>
        <w:rPr>
          <w:noProof/>
        </w:rPr>
        <w:drawing>
          <wp:anchor distT="0" distB="0" distL="114300" distR="114300" simplePos="0" relativeHeight="251664384" behindDoc="1" locked="0" layoutInCell="1" allowOverlap="1" wp14:anchorId="0CCF5842" wp14:editId="33687C0D">
            <wp:simplePos x="0" y="0"/>
            <wp:positionH relativeFrom="column">
              <wp:posOffset>-4445</wp:posOffset>
            </wp:positionH>
            <wp:positionV relativeFrom="paragraph">
              <wp:posOffset>3810</wp:posOffset>
            </wp:positionV>
            <wp:extent cx="2076450" cy="1464041"/>
            <wp:effectExtent l="0" t="0" r="0" b="3175"/>
            <wp:wrapTight wrapText="bothSides">
              <wp:wrapPolygon edited="0">
                <wp:start x="0" y="0"/>
                <wp:lineTo x="0" y="21366"/>
                <wp:lineTo x="21402" y="21366"/>
                <wp:lineTo x="2140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076450" cy="1464041"/>
                    </a:xfrm>
                    <a:prstGeom prst="rect">
                      <a:avLst/>
                    </a:prstGeom>
                  </pic:spPr>
                </pic:pic>
              </a:graphicData>
            </a:graphic>
            <wp14:sizeRelH relativeFrom="page">
              <wp14:pctWidth>0</wp14:pctWidth>
            </wp14:sizeRelH>
            <wp14:sizeRelV relativeFrom="page">
              <wp14:pctHeight>0</wp14:pctHeight>
            </wp14:sizeRelV>
          </wp:anchor>
        </w:drawing>
      </w:r>
      <w:r w:rsidR="00F45C49" w:rsidRPr="00F45C49">
        <w:rPr>
          <w:lang w:val="nl-NL"/>
        </w:rPr>
        <w:t>Er zijn dus in t</w:t>
      </w:r>
      <w:r w:rsidR="00F45C49">
        <w:rPr>
          <w:lang w:val="nl-NL"/>
        </w:rPr>
        <w:t>otaal 10 soorten genders in onze tabel waarvan het aantal voorkomens minstens 5 keer is.</w:t>
      </w:r>
    </w:p>
    <w:p w14:paraId="23C9D113" w14:textId="10669A20" w:rsidR="00F45C49" w:rsidRDefault="00F45C49" w:rsidP="00A820DB">
      <w:pPr>
        <w:rPr>
          <w:lang w:val="nl-NL"/>
        </w:rPr>
      </w:pPr>
    </w:p>
    <w:p w14:paraId="4B337765" w14:textId="10783942" w:rsidR="00F45C49" w:rsidRDefault="00F45C49" w:rsidP="00A820DB">
      <w:pPr>
        <w:rPr>
          <w:lang w:val="nl-NL"/>
        </w:rPr>
      </w:pPr>
    </w:p>
    <w:p w14:paraId="6F394B1A" w14:textId="77777777" w:rsidR="00F45C49" w:rsidRPr="00F45C49" w:rsidRDefault="00F45C49" w:rsidP="00A820DB">
      <w:pPr>
        <w:rPr>
          <w:lang w:val="nl-NL"/>
        </w:rPr>
      </w:pPr>
    </w:p>
    <w:p w14:paraId="40C032EE" w14:textId="1AAC4667" w:rsidR="00F45C49" w:rsidRPr="00F45C49" w:rsidRDefault="00F45C49" w:rsidP="00A820DB">
      <w:pPr>
        <w:rPr>
          <w:lang w:val="nl-NL"/>
        </w:rPr>
      </w:pPr>
    </w:p>
    <w:p w14:paraId="10401E45" w14:textId="715F092B" w:rsidR="00F45C49" w:rsidRDefault="00F45C49" w:rsidP="00F45C49">
      <w:pPr>
        <w:pStyle w:val="HTMLPreformatted"/>
        <w:shd w:val="clear" w:color="auto" w:fill="272822"/>
        <w:rPr>
          <w:color w:val="F8F8F2"/>
        </w:rPr>
      </w:pPr>
      <w:r>
        <w:rPr>
          <w:color w:val="F92672"/>
        </w:rPr>
        <w:t xml:space="preserve">select </w:t>
      </w:r>
      <w:r>
        <w:rPr>
          <w:color w:val="FFC66D"/>
        </w:rPr>
        <w:t>lower</w:t>
      </w:r>
      <w:r>
        <w:rPr>
          <w:color w:val="F8F8F2"/>
        </w:rPr>
        <w:t xml:space="preserve">(gender) </w:t>
      </w:r>
      <w:r>
        <w:rPr>
          <w:color w:val="F92672"/>
        </w:rPr>
        <w:t xml:space="preserve">as </w:t>
      </w:r>
      <w:r>
        <w:rPr>
          <w:color w:val="F8F8F2"/>
        </w:rPr>
        <w:t xml:space="preserve">gender, </w:t>
      </w:r>
      <w:proofErr w:type="gramStart"/>
      <w:r>
        <w:rPr>
          <w:color w:val="FFC66D"/>
        </w:rPr>
        <w:t>count</w:t>
      </w:r>
      <w:r>
        <w:rPr>
          <w:color w:val="F8F8F2"/>
        </w:rPr>
        <w:t>(</w:t>
      </w:r>
      <w:proofErr w:type="gramEnd"/>
      <w:r>
        <w:rPr>
          <w:color w:val="FFC66D"/>
        </w:rPr>
        <w:t>*</w:t>
      </w:r>
      <w:r>
        <w:rPr>
          <w:color w:val="F8F8F2"/>
        </w:rPr>
        <w:t xml:space="preserve">) </w:t>
      </w:r>
      <w:r>
        <w:rPr>
          <w:color w:val="F92672"/>
        </w:rPr>
        <w:t xml:space="preserve">as </w:t>
      </w:r>
      <w:r>
        <w:rPr>
          <w:color w:val="F8F8F2"/>
        </w:rPr>
        <w:t xml:space="preserve">frequency </w:t>
      </w:r>
      <w:r>
        <w:rPr>
          <w:color w:val="F92672"/>
        </w:rPr>
        <w:t xml:space="preserve">from </w:t>
      </w:r>
      <w:r>
        <w:rPr>
          <w:color w:val="F8F8F2"/>
        </w:rPr>
        <w:t>product</w:t>
      </w:r>
      <w:r>
        <w:rPr>
          <w:color w:val="F8F8F2"/>
        </w:rPr>
        <w:br/>
      </w:r>
      <w:r>
        <w:rPr>
          <w:color w:val="F92672"/>
        </w:rPr>
        <w:t>natural join</w:t>
      </w:r>
      <w:r>
        <w:rPr>
          <w:color w:val="F8F8F2"/>
        </w:rPr>
        <w:t>(</w:t>
      </w:r>
      <w:r>
        <w:rPr>
          <w:color w:val="F92672"/>
        </w:rPr>
        <w:t xml:space="preserve">select </w:t>
      </w:r>
      <w:proofErr w:type="spellStart"/>
      <w:r>
        <w:rPr>
          <w:color w:val="F8F8F2"/>
        </w:rPr>
        <w:t>product_id</w:t>
      </w:r>
      <w:proofErr w:type="spellEnd"/>
      <w:r>
        <w:rPr>
          <w:color w:val="F8F8F2"/>
        </w:rPr>
        <w:t xml:space="preserve"> </w:t>
      </w:r>
      <w:r>
        <w:rPr>
          <w:color w:val="F92672"/>
        </w:rPr>
        <w:t xml:space="preserve">from </w:t>
      </w:r>
      <w:r>
        <w:rPr>
          <w:color w:val="F8F8F2"/>
        </w:rPr>
        <w:t>orders</w:t>
      </w:r>
      <w:r>
        <w:rPr>
          <w:color w:val="F8F8F2"/>
        </w:rPr>
        <w:br/>
      </w:r>
      <w:r>
        <w:rPr>
          <w:color w:val="F92672"/>
        </w:rPr>
        <w:t>natural join</w:t>
      </w:r>
      <w:r>
        <w:rPr>
          <w:color w:val="F8F8F2"/>
        </w:rPr>
        <w:t>(</w:t>
      </w:r>
      <w:r>
        <w:rPr>
          <w:color w:val="F92672"/>
        </w:rPr>
        <w:t xml:space="preserve">select </w:t>
      </w:r>
      <w:r>
        <w:rPr>
          <w:color w:val="FFC66D"/>
        </w:rPr>
        <w:t xml:space="preserve">* </w:t>
      </w:r>
      <w:r>
        <w:rPr>
          <w:color w:val="F92672"/>
        </w:rPr>
        <w:t xml:space="preserve">from </w:t>
      </w:r>
      <w:r>
        <w:rPr>
          <w:color w:val="F8F8F2"/>
        </w:rPr>
        <w:t>sessions</w:t>
      </w:r>
      <w:r>
        <w:rPr>
          <w:color w:val="F8F8F2"/>
        </w:rPr>
        <w:br/>
      </w:r>
      <w:r>
        <w:rPr>
          <w:color w:val="F92672"/>
        </w:rPr>
        <w:t>natural join</w:t>
      </w:r>
      <w:r>
        <w:rPr>
          <w:color w:val="F8F8F2"/>
        </w:rPr>
        <w:t>(</w:t>
      </w:r>
      <w:r>
        <w:rPr>
          <w:color w:val="F92672"/>
        </w:rPr>
        <w:t xml:space="preserve">select </w:t>
      </w:r>
      <w:proofErr w:type="spellStart"/>
      <w:r>
        <w:rPr>
          <w:color w:val="F8F8F2"/>
        </w:rPr>
        <w:t>browser_id</w:t>
      </w:r>
      <w:proofErr w:type="spellEnd"/>
      <w:r>
        <w:rPr>
          <w:color w:val="F8F8F2"/>
        </w:rPr>
        <w:t xml:space="preserve"> </w:t>
      </w:r>
      <w:r>
        <w:rPr>
          <w:color w:val="F92672"/>
        </w:rPr>
        <w:t xml:space="preserve">from </w:t>
      </w:r>
      <w:proofErr w:type="spellStart"/>
      <w:r>
        <w:rPr>
          <w:color w:val="F8F8F2"/>
        </w:rPr>
        <w:t>buids</w:t>
      </w:r>
      <w:proofErr w:type="spellEnd"/>
      <w:r>
        <w:rPr>
          <w:color w:val="F8F8F2"/>
        </w:rPr>
        <w:br/>
      </w:r>
      <w:r>
        <w:rPr>
          <w:color w:val="F92672"/>
        </w:rPr>
        <w:t xml:space="preserve">natural join </w:t>
      </w:r>
      <w:r>
        <w:rPr>
          <w:color w:val="F8F8F2"/>
        </w:rPr>
        <w:t xml:space="preserve">profile </w:t>
      </w:r>
      <w:r>
        <w:rPr>
          <w:color w:val="F92672"/>
        </w:rPr>
        <w:t xml:space="preserve">where </w:t>
      </w:r>
      <w:r>
        <w:rPr>
          <w:color w:val="FFC66D"/>
        </w:rPr>
        <w:t>lower</w:t>
      </w:r>
      <w:r>
        <w:rPr>
          <w:color w:val="F8F8F2"/>
        </w:rPr>
        <w:t>(segment)=</w:t>
      </w:r>
      <w:r>
        <w:rPr>
          <w:color w:val="E6DB74"/>
        </w:rPr>
        <w:t>'browser'</w:t>
      </w:r>
      <w:r>
        <w:rPr>
          <w:color w:val="F8F8F2"/>
        </w:rPr>
        <w:t>)</w:t>
      </w:r>
      <w:r>
        <w:rPr>
          <w:color w:val="F8F8F2"/>
        </w:rPr>
        <w:br/>
      </w:r>
      <w:r>
        <w:rPr>
          <w:color w:val="F92672"/>
        </w:rPr>
        <w:t xml:space="preserve">as </w:t>
      </w:r>
      <w:r>
        <w:rPr>
          <w:color w:val="F8F8F2"/>
        </w:rPr>
        <w:t xml:space="preserve">_id) </w:t>
      </w:r>
      <w:r>
        <w:rPr>
          <w:color w:val="F92672"/>
        </w:rPr>
        <w:t xml:space="preserve">as </w:t>
      </w:r>
      <w:r>
        <w:rPr>
          <w:color w:val="F8F8F2"/>
        </w:rPr>
        <w:t xml:space="preserve">__id) </w:t>
      </w:r>
      <w:r>
        <w:rPr>
          <w:color w:val="F92672"/>
        </w:rPr>
        <w:t xml:space="preserve">as </w:t>
      </w:r>
      <w:r>
        <w:rPr>
          <w:color w:val="F8F8F2"/>
        </w:rPr>
        <w:t>___id</w:t>
      </w:r>
      <w:r>
        <w:rPr>
          <w:color w:val="F8F8F2"/>
        </w:rPr>
        <w:br/>
      </w:r>
      <w:r>
        <w:rPr>
          <w:color w:val="F92672"/>
        </w:rPr>
        <w:t xml:space="preserve">group by </w:t>
      </w:r>
      <w:r>
        <w:rPr>
          <w:color w:val="FFC66D"/>
        </w:rPr>
        <w:t>lower</w:t>
      </w:r>
      <w:r>
        <w:rPr>
          <w:color w:val="F8F8F2"/>
        </w:rPr>
        <w:t>(gender)</w:t>
      </w:r>
      <w:r>
        <w:rPr>
          <w:color w:val="F8F8F2"/>
        </w:rPr>
        <w:br/>
      </w:r>
      <w:r>
        <w:rPr>
          <w:color w:val="F92672"/>
        </w:rPr>
        <w:t xml:space="preserve">order by </w:t>
      </w:r>
      <w:r>
        <w:rPr>
          <w:color w:val="FFC66D"/>
        </w:rPr>
        <w:t>lower</w:t>
      </w:r>
      <w:r>
        <w:rPr>
          <w:color w:val="F8F8F2"/>
        </w:rPr>
        <w:t>(gender);</w:t>
      </w:r>
    </w:p>
    <w:p w14:paraId="3CDE4628" w14:textId="5D2D969F" w:rsidR="001E284B" w:rsidRDefault="001E284B" w:rsidP="00A820DB"/>
    <w:p w14:paraId="51B2F449" w14:textId="29743168" w:rsidR="00F45C49" w:rsidRDefault="00372427" w:rsidP="00A820DB">
      <w:pPr>
        <w:rPr>
          <w:lang w:val="nl-NL"/>
        </w:rPr>
      </w:pPr>
      <w:r>
        <w:rPr>
          <w:noProof/>
        </w:rPr>
        <w:drawing>
          <wp:anchor distT="0" distB="0" distL="114300" distR="114300" simplePos="0" relativeHeight="251665408" behindDoc="1" locked="0" layoutInCell="1" allowOverlap="1" wp14:anchorId="69981AFA" wp14:editId="1360C30D">
            <wp:simplePos x="0" y="0"/>
            <wp:positionH relativeFrom="column">
              <wp:posOffset>-4445</wp:posOffset>
            </wp:positionH>
            <wp:positionV relativeFrom="paragraph">
              <wp:posOffset>3175</wp:posOffset>
            </wp:positionV>
            <wp:extent cx="2200275" cy="1728788"/>
            <wp:effectExtent l="0" t="0" r="0" b="5080"/>
            <wp:wrapTight wrapText="bothSides">
              <wp:wrapPolygon edited="0">
                <wp:start x="0" y="0"/>
                <wp:lineTo x="0" y="21425"/>
                <wp:lineTo x="21319" y="21425"/>
                <wp:lineTo x="2131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200275" cy="1728788"/>
                    </a:xfrm>
                    <a:prstGeom prst="rect">
                      <a:avLst/>
                    </a:prstGeom>
                  </pic:spPr>
                </pic:pic>
              </a:graphicData>
            </a:graphic>
            <wp14:sizeRelH relativeFrom="page">
              <wp14:pctWidth>0</wp14:pctWidth>
            </wp14:sizeRelH>
            <wp14:sizeRelV relativeFrom="page">
              <wp14:pctHeight>0</wp14:pctHeight>
            </wp14:sizeRelV>
          </wp:anchor>
        </w:drawing>
      </w:r>
      <w:r w:rsidR="00F45C49">
        <w:rPr>
          <w:lang w:val="nl-NL"/>
        </w:rPr>
        <w:t>Er is nu alleen gekeken naar profielen met het segment ‘browser’</w:t>
      </w:r>
      <w:r w:rsidR="00F83EEA">
        <w:rPr>
          <w:lang w:val="nl-NL"/>
        </w:rPr>
        <w:t>.</w:t>
      </w:r>
    </w:p>
    <w:p w14:paraId="244786D4" w14:textId="3B2B6A2C" w:rsidR="00F45C49" w:rsidRDefault="00F45C49" w:rsidP="00A820DB">
      <w:pPr>
        <w:rPr>
          <w:lang w:val="nl-NL"/>
        </w:rPr>
      </w:pPr>
      <w:r w:rsidRPr="00F45C49">
        <w:rPr>
          <w:lang w:val="nl-NL"/>
        </w:rPr>
        <w:t>Wat nu op valt, is d</w:t>
      </w:r>
      <w:r>
        <w:rPr>
          <w:lang w:val="nl-NL"/>
        </w:rPr>
        <w:t xml:space="preserve">at producten </w:t>
      </w:r>
      <w:r w:rsidR="00372427">
        <w:rPr>
          <w:lang w:val="nl-NL"/>
        </w:rPr>
        <w:t xml:space="preserve">met het gender van rij 1 niet meer als 5 keer voorkomt in de product tabel van de </w:t>
      </w:r>
      <w:proofErr w:type="spellStart"/>
      <w:r w:rsidR="00372427">
        <w:rPr>
          <w:lang w:val="nl-NL"/>
        </w:rPr>
        <w:t>rdb</w:t>
      </w:r>
      <w:proofErr w:type="spellEnd"/>
      <w:r w:rsidR="00372427">
        <w:rPr>
          <w:lang w:val="nl-NL"/>
        </w:rPr>
        <w:t>. Dit houdt in dat profielen waar deze producten veel gekocht zijn niet zullen voorkomen in de aanbevelingen.</w:t>
      </w:r>
    </w:p>
    <w:p w14:paraId="0B94DE06" w14:textId="77777777" w:rsidR="00372427" w:rsidRDefault="00372427" w:rsidP="00A820DB">
      <w:pPr>
        <w:rPr>
          <w:lang w:val="nl-NL"/>
        </w:rPr>
      </w:pPr>
    </w:p>
    <w:p w14:paraId="03C2993B" w14:textId="5F27FFBD" w:rsidR="00F45C49" w:rsidRDefault="00F45C49" w:rsidP="00A820DB">
      <w:pPr>
        <w:rPr>
          <w:lang w:val="nl-NL"/>
        </w:rPr>
      </w:pPr>
    </w:p>
    <w:p w14:paraId="1C8AD8CB" w14:textId="46B36FCB" w:rsidR="00F83EEA" w:rsidRDefault="00F83EEA" w:rsidP="00A820DB">
      <w:pPr>
        <w:rPr>
          <w:lang w:val="nl-NL"/>
        </w:rPr>
      </w:pPr>
      <w:r>
        <w:rPr>
          <w:lang w:val="nl-NL"/>
        </w:rPr>
        <w:t xml:space="preserve">Als we nu gaan kijken naar de </w:t>
      </w:r>
      <w:proofErr w:type="spellStart"/>
      <w:r>
        <w:rPr>
          <w:lang w:val="nl-NL"/>
        </w:rPr>
        <w:t>frequencies</w:t>
      </w:r>
      <w:proofErr w:type="spellEnd"/>
      <w:r>
        <w:rPr>
          <w:lang w:val="nl-NL"/>
        </w:rPr>
        <w:t xml:space="preserve"> van producten voor elke mogelijk combinatie van gender-</w:t>
      </w:r>
      <w:proofErr w:type="spellStart"/>
      <w:r>
        <w:rPr>
          <w:lang w:val="nl-NL"/>
        </w:rPr>
        <w:t>category</w:t>
      </w:r>
      <w:proofErr w:type="spellEnd"/>
      <w:r>
        <w:rPr>
          <w:lang w:val="nl-NL"/>
        </w:rPr>
        <w:t xml:space="preserve"> bij profielen met segment ‘browser’:</w:t>
      </w:r>
    </w:p>
    <w:p w14:paraId="6FE0F34A" w14:textId="77777777" w:rsidR="00F83EEA" w:rsidRDefault="00F83EEA" w:rsidP="00F83EEA">
      <w:pPr>
        <w:pStyle w:val="HTMLPreformatted"/>
        <w:shd w:val="clear" w:color="auto" w:fill="272822"/>
        <w:rPr>
          <w:color w:val="F8F8F2"/>
        </w:rPr>
      </w:pPr>
      <w:r>
        <w:rPr>
          <w:color w:val="F92672"/>
        </w:rPr>
        <w:t xml:space="preserve">select </w:t>
      </w:r>
      <w:r>
        <w:rPr>
          <w:color w:val="FFC66D"/>
        </w:rPr>
        <w:t>lower</w:t>
      </w:r>
      <w:r>
        <w:rPr>
          <w:color w:val="F8F8F2"/>
        </w:rPr>
        <w:t xml:space="preserve">(gender) </w:t>
      </w:r>
      <w:r>
        <w:rPr>
          <w:color w:val="F92672"/>
        </w:rPr>
        <w:t xml:space="preserve">as </w:t>
      </w:r>
      <w:r>
        <w:rPr>
          <w:color w:val="F8F8F2"/>
        </w:rPr>
        <w:t xml:space="preserve">gender, </w:t>
      </w:r>
      <w:r>
        <w:rPr>
          <w:color w:val="FFC66D"/>
        </w:rPr>
        <w:t>lower</w:t>
      </w:r>
      <w:r>
        <w:rPr>
          <w:color w:val="F8F8F2"/>
        </w:rPr>
        <w:t>(</w:t>
      </w:r>
      <w:r>
        <w:rPr>
          <w:color w:val="F92672"/>
        </w:rPr>
        <w:t>category</w:t>
      </w:r>
      <w:r>
        <w:rPr>
          <w:color w:val="F8F8F2"/>
        </w:rPr>
        <w:t xml:space="preserve">) </w:t>
      </w:r>
      <w:r>
        <w:rPr>
          <w:color w:val="F92672"/>
        </w:rPr>
        <w:t>as category</w:t>
      </w:r>
      <w:r>
        <w:rPr>
          <w:color w:val="F8F8F2"/>
        </w:rPr>
        <w:t xml:space="preserve">, </w:t>
      </w:r>
      <w:proofErr w:type="gramStart"/>
      <w:r>
        <w:rPr>
          <w:color w:val="FFC66D"/>
        </w:rPr>
        <w:t>count</w:t>
      </w:r>
      <w:r>
        <w:rPr>
          <w:color w:val="F8F8F2"/>
        </w:rPr>
        <w:t>(</w:t>
      </w:r>
      <w:proofErr w:type="gramEnd"/>
      <w:r>
        <w:rPr>
          <w:color w:val="FFC66D"/>
        </w:rPr>
        <w:t>*</w:t>
      </w:r>
      <w:r>
        <w:rPr>
          <w:color w:val="F8F8F2"/>
        </w:rPr>
        <w:t xml:space="preserve">) </w:t>
      </w:r>
      <w:r>
        <w:rPr>
          <w:color w:val="F92672"/>
        </w:rPr>
        <w:t xml:space="preserve">as </w:t>
      </w:r>
      <w:r>
        <w:rPr>
          <w:color w:val="F8F8F2"/>
        </w:rPr>
        <w:t xml:space="preserve">frequency </w:t>
      </w:r>
      <w:r>
        <w:rPr>
          <w:color w:val="F92672"/>
        </w:rPr>
        <w:t xml:space="preserve">from </w:t>
      </w:r>
      <w:r>
        <w:rPr>
          <w:color w:val="F8F8F2"/>
        </w:rPr>
        <w:t>product</w:t>
      </w:r>
      <w:r>
        <w:rPr>
          <w:color w:val="F8F8F2"/>
        </w:rPr>
        <w:br/>
      </w:r>
      <w:r>
        <w:rPr>
          <w:color w:val="F92672"/>
        </w:rPr>
        <w:t>natural join</w:t>
      </w:r>
      <w:r>
        <w:rPr>
          <w:color w:val="F8F8F2"/>
        </w:rPr>
        <w:t>(</w:t>
      </w:r>
      <w:r>
        <w:rPr>
          <w:color w:val="F92672"/>
        </w:rPr>
        <w:t xml:space="preserve">select </w:t>
      </w:r>
      <w:proofErr w:type="spellStart"/>
      <w:r>
        <w:rPr>
          <w:color w:val="F8F8F2"/>
        </w:rPr>
        <w:t>product_id</w:t>
      </w:r>
      <w:proofErr w:type="spellEnd"/>
      <w:r>
        <w:rPr>
          <w:color w:val="F8F8F2"/>
        </w:rPr>
        <w:t xml:space="preserve"> </w:t>
      </w:r>
      <w:r>
        <w:rPr>
          <w:color w:val="F92672"/>
        </w:rPr>
        <w:t xml:space="preserve">from </w:t>
      </w:r>
      <w:r>
        <w:rPr>
          <w:color w:val="F8F8F2"/>
        </w:rPr>
        <w:t>orders</w:t>
      </w:r>
      <w:r>
        <w:rPr>
          <w:color w:val="F8F8F2"/>
        </w:rPr>
        <w:br/>
      </w:r>
      <w:r>
        <w:rPr>
          <w:color w:val="F92672"/>
        </w:rPr>
        <w:t>natural join</w:t>
      </w:r>
      <w:r>
        <w:rPr>
          <w:color w:val="F8F8F2"/>
        </w:rPr>
        <w:t>(</w:t>
      </w:r>
      <w:r>
        <w:rPr>
          <w:color w:val="F92672"/>
        </w:rPr>
        <w:t xml:space="preserve">select </w:t>
      </w:r>
      <w:r>
        <w:rPr>
          <w:color w:val="FFC66D"/>
        </w:rPr>
        <w:t xml:space="preserve">* </w:t>
      </w:r>
      <w:r>
        <w:rPr>
          <w:color w:val="F92672"/>
        </w:rPr>
        <w:t xml:space="preserve">from </w:t>
      </w:r>
      <w:r>
        <w:rPr>
          <w:color w:val="F8F8F2"/>
        </w:rPr>
        <w:t>sessions</w:t>
      </w:r>
      <w:r>
        <w:rPr>
          <w:color w:val="F8F8F2"/>
        </w:rPr>
        <w:br/>
      </w:r>
      <w:r>
        <w:rPr>
          <w:color w:val="F92672"/>
        </w:rPr>
        <w:t>natural join</w:t>
      </w:r>
      <w:r>
        <w:rPr>
          <w:color w:val="F8F8F2"/>
        </w:rPr>
        <w:t>(</w:t>
      </w:r>
      <w:r>
        <w:rPr>
          <w:color w:val="F92672"/>
        </w:rPr>
        <w:t xml:space="preserve">select </w:t>
      </w:r>
      <w:proofErr w:type="spellStart"/>
      <w:r>
        <w:rPr>
          <w:color w:val="F8F8F2"/>
        </w:rPr>
        <w:t>browser_id</w:t>
      </w:r>
      <w:proofErr w:type="spellEnd"/>
      <w:r>
        <w:rPr>
          <w:color w:val="F8F8F2"/>
        </w:rPr>
        <w:t xml:space="preserve"> </w:t>
      </w:r>
      <w:r>
        <w:rPr>
          <w:color w:val="F92672"/>
        </w:rPr>
        <w:t xml:space="preserve">from </w:t>
      </w:r>
      <w:proofErr w:type="spellStart"/>
      <w:r>
        <w:rPr>
          <w:color w:val="F8F8F2"/>
        </w:rPr>
        <w:t>buids</w:t>
      </w:r>
      <w:proofErr w:type="spellEnd"/>
      <w:r>
        <w:rPr>
          <w:color w:val="F8F8F2"/>
        </w:rPr>
        <w:br/>
      </w:r>
      <w:r>
        <w:rPr>
          <w:color w:val="F92672"/>
        </w:rPr>
        <w:t xml:space="preserve">natural join </w:t>
      </w:r>
      <w:r>
        <w:rPr>
          <w:color w:val="F8F8F2"/>
        </w:rPr>
        <w:t xml:space="preserve">profile </w:t>
      </w:r>
      <w:r>
        <w:rPr>
          <w:color w:val="F92672"/>
        </w:rPr>
        <w:t xml:space="preserve">where </w:t>
      </w:r>
      <w:r>
        <w:rPr>
          <w:color w:val="FFC66D"/>
        </w:rPr>
        <w:t>lower</w:t>
      </w:r>
      <w:r>
        <w:rPr>
          <w:color w:val="F8F8F2"/>
        </w:rPr>
        <w:t>(segment)=</w:t>
      </w:r>
      <w:r>
        <w:rPr>
          <w:color w:val="E6DB74"/>
        </w:rPr>
        <w:t>'browser'</w:t>
      </w:r>
      <w:r>
        <w:rPr>
          <w:color w:val="F8F8F2"/>
        </w:rPr>
        <w:t>)</w:t>
      </w:r>
      <w:r>
        <w:rPr>
          <w:color w:val="F8F8F2"/>
        </w:rPr>
        <w:br/>
      </w:r>
      <w:r>
        <w:rPr>
          <w:color w:val="F92672"/>
        </w:rPr>
        <w:lastRenderedPageBreak/>
        <w:t xml:space="preserve">as </w:t>
      </w:r>
      <w:r>
        <w:rPr>
          <w:color w:val="F8F8F2"/>
        </w:rPr>
        <w:t xml:space="preserve">_id) </w:t>
      </w:r>
      <w:r>
        <w:rPr>
          <w:color w:val="F92672"/>
        </w:rPr>
        <w:t xml:space="preserve">as </w:t>
      </w:r>
      <w:r>
        <w:rPr>
          <w:color w:val="F8F8F2"/>
        </w:rPr>
        <w:t xml:space="preserve">__id) </w:t>
      </w:r>
      <w:r>
        <w:rPr>
          <w:color w:val="F92672"/>
        </w:rPr>
        <w:t xml:space="preserve">as </w:t>
      </w:r>
      <w:r>
        <w:rPr>
          <w:color w:val="F8F8F2"/>
        </w:rPr>
        <w:t>___id</w:t>
      </w:r>
      <w:r>
        <w:rPr>
          <w:color w:val="F8F8F2"/>
        </w:rPr>
        <w:br/>
      </w:r>
      <w:r>
        <w:rPr>
          <w:color w:val="F92672"/>
        </w:rPr>
        <w:t xml:space="preserve">group by </w:t>
      </w:r>
      <w:r>
        <w:rPr>
          <w:color w:val="FFC66D"/>
        </w:rPr>
        <w:t>lower</w:t>
      </w:r>
      <w:r>
        <w:rPr>
          <w:color w:val="F8F8F2"/>
        </w:rPr>
        <w:t xml:space="preserve">(gender), </w:t>
      </w:r>
      <w:r>
        <w:rPr>
          <w:color w:val="FFC66D"/>
        </w:rPr>
        <w:t>lower</w:t>
      </w:r>
      <w:r>
        <w:rPr>
          <w:color w:val="F8F8F2"/>
        </w:rPr>
        <w:t>(</w:t>
      </w:r>
      <w:r>
        <w:rPr>
          <w:color w:val="F92672"/>
        </w:rPr>
        <w:t>category</w:t>
      </w:r>
      <w:r>
        <w:rPr>
          <w:color w:val="F8F8F2"/>
        </w:rPr>
        <w:t>)</w:t>
      </w:r>
      <w:r>
        <w:rPr>
          <w:color w:val="F8F8F2"/>
        </w:rPr>
        <w:br/>
      </w:r>
      <w:r>
        <w:rPr>
          <w:color w:val="F92672"/>
        </w:rPr>
        <w:t xml:space="preserve">order by </w:t>
      </w:r>
      <w:r>
        <w:rPr>
          <w:color w:val="FFC66D"/>
        </w:rPr>
        <w:t>lower</w:t>
      </w:r>
      <w:r>
        <w:rPr>
          <w:color w:val="F8F8F2"/>
        </w:rPr>
        <w:t xml:space="preserve">(gender), </w:t>
      </w:r>
      <w:r>
        <w:rPr>
          <w:color w:val="FFC66D"/>
        </w:rPr>
        <w:t>lower</w:t>
      </w:r>
      <w:r>
        <w:rPr>
          <w:color w:val="F8F8F2"/>
        </w:rPr>
        <w:t>(</w:t>
      </w:r>
      <w:r>
        <w:rPr>
          <w:color w:val="F92672"/>
        </w:rPr>
        <w:t>category</w:t>
      </w:r>
      <w:r>
        <w:rPr>
          <w:color w:val="F8F8F2"/>
        </w:rPr>
        <w:t>);</w:t>
      </w:r>
    </w:p>
    <w:p w14:paraId="6CD4A2B3" w14:textId="5445A539" w:rsidR="00F83EEA" w:rsidRDefault="00F83EEA" w:rsidP="00A820DB"/>
    <w:p w14:paraId="0186857E" w14:textId="0183A235" w:rsidR="001C2049" w:rsidRDefault="0014797B" w:rsidP="00A820DB">
      <w:pPr>
        <w:rPr>
          <w:lang w:val="nl-NL"/>
        </w:rPr>
      </w:pPr>
      <w:r>
        <w:rPr>
          <w:noProof/>
        </w:rPr>
        <w:drawing>
          <wp:anchor distT="0" distB="0" distL="114300" distR="114300" simplePos="0" relativeHeight="251666432" behindDoc="1" locked="0" layoutInCell="1" allowOverlap="1" wp14:anchorId="45FF2B40" wp14:editId="56BB8659">
            <wp:simplePos x="0" y="0"/>
            <wp:positionH relativeFrom="column">
              <wp:posOffset>-4445</wp:posOffset>
            </wp:positionH>
            <wp:positionV relativeFrom="paragraph">
              <wp:posOffset>1905</wp:posOffset>
            </wp:positionV>
            <wp:extent cx="2794388" cy="3409950"/>
            <wp:effectExtent l="0" t="0" r="6350" b="0"/>
            <wp:wrapTight wrapText="bothSides">
              <wp:wrapPolygon edited="0">
                <wp:start x="0" y="0"/>
                <wp:lineTo x="0" y="21479"/>
                <wp:lineTo x="21502" y="21479"/>
                <wp:lineTo x="2150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4388" cy="3409950"/>
                    </a:xfrm>
                    <a:prstGeom prst="rect">
                      <a:avLst/>
                    </a:prstGeom>
                  </pic:spPr>
                </pic:pic>
              </a:graphicData>
            </a:graphic>
            <wp14:sizeRelH relativeFrom="page">
              <wp14:pctWidth>0</wp14:pctWidth>
            </wp14:sizeRelH>
            <wp14:sizeRelV relativeFrom="page">
              <wp14:pctHeight>0</wp14:pctHeight>
            </wp14:sizeRelV>
          </wp:anchor>
        </w:drawing>
      </w:r>
      <w:r w:rsidR="00F83EEA" w:rsidRPr="00F83EEA">
        <w:rPr>
          <w:lang w:val="nl-NL"/>
        </w:rPr>
        <w:t>Links is de tab</w:t>
      </w:r>
      <w:r w:rsidR="00F83EEA">
        <w:rPr>
          <w:lang w:val="nl-NL"/>
        </w:rPr>
        <w:t xml:space="preserve">el getoond met de eerste 29 rijen van de in totaal </w:t>
      </w:r>
      <w:r>
        <w:rPr>
          <w:lang w:val="nl-NL"/>
        </w:rPr>
        <w:t>70</w:t>
      </w:r>
      <w:r w:rsidR="001C2049">
        <w:rPr>
          <w:lang w:val="nl-NL"/>
        </w:rPr>
        <w:t xml:space="preserve"> rijen. Hier kun je zien dat elke verzameling van producten voor ’n gender x alle producten zijn onderverdeeld in categorieën die voorkomen binnen die verzameling producten. </w:t>
      </w:r>
      <w:r w:rsidR="0043258F">
        <w:rPr>
          <w:lang w:val="nl-NL"/>
        </w:rPr>
        <w:t xml:space="preserve">Dan zie je ook dat </w:t>
      </w:r>
      <w:r w:rsidR="001C2049">
        <w:rPr>
          <w:lang w:val="nl-NL"/>
        </w:rPr>
        <w:t>verzamelingen als grootverpakking minder combinaties</w:t>
      </w:r>
      <w:r w:rsidR="0043258F">
        <w:rPr>
          <w:lang w:val="nl-NL"/>
        </w:rPr>
        <w:t xml:space="preserve"> hebben</w:t>
      </w:r>
      <w:r w:rsidR="001C2049">
        <w:rPr>
          <w:lang w:val="nl-NL"/>
        </w:rPr>
        <w:t>. Blijkbaar komen binnen de verzameling van grootverpakking slechts twee categorieën voor.</w:t>
      </w:r>
    </w:p>
    <w:p w14:paraId="0EE065F5" w14:textId="5888BD13" w:rsidR="00F83EEA" w:rsidRDefault="001C2049" w:rsidP="00A820DB">
      <w:pPr>
        <w:rPr>
          <w:lang w:val="nl-NL"/>
        </w:rPr>
      </w:pPr>
      <w:r>
        <w:rPr>
          <w:lang w:val="nl-NL"/>
        </w:rPr>
        <w:t xml:space="preserve"> Ook zien we dat sommige combinaties, maar 1 product bevatten zoals gender: gezin met </w:t>
      </w:r>
      <w:proofErr w:type="spellStart"/>
      <w:r>
        <w:rPr>
          <w:lang w:val="nl-NL"/>
        </w:rPr>
        <w:t>category</w:t>
      </w:r>
      <w:proofErr w:type="spellEnd"/>
      <w:r>
        <w:rPr>
          <w:lang w:val="nl-NL"/>
        </w:rPr>
        <w:t xml:space="preserve">: kleding &amp; sieraden. Dit betekent dat bij een user met het gedrag van een browser, gender kenmerk grootverpakking op de pagina van kleding &amp; sieraden, maar 1 product krijgt aangeraden. Of soms geen enkel product als de </w:t>
      </w:r>
      <w:proofErr w:type="spellStart"/>
      <w:r>
        <w:rPr>
          <w:lang w:val="nl-NL"/>
        </w:rPr>
        <w:t>category</w:t>
      </w:r>
      <w:proofErr w:type="spellEnd"/>
      <w:r>
        <w:rPr>
          <w:lang w:val="nl-NL"/>
        </w:rPr>
        <w:t xml:space="preserve"> niet voorkomt in de gekochte producten.</w:t>
      </w:r>
    </w:p>
    <w:p w14:paraId="10FE104F" w14:textId="1EADF942" w:rsidR="001C2049" w:rsidRDefault="001C2049" w:rsidP="00A820DB">
      <w:pPr>
        <w:rPr>
          <w:lang w:val="nl-NL"/>
        </w:rPr>
      </w:pPr>
      <w:r>
        <w:rPr>
          <w:lang w:val="nl-NL"/>
        </w:rPr>
        <w:t>Verder houdt dit in dat exclusief gender ‘</w:t>
      </w:r>
      <w:r w:rsidRPr="00F45C49">
        <w:rPr>
          <w:lang w:val="nl-NL"/>
        </w:rPr>
        <w:t>8719497835768</w:t>
      </w:r>
      <w:r>
        <w:rPr>
          <w:lang w:val="nl-NL"/>
        </w:rPr>
        <w:t xml:space="preserve">’ er voor browser </w:t>
      </w:r>
      <w:r w:rsidR="0014797B">
        <w:rPr>
          <w:lang w:val="nl-NL"/>
        </w:rPr>
        <w:t>70</w:t>
      </w:r>
      <w:r>
        <w:rPr>
          <w:lang w:val="nl-NL"/>
        </w:rPr>
        <w:t xml:space="preserve"> mogelijke combinaties zijn waar een profiel aan kan voldoen.</w:t>
      </w:r>
    </w:p>
    <w:p w14:paraId="134027A8" w14:textId="7BF17288" w:rsidR="00CF7C13" w:rsidRPr="00AB6AC6" w:rsidRDefault="00CF7C13" w:rsidP="00A820DB">
      <w:pPr>
        <w:rPr>
          <w:i/>
          <w:iCs/>
          <w:lang w:val="nl-NL"/>
        </w:rPr>
      </w:pPr>
      <w:r w:rsidRPr="00AB6AC6">
        <w:rPr>
          <w:i/>
          <w:iCs/>
          <w:lang w:val="nl-NL"/>
        </w:rPr>
        <w:t>Nuttigheid?</w:t>
      </w:r>
    </w:p>
    <w:p w14:paraId="78C3BD38" w14:textId="4CD9780F" w:rsidR="00CF7C13" w:rsidRDefault="00CF7C13" w:rsidP="00A820DB">
      <w:pPr>
        <w:rPr>
          <w:lang w:val="nl-NL"/>
        </w:rPr>
      </w:pPr>
      <w:r>
        <w:rPr>
          <w:lang w:val="nl-NL"/>
        </w:rPr>
        <w:t xml:space="preserve">Door het sorteren op segment kenmerk, gender kenmerk en vervolgens per categoriepagina zou je kunnen zeggen dat mensen die dezelfde kenmerken als </w:t>
      </w:r>
      <w:r w:rsidR="00AB6AC6">
        <w:rPr>
          <w:lang w:val="nl-NL"/>
        </w:rPr>
        <w:t>een user</w:t>
      </w:r>
      <w:r>
        <w:rPr>
          <w:lang w:val="nl-NL"/>
        </w:rPr>
        <w:t xml:space="preserve"> hadden </w:t>
      </w:r>
      <w:r w:rsidR="00AB6AC6">
        <w:rPr>
          <w:lang w:val="nl-NL"/>
        </w:rPr>
        <w:t xml:space="preserve">statistisch gezien grotendeels hetzelfde gedrag zullen vertonen als de gebruiker. Neem </w:t>
      </w:r>
      <w:r>
        <w:rPr>
          <w:lang w:val="nl-NL"/>
        </w:rPr>
        <w:t>bijvoorbeeld segment: browser en het gender kenmerk baby</w:t>
      </w:r>
      <w:r w:rsidR="00AB6AC6">
        <w:rPr>
          <w:lang w:val="nl-NL"/>
        </w:rPr>
        <w:t>. D</w:t>
      </w:r>
      <w:r>
        <w:rPr>
          <w:lang w:val="nl-NL"/>
        </w:rPr>
        <w:t>an is de kans heel groot dat ze naar de categorie pagina van baby &amp; kind kijken waar ook de meeste producten van zijn gekocht.</w:t>
      </w:r>
      <w:r w:rsidR="00AB6AC6">
        <w:rPr>
          <w:lang w:val="nl-NL"/>
        </w:rPr>
        <w:t xml:space="preserve"> En dus volgt dan indirect dat ze minder of vrijwel niet naar de pagina gezond &amp; verzorging zullen kijken en dat het tonen van minder </w:t>
      </w:r>
      <w:proofErr w:type="spellStart"/>
      <w:r w:rsidR="00AB6AC6">
        <w:rPr>
          <w:lang w:val="nl-NL"/>
        </w:rPr>
        <w:t>recommendations</w:t>
      </w:r>
      <w:proofErr w:type="spellEnd"/>
      <w:r w:rsidR="00AB6AC6">
        <w:rPr>
          <w:lang w:val="nl-NL"/>
        </w:rPr>
        <w:t xml:space="preserve"> voor die pagina daarom gerechtvaardigd is.</w:t>
      </w:r>
    </w:p>
    <w:p w14:paraId="2AEFD116" w14:textId="0EB6E9E8" w:rsidR="001C2049" w:rsidRDefault="00E95B80" w:rsidP="00E95B80">
      <w:pPr>
        <w:pStyle w:val="Heading3"/>
        <w:rPr>
          <w:lang w:val="nl-NL"/>
        </w:rPr>
      </w:pPr>
      <w:r>
        <w:rPr>
          <w:lang w:val="nl-NL"/>
        </w:rPr>
        <w:t xml:space="preserve">Pseudocode voor het creëren </w:t>
      </w:r>
      <w:r w:rsidR="00F74CFE">
        <w:rPr>
          <w:lang w:val="nl-NL"/>
        </w:rPr>
        <w:t xml:space="preserve">en vullen </w:t>
      </w:r>
      <w:r>
        <w:rPr>
          <w:lang w:val="nl-NL"/>
        </w:rPr>
        <w:t>van de tabel</w:t>
      </w:r>
    </w:p>
    <w:p w14:paraId="157310EA" w14:textId="182A0815" w:rsidR="00A74D47" w:rsidRPr="00F74CFE" w:rsidRDefault="00A74D47" w:rsidP="00E95B80">
      <w:pPr>
        <w:rPr>
          <w:rFonts w:ascii="Consolas" w:hAnsi="Consolas"/>
          <w:sz w:val="20"/>
          <w:szCs w:val="20"/>
          <w:lang w:val="nl-NL"/>
        </w:rPr>
      </w:pPr>
      <w:r w:rsidRPr="00F74CFE">
        <w:rPr>
          <w:rFonts w:ascii="Consolas" w:hAnsi="Consolas"/>
          <w:sz w:val="20"/>
          <w:szCs w:val="20"/>
          <w:lang w:val="nl-NL"/>
        </w:rPr>
        <w:t xml:space="preserve">Creëer tabel </w:t>
      </w:r>
      <w:proofErr w:type="spellStart"/>
      <w:r w:rsidRPr="00F74CFE">
        <w:rPr>
          <w:rFonts w:ascii="Consolas" w:hAnsi="Consolas"/>
          <w:sz w:val="20"/>
          <w:szCs w:val="20"/>
          <w:lang w:val="nl-NL"/>
        </w:rPr>
        <w:t>popular</w:t>
      </w:r>
      <w:proofErr w:type="spellEnd"/>
      <w:r w:rsidRPr="00F74CFE">
        <w:rPr>
          <w:rFonts w:ascii="Consolas" w:hAnsi="Consolas"/>
          <w:sz w:val="20"/>
          <w:szCs w:val="20"/>
          <w:lang w:val="nl-NL"/>
        </w:rPr>
        <w:t xml:space="preserve"> als deze nog niet bestond met de kolommen segment, gender, </w:t>
      </w:r>
      <w:proofErr w:type="spellStart"/>
      <w:r w:rsidRPr="00F74CFE">
        <w:rPr>
          <w:rFonts w:ascii="Consolas" w:hAnsi="Consolas"/>
          <w:sz w:val="20"/>
          <w:szCs w:val="20"/>
          <w:lang w:val="nl-NL"/>
        </w:rPr>
        <w:t>category</w:t>
      </w:r>
      <w:proofErr w:type="spellEnd"/>
      <w:r w:rsidRPr="00F74CFE">
        <w:rPr>
          <w:rFonts w:ascii="Consolas" w:hAnsi="Consolas"/>
          <w:sz w:val="20"/>
          <w:szCs w:val="20"/>
          <w:lang w:val="nl-NL"/>
        </w:rPr>
        <w:t xml:space="preserve">, </w:t>
      </w:r>
      <w:proofErr w:type="gramStart"/>
      <w:r w:rsidRPr="00F74CFE">
        <w:rPr>
          <w:rFonts w:ascii="Consolas" w:hAnsi="Consolas"/>
          <w:sz w:val="20"/>
          <w:szCs w:val="20"/>
          <w:lang w:val="nl-NL"/>
        </w:rPr>
        <w:t>FK product</w:t>
      </w:r>
      <w:proofErr w:type="gramEnd"/>
      <w:r w:rsidRPr="00F74CFE">
        <w:rPr>
          <w:rFonts w:ascii="Consolas" w:hAnsi="Consolas"/>
          <w:sz w:val="20"/>
          <w:szCs w:val="20"/>
          <w:lang w:val="nl-NL"/>
        </w:rPr>
        <w:t>_id1, FK product_id2, FK product_id3, FK product_id4, FK product_id5.</w:t>
      </w:r>
    </w:p>
    <w:p w14:paraId="4AD807F6" w14:textId="0C4D37ED" w:rsidR="00E95B80" w:rsidRPr="00F74CFE" w:rsidRDefault="00E95B80" w:rsidP="00E95B80">
      <w:pPr>
        <w:rPr>
          <w:rFonts w:ascii="Consolas" w:hAnsi="Consolas"/>
          <w:sz w:val="20"/>
          <w:szCs w:val="20"/>
          <w:lang w:val="nl-NL"/>
        </w:rPr>
      </w:pPr>
      <w:r w:rsidRPr="00F74CFE">
        <w:rPr>
          <w:rFonts w:ascii="Consolas" w:hAnsi="Consolas"/>
          <w:sz w:val="20"/>
          <w:szCs w:val="20"/>
          <w:lang w:val="nl-NL"/>
        </w:rPr>
        <w:t xml:space="preserve">Voor elk _segment in lijst met </w:t>
      </w:r>
      <w:proofErr w:type="spellStart"/>
      <w:r w:rsidRPr="00F74CFE">
        <w:rPr>
          <w:rFonts w:ascii="Consolas" w:hAnsi="Consolas"/>
          <w:sz w:val="20"/>
          <w:szCs w:val="20"/>
          <w:lang w:val="nl-NL"/>
        </w:rPr>
        <w:t>segments</w:t>
      </w:r>
      <w:proofErr w:type="spellEnd"/>
      <w:r w:rsidRPr="00F74CFE">
        <w:rPr>
          <w:rFonts w:ascii="Consolas" w:hAnsi="Consolas"/>
          <w:sz w:val="20"/>
          <w:szCs w:val="20"/>
          <w:lang w:val="nl-NL"/>
        </w:rPr>
        <w:t xml:space="preserve"> loop:</w:t>
      </w:r>
      <w:r w:rsidRPr="00F74CFE">
        <w:rPr>
          <w:rFonts w:ascii="Consolas" w:hAnsi="Consolas"/>
          <w:sz w:val="20"/>
          <w:szCs w:val="20"/>
          <w:lang w:val="nl-NL"/>
        </w:rPr>
        <w:br/>
      </w:r>
      <w:r w:rsidRPr="00F74CFE">
        <w:rPr>
          <w:rFonts w:ascii="Consolas" w:hAnsi="Consolas"/>
          <w:sz w:val="20"/>
          <w:szCs w:val="20"/>
          <w:lang w:val="nl-NL"/>
        </w:rPr>
        <w:tab/>
      </w:r>
      <w:r w:rsidR="00A74D47" w:rsidRPr="00F74CFE">
        <w:rPr>
          <w:rFonts w:ascii="Consolas" w:hAnsi="Consolas"/>
          <w:sz w:val="20"/>
          <w:szCs w:val="20"/>
          <w:lang w:val="nl-NL"/>
        </w:rPr>
        <w:t>Stop</w:t>
      </w:r>
      <w:r w:rsidRPr="00F74CFE">
        <w:rPr>
          <w:rFonts w:ascii="Consolas" w:hAnsi="Consolas"/>
          <w:sz w:val="20"/>
          <w:szCs w:val="20"/>
          <w:lang w:val="nl-NL"/>
        </w:rPr>
        <w:t xml:space="preserve"> alle mogelijke gender-</w:t>
      </w:r>
      <w:proofErr w:type="spellStart"/>
      <w:r w:rsidRPr="00F74CFE">
        <w:rPr>
          <w:rFonts w:ascii="Consolas" w:hAnsi="Consolas"/>
          <w:sz w:val="20"/>
          <w:szCs w:val="20"/>
          <w:lang w:val="nl-NL"/>
        </w:rPr>
        <w:t>category</w:t>
      </w:r>
      <w:proofErr w:type="spellEnd"/>
      <w:r w:rsidRPr="00F74CFE">
        <w:rPr>
          <w:rFonts w:ascii="Consolas" w:hAnsi="Consolas"/>
          <w:sz w:val="20"/>
          <w:szCs w:val="20"/>
          <w:lang w:val="nl-NL"/>
        </w:rPr>
        <w:t xml:space="preserve"> combinaties binnen de </w:t>
      </w:r>
      <w:r w:rsidRPr="00F74CFE">
        <w:rPr>
          <w:rFonts w:ascii="Consolas" w:hAnsi="Consolas"/>
          <w:sz w:val="20"/>
          <w:szCs w:val="20"/>
          <w:lang w:val="nl-NL"/>
        </w:rPr>
        <w:tab/>
        <w:t xml:space="preserve">verzameling </w:t>
      </w:r>
      <w:r w:rsidR="00A74D47" w:rsidRPr="00F74CFE">
        <w:rPr>
          <w:rFonts w:ascii="Consolas" w:hAnsi="Consolas"/>
          <w:sz w:val="20"/>
          <w:szCs w:val="20"/>
          <w:lang w:val="nl-NL"/>
        </w:rPr>
        <w:tab/>
      </w:r>
      <w:r w:rsidRPr="00F74CFE">
        <w:rPr>
          <w:rFonts w:ascii="Consolas" w:hAnsi="Consolas"/>
          <w:sz w:val="20"/>
          <w:szCs w:val="20"/>
          <w:lang w:val="nl-NL"/>
        </w:rPr>
        <w:t xml:space="preserve">met </w:t>
      </w:r>
      <w:r w:rsidR="007D1404">
        <w:rPr>
          <w:rFonts w:ascii="Consolas" w:hAnsi="Consolas"/>
          <w:sz w:val="20"/>
          <w:szCs w:val="20"/>
          <w:lang w:val="nl-NL"/>
        </w:rPr>
        <w:tab/>
      </w:r>
      <w:r w:rsidRPr="00F74CFE">
        <w:rPr>
          <w:rFonts w:ascii="Consolas" w:hAnsi="Consolas"/>
          <w:sz w:val="20"/>
          <w:szCs w:val="20"/>
          <w:lang w:val="nl-NL"/>
        </w:rPr>
        <w:t>producten de orders van profielen met segment _segment</w:t>
      </w:r>
      <w:r w:rsidR="00A74D47" w:rsidRPr="00F74CFE">
        <w:rPr>
          <w:rFonts w:ascii="Consolas" w:hAnsi="Consolas"/>
          <w:sz w:val="20"/>
          <w:szCs w:val="20"/>
          <w:lang w:val="nl-NL"/>
        </w:rPr>
        <w:t xml:space="preserve"> in een lijst temp</w:t>
      </w:r>
      <w:r w:rsidRPr="00F74CFE">
        <w:rPr>
          <w:rFonts w:ascii="Consolas" w:hAnsi="Consolas"/>
          <w:sz w:val="20"/>
          <w:szCs w:val="20"/>
          <w:lang w:val="nl-NL"/>
        </w:rPr>
        <w:t>.</w:t>
      </w:r>
    </w:p>
    <w:p w14:paraId="268EA6F0" w14:textId="582E5603" w:rsidR="00A74D47" w:rsidRPr="00F74CFE" w:rsidRDefault="00A74D47" w:rsidP="00E95B80">
      <w:pPr>
        <w:rPr>
          <w:rFonts w:ascii="Consolas" w:hAnsi="Consolas"/>
          <w:sz w:val="20"/>
          <w:szCs w:val="20"/>
          <w:lang w:val="nl-NL"/>
        </w:rPr>
      </w:pPr>
      <w:r w:rsidRPr="00F74CFE">
        <w:rPr>
          <w:rFonts w:ascii="Consolas" w:hAnsi="Consolas"/>
          <w:sz w:val="20"/>
          <w:szCs w:val="20"/>
          <w:lang w:val="nl-NL"/>
        </w:rPr>
        <w:tab/>
        <w:t>Voor elke _</w:t>
      </w:r>
      <w:proofErr w:type="spellStart"/>
      <w:r w:rsidRPr="00F74CFE">
        <w:rPr>
          <w:rFonts w:ascii="Consolas" w:hAnsi="Consolas"/>
          <w:sz w:val="20"/>
          <w:szCs w:val="20"/>
          <w:lang w:val="nl-NL"/>
        </w:rPr>
        <w:t>gender_category</w:t>
      </w:r>
      <w:proofErr w:type="spellEnd"/>
      <w:r w:rsidRPr="00F74CFE">
        <w:rPr>
          <w:rFonts w:ascii="Consolas" w:hAnsi="Consolas"/>
          <w:sz w:val="20"/>
          <w:szCs w:val="20"/>
          <w:lang w:val="nl-NL"/>
        </w:rPr>
        <w:t xml:space="preserve"> combinatie in temp loop:</w:t>
      </w:r>
      <w:r w:rsidRPr="00F74CFE">
        <w:rPr>
          <w:rFonts w:ascii="Consolas" w:hAnsi="Consolas"/>
          <w:sz w:val="20"/>
          <w:szCs w:val="20"/>
          <w:lang w:val="nl-NL"/>
        </w:rPr>
        <w:br/>
      </w:r>
      <w:r w:rsidRPr="00F74CFE">
        <w:rPr>
          <w:rFonts w:ascii="Consolas" w:hAnsi="Consolas"/>
          <w:sz w:val="20"/>
          <w:szCs w:val="20"/>
          <w:lang w:val="nl-NL"/>
        </w:rPr>
        <w:tab/>
      </w:r>
      <w:r w:rsidRPr="00F74CFE">
        <w:rPr>
          <w:rFonts w:ascii="Consolas" w:hAnsi="Consolas"/>
          <w:sz w:val="20"/>
          <w:szCs w:val="20"/>
          <w:lang w:val="nl-NL"/>
        </w:rPr>
        <w:tab/>
        <w:t xml:space="preserve">Stop de eerste vijf producten binnen de verzameling producten uit </w:t>
      </w:r>
      <w:r w:rsidRPr="00F74CFE">
        <w:rPr>
          <w:rFonts w:ascii="Consolas" w:hAnsi="Consolas"/>
          <w:sz w:val="20"/>
          <w:szCs w:val="20"/>
          <w:lang w:val="nl-NL"/>
        </w:rPr>
        <w:tab/>
      </w:r>
      <w:r w:rsidRPr="00F74CFE">
        <w:rPr>
          <w:rFonts w:ascii="Consolas" w:hAnsi="Consolas"/>
          <w:sz w:val="20"/>
          <w:szCs w:val="20"/>
          <w:lang w:val="nl-NL"/>
        </w:rPr>
        <w:tab/>
      </w:r>
      <w:r w:rsidR="007D1404">
        <w:rPr>
          <w:rFonts w:ascii="Consolas" w:hAnsi="Consolas"/>
          <w:sz w:val="20"/>
          <w:szCs w:val="20"/>
          <w:lang w:val="nl-NL"/>
        </w:rPr>
        <w:tab/>
      </w:r>
      <w:r w:rsidRPr="00F74CFE">
        <w:rPr>
          <w:rFonts w:ascii="Consolas" w:hAnsi="Consolas"/>
          <w:sz w:val="20"/>
          <w:szCs w:val="20"/>
          <w:lang w:val="nl-NL"/>
        </w:rPr>
        <w:t xml:space="preserve">de orders van profielen met segment _segment, die voldoen aan de </w:t>
      </w:r>
      <w:r w:rsidRPr="00F74CFE">
        <w:rPr>
          <w:rFonts w:ascii="Consolas" w:hAnsi="Consolas"/>
          <w:sz w:val="20"/>
          <w:szCs w:val="20"/>
          <w:lang w:val="nl-NL"/>
        </w:rPr>
        <w:tab/>
      </w:r>
      <w:r w:rsidRPr="00F74CFE">
        <w:rPr>
          <w:rFonts w:ascii="Consolas" w:hAnsi="Consolas"/>
          <w:sz w:val="20"/>
          <w:szCs w:val="20"/>
          <w:lang w:val="nl-NL"/>
        </w:rPr>
        <w:tab/>
      </w:r>
      <w:r w:rsidRPr="00F74CFE">
        <w:rPr>
          <w:rFonts w:ascii="Consolas" w:hAnsi="Consolas"/>
          <w:sz w:val="20"/>
          <w:szCs w:val="20"/>
          <w:lang w:val="nl-NL"/>
        </w:rPr>
        <w:lastRenderedPageBreak/>
        <w:tab/>
      </w:r>
      <w:r w:rsidR="007D1404">
        <w:rPr>
          <w:rFonts w:ascii="Consolas" w:hAnsi="Consolas"/>
          <w:sz w:val="20"/>
          <w:szCs w:val="20"/>
          <w:lang w:val="nl-NL"/>
        </w:rPr>
        <w:tab/>
      </w:r>
      <w:r w:rsidRPr="00F74CFE">
        <w:rPr>
          <w:rFonts w:ascii="Consolas" w:hAnsi="Consolas"/>
          <w:sz w:val="20"/>
          <w:szCs w:val="20"/>
          <w:lang w:val="nl-NL"/>
        </w:rPr>
        <w:t>_</w:t>
      </w:r>
      <w:proofErr w:type="spellStart"/>
      <w:r w:rsidRPr="00F74CFE">
        <w:rPr>
          <w:rFonts w:ascii="Consolas" w:hAnsi="Consolas"/>
          <w:sz w:val="20"/>
          <w:szCs w:val="20"/>
          <w:lang w:val="nl-NL"/>
        </w:rPr>
        <w:t>gender_category</w:t>
      </w:r>
      <w:proofErr w:type="spellEnd"/>
      <w:r w:rsidRPr="00F74CFE">
        <w:rPr>
          <w:rFonts w:ascii="Consolas" w:hAnsi="Consolas"/>
          <w:sz w:val="20"/>
          <w:szCs w:val="20"/>
          <w:lang w:val="nl-NL"/>
        </w:rPr>
        <w:t xml:space="preserve"> combinatie in een lijst temp2.</w:t>
      </w:r>
      <w:r w:rsidRPr="00F74CFE">
        <w:rPr>
          <w:rFonts w:ascii="Consolas" w:hAnsi="Consolas"/>
          <w:sz w:val="20"/>
          <w:szCs w:val="20"/>
          <w:lang w:val="nl-NL"/>
        </w:rPr>
        <w:br/>
      </w:r>
      <w:r w:rsidRPr="00F74CFE">
        <w:rPr>
          <w:rFonts w:ascii="Consolas" w:hAnsi="Consolas"/>
          <w:sz w:val="20"/>
          <w:szCs w:val="20"/>
          <w:lang w:val="nl-NL"/>
        </w:rPr>
        <w:tab/>
      </w:r>
      <w:r w:rsidRPr="00F74CFE">
        <w:rPr>
          <w:rFonts w:ascii="Consolas" w:hAnsi="Consolas"/>
          <w:sz w:val="20"/>
          <w:szCs w:val="20"/>
          <w:lang w:val="nl-NL"/>
        </w:rPr>
        <w:tab/>
      </w:r>
    </w:p>
    <w:p w14:paraId="6D489865" w14:textId="04F8B4F4" w:rsidR="00A74D47" w:rsidRPr="00F74CFE" w:rsidRDefault="00A74D47" w:rsidP="00E95B80">
      <w:pPr>
        <w:rPr>
          <w:rFonts w:ascii="Consolas" w:hAnsi="Consolas"/>
          <w:sz w:val="20"/>
          <w:szCs w:val="20"/>
          <w:lang w:val="nl-NL"/>
        </w:rPr>
      </w:pPr>
      <w:r w:rsidRPr="00F74CFE">
        <w:rPr>
          <w:rFonts w:ascii="Consolas" w:hAnsi="Consolas"/>
          <w:sz w:val="20"/>
          <w:szCs w:val="20"/>
          <w:lang w:val="nl-NL"/>
        </w:rPr>
        <w:tab/>
      </w:r>
      <w:r w:rsidRPr="00F74CFE">
        <w:rPr>
          <w:rFonts w:ascii="Consolas" w:hAnsi="Consolas"/>
          <w:sz w:val="20"/>
          <w:szCs w:val="20"/>
          <w:lang w:val="nl-NL"/>
        </w:rPr>
        <w:tab/>
        <w:t xml:space="preserve">Voeg achtereenvolgens de volgende delen in de tabel in: segment, </w:t>
      </w:r>
      <w:r w:rsidRPr="00F74CFE">
        <w:rPr>
          <w:rFonts w:ascii="Consolas" w:hAnsi="Consolas"/>
          <w:sz w:val="20"/>
          <w:szCs w:val="20"/>
          <w:lang w:val="nl-NL"/>
        </w:rPr>
        <w:tab/>
      </w:r>
      <w:r w:rsidRPr="00F74CFE">
        <w:rPr>
          <w:rFonts w:ascii="Consolas" w:hAnsi="Consolas"/>
          <w:sz w:val="20"/>
          <w:szCs w:val="20"/>
          <w:lang w:val="nl-NL"/>
        </w:rPr>
        <w:tab/>
      </w:r>
      <w:r w:rsidRPr="00F74CFE">
        <w:rPr>
          <w:rFonts w:ascii="Consolas" w:hAnsi="Consolas"/>
          <w:sz w:val="20"/>
          <w:szCs w:val="20"/>
          <w:lang w:val="nl-NL"/>
        </w:rPr>
        <w:tab/>
      </w:r>
      <w:r w:rsidR="007D1404">
        <w:rPr>
          <w:rFonts w:ascii="Consolas" w:hAnsi="Consolas"/>
          <w:sz w:val="20"/>
          <w:szCs w:val="20"/>
          <w:lang w:val="nl-NL"/>
        </w:rPr>
        <w:tab/>
      </w:r>
      <w:r w:rsidRPr="00F74CFE">
        <w:rPr>
          <w:rFonts w:ascii="Consolas" w:hAnsi="Consolas"/>
          <w:sz w:val="20"/>
          <w:szCs w:val="20"/>
          <w:lang w:val="nl-NL"/>
        </w:rPr>
        <w:t xml:space="preserve">gender, </w:t>
      </w:r>
      <w:proofErr w:type="spellStart"/>
      <w:r w:rsidRPr="00F74CFE">
        <w:rPr>
          <w:rFonts w:ascii="Consolas" w:hAnsi="Consolas"/>
          <w:sz w:val="20"/>
          <w:szCs w:val="20"/>
          <w:lang w:val="nl-NL"/>
        </w:rPr>
        <w:t>category</w:t>
      </w:r>
      <w:proofErr w:type="spellEnd"/>
      <w:r w:rsidRPr="00F74CFE">
        <w:rPr>
          <w:rFonts w:ascii="Consolas" w:hAnsi="Consolas"/>
          <w:sz w:val="20"/>
          <w:szCs w:val="20"/>
          <w:lang w:val="nl-NL"/>
        </w:rPr>
        <w:t xml:space="preserve">, temp2[0], temp2[1], temp2[2], temp2[3], </w:t>
      </w:r>
      <w:r w:rsidRPr="00F74CFE">
        <w:rPr>
          <w:rFonts w:ascii="Consolas" w:hAnsi="Consolas"/>
          <w:sz w:val="20"/>
          <w:szCs w:val="20"/>
          <w:lang w:val="nl-NL"/>
        </w:rPr>
        <w:tab/>
      </w:r>
      <w:r w:rsidRPr="00F74CFE">
        <w:rPr>
          <w:rFonts w:ascii="Consolas" w:hAnsi="Consolas"/>
          <w:sz w:val="20"/>
          <w:szCs w:val="20"/>
          <w:lang w:val="nl-NL"/>
        </w:rPr>
        <w:tab/>
      </w:r>
      <w:r w:rsidRPr="00F74CFE">
        <w:rPr>
          <w:rFonts w:ascii="Consolas" w:hAnsi="Consolas"/>
          <w:sz w:val="20"/>
          <w:szCs w:val="20"/>
          <w:lang w:val="nl-NL"/>
        </w:rPr>
        <w:tab/>
      </w:r>
      <w:r w:rsidRPr="00F74CFE">
        <w:rPr>
          <w:rFonts w:ascii="Consolas" w:hAnsi="Consolas"/>
          <w:sz w:val="20"/>
          <w:szCs w:val="20"/>
          <w:lang w:val="nl-NL"/>
        </w:rPr>
        <w:tab/>
      </w:r>
      <w:r w:rsidR="007D1404">
        <w:rPr>
          <w:rFonts w:ascii="Consolas" w:hAnsi="Consolas"/>
          <w:sz w:val="20"/>
          <w:szCs w:val="20"/>
          <w:lang w:val="nl-NL"/>
        </w:rPr>
        <w:tab/>
      </w:r>
      <w:r w:rsidRPr="00F74CFE">
        <w:rPr>
          <w:rFonts w:ascii="Consolas" w:hAnsi="Consolas"/>
          <w:sz w:val="20"/>
          <w:szCs w:val="20"/>
          <w:lang w:val="nl-NL"/>
        </w:rPr>
        <w:t>temp2[4]</w:t>
      </w:r>
    </w:p>
    <w:p w14:paraId="2D9141BA" w14:textId="77777777" w:rsidR="00F74CFE" w:rsidRPr="00F74CFE" w:rsidRDefault="00F74CFE" w:rsidP="00F74CFE">
      <w:pPr>
        <w:rPr>
          <w:lang w:val="nl-NL"/>
        </w:rPr>
      </w:pPr>
    </w:p>
    <w:p w14:paraId="6B96EFCC" w14:textId="75E540B3" w:rsidR="00F45C49" w:rsidRPr="00F83EEA" w:rsidRDefault="00F45C49" w:rsidP="00A820DB">
      <w:pPr>
        <w:rPr>
          <w:lang w:val="nl-NL"/>
        </w:rPr>
      </w:pPr>
    </w:p>
    <w:sectPr w:rsidR="00F45C49" w:rsidRPr="00F83EEA">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F4202A"/>
    <w:multiLevelType w:val="hybridMultilevel"/>
    <w:tmpl w:val="A306A20A"/>
    <w:lvl w:ilvl="0" w:tplc="C094A06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0DB"/>
    <w:rsid w:val="00025FA4"/>
    <w:rsid w:val="00070B55"/>
    <w:rsid w:val="0014797B"/>
    <w:rsid w:val="001C2049"/>
    <w:rsid w:val="001E284B"/>
    <w:rsid w:val="002E0E4A"/>
    <w:rsid w:val="00372427"/>
    <w:rsid w:val="0042687A"/>
    <w:rsid w:val="0043258F"/>
    <w:rsid w:val="004A6754"/>
    <w:rsid w:val="004D0DA7"/>
    <w:rsid w:val="00593027"/>
    <w:rsid w:val="007D1404"/>
    <w:rsid w:val="009075FF"/>
    <w:rsid w:val="00A74D47"/>
    <w:rsid w:val="00A820DB"/>
    <w:rsid w:val="00AB6AC6"/>
    <w:rsid w:val="00B20CDE"/>
    <w:rsid w:val="00BF01BC"/>
    <w:rsid w:val="00BF0C64"/>
    <w:rsid w:val="00C93BFD"/>
    <w:rsid w:val="00CF7C13"/>
    <w:rsid w:val="00E76A71"/>
    <w:rsid w:val="00E95B80"/>
    <w:rsid w:val="00EB43A9"/>
    <w:rsid w:val="00EC7542"/>
    <w:rsid w:val="00EE7A16"/>
    <w:rsid w:val="00F45C49"/>
    <w:rsid w:val="00F74CFE"/>
    <w:rsid w:val="00F83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4EF1D"/>
  <w15:chartTrackingRefBased/>
  <w15:docId w15:val="{C9049322-87A1-4564-9EBC-86349E218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A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67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95B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820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0DB"/>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A820DB"/>
    <w:rPr>
      <w:color w:val="5A5A5A" w:themeColor="text1" w:themeTint="A5"/>
      <w:spacing w:val="15"/>
    </w:rPr>
  </w:style>
  <w:style w:type="table" w:styleId="TableGrid">
    <w:name w:val="Table Grid"/>
    <w:basedOn w:val="TableNormal"/>
    <w:uiPriority w:val="39"/>
    <w:rsid w:val="00A820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E7A1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76A71"/>
    <w:pPr>
      <w:ind w:left="720"/>
      <w:contextualSpacing/>
    </w:pPr>
  </w:style>
  <w:style w:type="paragraph" w:styleId="Caption">
    <w:name w:val="caption"/>
    <w:basedOn w:val="Normal"/>
    <w:next w:val="Normal"/>
    <w:uiPriority w:val="35"/>
    <w:unhideWhenUsed/>
    <w:qFormat/>
    <w:rsid w:val="00E76A7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EC7542"/>
    <w:rPr>
      <w:color w:val="808080"/>
    </w:rPr>
  </w:style>
  <w:style w:type="character" w:customStyle="1" w:styleId="Heading2Char">
    <w:name w:val="Heading 2 Char"/>
    <w:basedOn w:val="DefaultParagraphFont"/>
    <w:link w:val="Heading2"/>
    <w:uiPriority w:val="9"/>
    <w:rsid w:val="004A6754"/>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F45C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5C4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95B8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3309660">
      <w:bodyDiv w:val="1"/>
      <w:marLeft w:val="0"/>
      <w:marRight w:val="0"/>
      <w:marTop w:val="0"/>
      <w:marBottom w:val="0"/>
      <w:divBdr>
        <w:top w:val="none" w:sz="0" w:space="0" w:color="auto"/>
        <w:left w:val="none" w:sz="0" w:space="0" w:color="auto"/>
        <w:bottom w:val="none" w:sz="0" w:space="0" w:color="auto"/>
        <w:right w:val="none" w:sz="0" w:space="0" w:color="auto"/>
      </w:divBdr>
    </w:div>
    <w:div w:id="1354695748">
      <w:bodyDiv w:val="1"/>
      <w:marLeft w:val="0"/>
      <w:marRight w:val="0"/>
      <w:marTop w:val="0"/>
      <w:marBottom w:val="0"/>
      <w:divBdr>
        <w:top w:val="none" w:sz="0" w:space="0" w:color="auto"/>
        <w:left w:val="none" w:sz="0" w:space="0" w:color="auto"/>
        <w:bottom w:val="none" w:sz="0" w:space="0" w:color="auto"/>
        <w:right w:val="none" w:sz="0" w:space="0" w:color="auto"/>
      </w:divBdr>
    </w:div>
    <w:div w:id="140679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76B4A-A315-435D-BFE6-35192B762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5</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Gaynora van Dommelen</dc:creator>
  <cp:keywords/>
  <dc:description/>
  <cp:lastModifiedBy>Gaynora Dommelen</cp:lastModifiedBy>
  <cp:revision>9</cp:revision>
  <dcterms:created xsi:type="dcterms:W3CDTF">2021-03-23T11:11:00Z</dcterms:created>
  <dcterms:modified xsi:type="dcterms:W3CDTF">2021-03-26T15:25:00Z</dcterms:modified>
</cp:coreProperties>
</file>