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1B8D" w14:textId="70F6AA10" w:rsidR="00AE23A1" w:rsidRPr="00AE23A1" w:rsidRDefault="00AE23A1" w:rsidP="00AE23A1">
      <w:r>
        <w:rPr>
          <w:b/>
          <w:bCs/>
        </w:rPr>
        <w:t xml:space="preserve">Question: </w:t>
      </w:r>
      <w:r w:rsidRPr="00AE23A1">
        <w:rPr>
          <w:b/>
          <w:bCs/>
        </w:rPr>
        <w:t>2. Transaction Frequency Analysis</w:t>
      </w:r>
    </w:p>
    <w:p w14:paraId="16F4E8F0" w14:textId="77777777" w:rsidR="00AE23A1" w:rsidRPr="00AE23A1" w:rsidRDefault="00AE23A1" w:rsidP="00AE23A1">
      <w:r w:rsidRPr="00AE23A1">
        <w:rPr>
          <w:b/>
          <w:bCs/>
        </w:rPr>
        <w:t>Scenario:</w:t>
      </w:r>
      <w:r w:rsidRPr="00AE23A1">
        <w:t xml:space="preserve"> The finance team wants to analyze how often customers transact to segment them (e.g., frequent vs. occasional users).</w:t>
      </w:r>
    </w:p>
    <w:p w14:paraId="4C98EFD1" w14:textId="77777777" w:rsidR="00AE23A1" w:rsidRPr="00AE23A1" w:rsidRDefault="00AE23A1" w:rsidP="00AE23A1">
      <w:r w:rsidRPr="00AE23A1">
        <w:rPr>
          <w:b/>
          <w:bCs/>
        </w:rPr>
        <w:t>Task:</w:t>
      </w:r>
      <w:r w:rsidRPr="00AE23A1">
        <w:t xml:space="preserve"> Calculate the average number of transactions per customer per month and categorize them:</w:t>
      </w:r>
    </w:p>
    <w:p w14:paraId="2234FA59" w14:textId="77777777" w:rsidR="00AE23A1" w:rsidRPr="00AE23A1" w:rsidRDefault="00AE23A1" w:rsidP="00AE23A1">
      <w:pPr>
        <w:numPr>
          <w:ilvl w:val="0"/>
          <w:numId w:val="1"/>
        </w:numPr>
      </w:pPr>
      <w:r w:rsidRPr="00AE23A1">
        <w:t>"High Frequency" (≥10 transactions/month)</w:t>
      </w:r>
    </w:p>
    <w:p w14:paraId="6574DE81" w14:textId="77777777" w:rsidR="00AE23A1" w:rsidRPr="00AE23A1" w:rsidRDefault="00AE23A1" w:rsidP="00AE23A1">
      <w:pPr>
        <w:numPr>
          <w:ilvl w:val="0"/>
          <w:numId w:val="1"/>
        </w:numPr>
      </w:pPr>
      <w:r w:rsidRPr="00AE23A1">
        <w:t>"Medium Frequency" (3-9 transactions/month)</w:t>
      </w:r>
    </w:p>
    <w:p w14:paraId="5C07F4B7" w14:textId="77777777" w:rsidR="00AE23A1" w:rsidRPr="00AE23A1" w:rsidRDefault="00AE23A1" w:rsidP="00AE23A1">
      <w:pPr>
        <w:numPr>
          <w:ilvl w:val="0"/>
          <w:numId w:val="1"/>
        </w:numPr>
      </w:pPr>
      <w:r w:rsidRPr="00AE23A1">
        <w:t>"Low Frequency" (≤2 transactions/month)</w:t>
      </w:r>
      <w:r>
        <w:br/>
      </w:r>
      <w:r>
        <w:br/>
      </w:r>
      <w:r w:rsidRPr="00AE23A1">
        <w:t>/*</w:t>
      </w:r>
    </w:p>
    <w:p w14:paraId="3843FA81" w14:textId="77777777" w:rsidR="00AE23A1" w:rsidRPr="00AE23A1" w:rsidRDefault="00AE23A1" w:rsidP="00AE23A1">
      <w:pPr>
        <w:ind w:left="720"/>
      </w:pPr>
      <w:r w:rsidRPr="00AE23A1">
        <w:t>Question 2: Transaction Frequency Analysis</w:t>
      </w:r>
    </w:p>
    <w:p w14:paraId="22EE0187" w14:textId="77777777" w:rsidR="00AE23A1" w:rsidRPr="00AE23A1" w:rsidRDefault="00AE23A1" w:rsidP="00AE23A1">
      <w:pPr>
        <w:ind w:left="720"/>
      </w:pPr>
      <w:r w:rsidRPr="00AE23A1">
        <w:t>Categorizes customers by monthly transaction frequency</w:t>
      </w:r>
    </w:p>
    <w:p w14:paraId="1FBD69A4" w14:textId="77777777" w:rsidR="00AE23A1" w:rsidRPr="00AE23A1" w:rsidRDefault="00AE23A1" w:rsidP="00AE23A1">
      <w:pPr>
        <w:ind w:left="720"/>
      </w:pPr>
      <w:r w:rsidRPr="00AE23A1">
        <w:t>*/</w:t>
      </w:r>
    </w:p>
    <w:p w14:paraId="764360D4" w14:textId="77777777" w:rsidR="003537FD" w:rsidRDefault="003537FD" w:rsidP="003537FD">
      <w:r>
        <w:t>-- First CTE: Calculates monthly transaction counts per user</w:t>
      </w:r>
    </w:p>
    <w:p w14:paraId="11E6A9CB" w14:textId="77777777" w:rsidR="003537FD" w:rsidRDefault="003537FD" w:rsidP="003537FD">
      <w:r>
        <w:t>WITH monthly_transactions AS (</w:t>
      </w:r>
    </w:p>
    <w:p w14:paraId="590C7F20" w14:textId="77777777" w:rsidR="003537FD" w:rsidRDefault="003537FD" w:rsidP="003537FD">
      <w:r>
        <w:t xml:space="preserve">    SELECT </w:t>
      </w:r>
    </w:p>
    <w:p w14:paraId="4F75D92C" w14:textId="77777777" w:rsidR="003537FD" w:rsidRDefault="003537FD" w:rsidP="003537FD">
      <w:r>
        <w:t xml:space="preserve">        u.id AS owner_id,</w:t>
      </w:r>
    </w:p>
    <w:p w14:paraId="7719520F" w14:textId="77777777" w:rsidR="003537FD" w:rsidRDefault="003537FD" w:rsidP="003537FD">
      <w:r>
        <w:t xml:space="preserve">        -- Format transaction date as 'YYYY-MM' for monthly grouping</w:t>
      </w:r>
    </w:p>
    <w:p w14:paraId="216E0AED" w14:textId="77777777" w:rsidR="003537FD" w:rsidRDefault="003537FD" w:rsidP="003537FD">
      <w:r>
        <w:t xml:space="preserve">        DATE_FORMAT(ss.transaction_date, '%Y-%m') AS month,</w:t>
      </w:r>
    </w:p>
    <w:p w14:paraId="15A5FB25" w14:textId="77777777" w:rsidR="003537FD" w:rsidRDefault="003537FD" w:rsidP="003537FD">
      <w:r>
        <w:t xml:space="preserve">        COUNT(*) AS transaction_count</w:t>
      </w:r>
    </w:p>
    <w:p w14:paraId="1BA07424" w14:textId="77777777" w:rsidR="003537FD" w:rsidRDefault="003537FD" w:rsidP="003537FD">
      <w:r>
        <w:t xml:space="preserve">    FROM </w:t>
      </w:r>
    </w:p>
    <w:p w14:paraId="7594374E" w14:textId="77777777" w:rsidR="003537FD" w:rsidRDefault="003537FD" w:rsidP="003537FD">
      <w:r>
        <w:t xml:space="preserve">        users_customuser u</w:t>
      </w:r>
    </w:p>
    <w:p w14:paraId="521AAE4F" w14:textId="77777777" w:rsidR="003537FD" w:rsidRDefault="003537FD" w:rsidP="003537FD">
      <w:r>
        <w:t xml:space="preserve">    JOIN </w:t>
      </w:r>
    </w:p>
    <w:p w14:paraId="649DFA05" w14:textId="77777777" w:rsidR="003537FD" w:rsidRDefault="003537FD" w:rsidP="003537FD">
      <w:r>
        <w:t xml:space="preserve">        savings_savingsaccount ss ON u.id = ss.owner_id</w:t>
      </w:r>
    </w:p>
    <w:p w14:paraId="1B8D6C2F" w14:textId="77777777" w:rsidR="003537FD" w:rsidRDefault="003537FD" w:rsidP="003537FD">
      <w:r>
        <w:t xml:space="preserve">    WHERE </w:t>
      </w:r>
    </w:p>
    <w:p w14:paraId="1B7BFCCD" w14:textId="77777777" w:rsidR="003537FD" w:rsidRDefault="003537FD" w:rsidP="003537FD">
      <w:r>
        <w:t xml:space="preserve">        ss.transaction_status = 'success'  -- Only successful transactions</w:t>
      </w:r>
    </w:p>
    <w:p w14:paraId="7E9E0103" w14:textId="77777777" w:rsidR="003537FD" w:rsidRDefault="003537FD" w:rsidP="003537FD">
      <w:r>
        <w:t xml:space="preserve">        AND ss.confirmed_amount &gt; 0  -- Only transactions with positive amounts</w:t>
      </w:r>
    </w:p>
    <w:p w14:paraId="0E99C74E" w14:textId="77777777" w:rsidR="003537FD" w:rsidRDefault="003537FD" w:rsidP="003537FD">
      <w:r>
        <w:lastRenderedPageBreak/>
        <w:t xml:space="preserve">    GROUP BY </w:t>
      </w:r>
    </w:p>
    <w:p w14:paraId="3C7FAE83" w14:textId="77777777" w:rsidR="003537FD" w:rsidRDefault="003537FD" w:rsidP="003537FD">
      <w:r>
        <w:t xml:space="preserve">        u.id, DATE_FORMAT(ss.transaction_date, '%Y-%m')  -- Group by user and month</w:t>
      </w:r>
    </w:p>
    <w:p w14:paraId="0956B3C1" w14:textId="77777777" w:rsidR="003537FD" w:rsidRDefault="003537FD" w:rsidP="003537FD">
      <w:r>
        <w:t>),</w:t>
      </w:r>
    </w:p>
    <w:p w14:paraId="5E3AB69F" w14:textId="77777777" w:rsidR="003537FD" w:rsidRDefault="003537FD" w:rsidP="003537FD"/>
    <w:p w14:paraId="0D7CE4DB" w14:textId="77777777" w:rsidR="003537FD" w:rsidRDefault="003537FD" w:rsidP="003537FD">
      <w:r>
        <w:t>-- Second CTE: Categorizes users based on their average monthly transaction frequency</w:t>
      </w:r>
    </w:p>
    <w:p w14:paraId="0B64590A" w14:textId="77777777" w:rsidR="003537FD" w:rsidRDefault="003537FD" w:rsidP="003537FD">
      <w:r>
        <w:t>frequency_categories AS (</w:t>
      </w:r>
    </w:p>
    <w:p w14:paraId="23B87FF2" w14:textId="77777777" w:rsidR="003537FD" w:rsidRDefault="003537FD" w:rsidP="003537FD">
      <w:r>
        <w:t xml:space="preserve">    SELECT </w:t>
      </w:r>
    </w:p>
    <w:p w14:paraId="781119F0" w14:textId="77777777" w:rsidR="003537FD" w:rsidRDefault="003537FD" w:rsidP="003537FD">
      <w:r>
        <w:t xml:space="preserve">        owner_id,</w:t>
      </w:r>
    </w:p>
    <w:p w14:paraId="431D00C7" w14:textId="77777777" w:rsidR="003537FD" w:rsidRDefault="003537FD" w:rsidP="003537FD">
      <w:r>
        <w:t xml:space="preserve">        AVG(transaction_count) AS avg_transactions,  -- Calculate average transactions per month</w:t>
      </w:r>
    </w:p>
    <w:p w14:paraId="4AB39E0C" w14:textId="77777777" w:rsidR="003537FD" w:rsidRDefault="003537FD" w:rsidP="003537FD">
      <w:r>
        <w:t xml:space="preserve">        CASE </w:t>
      </w:r>
    </w:p>
    <w:p w14:paraId="67C2FE56" w14:textId="77777777" w:rsidR="003537FD" w:rsidRDefault="003537FD" w:rsidP="003537FD">
      <w:r>
        <w:t xml:space="preserve">            WHEN AVG(transaction_count) &gt;= 10 THEN 'High Frequency'</w:t>
      </w:r>
    </w:p>
    <w:p w14:paraId="3EA40A20" w14:textId="77777777" w:rsidR="003537FD" w:rsidRDefault="003537FD" w:rsidP="003537FD">
      <w:r>
        <w:t xml:space="preserve">            WHEN AVG(transaction_count) &gt;= 3 THEN 'Medium Frequency'</w:t>
      </w:r>
    </w:p>
    <w:p w14:paraId="36254225" w14:textId="77777777" w:rsidR="003537FD" w:rsidRDefault="003537FD" w:rsidP="003537FD">
      <w:r>
        <w:t xml:space="preserve">            ELSE 'Low Frequency'</w:t>
      </w:r>
    </w:p>
    <w:p w14:paraId="4E675B15" w14:textId="77777777" w:rsidR="003537FD" w:rsidRDefault="003537FD" w:rsidP="003537FD">
      <w:r>
        <w:t xml:space="preserve">        END AS frequency_category  -- Categorize users based on transaction frequency</w:t>
      </w:r>
    </w:p>
    <w:p w14:paraId="6E1E2611" w14:textId="77777777" w:rsidR="003537FD" w:rsidRDefault="003537FD" w:rsidP="003537FD">
      <w:r>
        <w:t xml:space="preserve">    FROM </w:t>
      </w:r>
    </w:p>
    <w:p w14:paraId="15A75A88" w14:textId="77777777" w:rsidR="003537FD" w:rsidRDefault="003537FD" w:rsidP="003537FD">
      <w:r>
        <w:t xml:space="preserve">        monthly_transactions</w:t>
      </w:r>
    </w:p>
    <w:p w14:paraId="5048CCBA" w14:textId="77777777" w:rsidR="003537FD" w:rsidRDefault="003537FD" w:rsidP="003537FD">
      <w:r>
        <w:t xml:space="preserve">    GROUP BY </w:t>
      </w:r>
    </w:p>
    <w:p w14:paraId="13E2D3B0" w14:textId="77777777" w:rsidR="003537FD" w:rsidRDefault="003537FD" w:rsidP="003537FD">
      <w:r>
        <w:t xml:space="preserve">        owner_id  -- Group by user to calculate their average</w:t>
      </w:r>
    </w:p>
    <w:p w14:paraId="7FDFD1CA" w14:textId="77777777" w:rsidR="003537FD" w:rsidRDefault="003537FD" w:rsidP="003537FD">
      <w:r>
        <w:t>)</w:t>
      </w:r>
    </w:p>
    <w:p w14:paraId="48801DD4" w14:textId="77777777" w:rsidR="003537FD" w:rsidRDefault="003537FD" w:rsidP="003537FD"/>
    <w:p w14:paraId="76053A22" w14:textId="77777777" w:rsidR="003537FD" w:rsidRDefault="003537FD" w:rsidP="003537FD">
      <w:r>
        <w:t>-- Main query: Aggregates results by frequency category</w:t>
      </w:r>
    </w:p>
    <w:p w14:paraId="41942EAD" w14:textId="77777777" w:rsidR="003537FD" w:rsidRDefault="003537FD" w:rsidP="003537FD">
      <w:r>
        <w:t xml:space="preserve">SELECT </w:t>
      </w:r>
    </w:p>
    <w:p w14:paraId="6CCF744B" w14:textId="77777777" w:rsidR="003537FD" w:rsidRDefault="003537FD" w:rsidP="003537FD">
      <w:r>
        <w:t xml:space="preserve">    frequency_category,</w:t>
      </w:r>
    </w:p>
    <w:p w14:paraId="6DAD4C17" w14:textId="77777777" w:rsidR="003537FD" w:rsidRDefault="003537FD" w:rsidP="003537FD">
      <w:r>
        <w:t xml:space="preserve">    COUNT(DISTINCT owner_id) AS customer_count,  -- Count unique users in each category</w:t>
      </w:r>
    </w:p>
    <w:p w14:paraId="2C4D0F75" w14:textId="77777777" w:rsidR="003537FD" w:rsidRDefault="003537FD" w:rsidP="003537FD">
      <w:r>
        <w:t xml:space="preserve">    ROUND(AVG(avg_transactions), 1) AS avg_transactions_per_month  -- Display average transactions with 1 decimal</w:t>
      </w:r>
    </w:p>
    <w:p w14:paraId="2356D425" w14:textId="77777777" w:rsidR="003537FD" w:rsidRDefault="003537FD" w:rsidP="003537FD">
      <w:r>
        <w:lastRenderedPageBreak/>
        <w:t xml:space="preserve">FROM </w:t>
      </w:r>
    </w:p>
    <w:p w14:paraId="551564B5" w14:textId="77777777" w:rsidR="003537FD" w:rsidRDefault="003537FD" w:rsidP="003537FD">
      <w:r>
        <w:t xml:space="preserve">    frequency_categories</w:t>
      </w:r>
    </w:p>
    <w:p w14:paraId="30C568B8" w14:textId="77777777" w:rsidR="003537FD" w:rsidRDefault="003537FD" w:rsidP="003537FD">
      <w:r>
        <w:t xml:space="preserve">GROUP BY </w:t>
      </w:r>
    </w:p>
    <w:p w14:paraId="204F2314" w14:textId="77777777" w:rsidR="003537FD" w:rsidRDefault="003537FD" w:rsidP="003537FD">
      <w:r>
        <w:t xml:space="preserve">    frequency_category</w:t>
      </w:r>
    </w:p>
    <w:p w14:paraId="17016DA4" w14:textId="77777777" w:rsidR="003537FD" w:rsidRDefault="003537FD" w:rsidP="003537FD">
      <w:r>
        <w:t xml:space="preserve">ORDER BY </w:t>
      </w:r>
    </w:p>
    <w:p w14:paraId="2CD7E8F9" w14:textId="77777777" w:rsidR="003537FD" w:rsidRDefault="003537FD" w:rsidP="003537FD">
      <w:r>
        <w:t xml:space="preserve">    -- Custom ordering to display High Frequency first, then Medium, then Low</w:t>
      </w:r>
    </w:p>
    <w:p w14:paraId="72115B5E" w14:textId="77777777" w:rsidR="003537FD" w:rsidRDefault="003537FD" w:rsidP="003537FD">
      <w:r>
        <w:t xml:space="preserve">    CASE frequency_category</w:t>
      </w:r>
    </w:p>
    <w:p w14:paraId="1EEB06DB" w14:textId="77777777" w:rsidR="003537FD" w:rsidRDefault="003537FD" w:rsidP="003537FD">
      <w:r>
        <w:t xml:space="preserve">        WHEN 'High Frequency' THEN 1</w:t>
      </w:r>
    </w:p>
    <w:p w14:paraId="3972D401" w14:textId="77777777" w:rsidR="003537FD" w:rsidRDefault="003537FD" w:rsidP="003537FD">
      <w:r>
        <w:t xml:space="preserve">        WHEN 'Medium Frequency' THEN 2</w:t>
      </w:r>
    </w:p>
    <w:p w14:paraId="053BF90B" w14:textId="77777777" w:rsidR="003537FD" w:rsidRDefault="003537FD" w:rsidP="003537FD">
      <w:r>
        <w:t xml:space="preserve">        ELSE 3</w:t>
      </w:r>
    </w:p>
    <w:p w14:paraId="455DA37D" w14:textId="68CDC3D4" w:rsidR="009244D9" w:rsidRDefault="003537FD" w:rsidP="003537FD">
      <w:r>
        <w:t xml:space="preserve">    END;</w:t>
      </w:r>
    </w:p>
    <w:sectPr w:rsidR="0092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8704E"/>
    <w:multiLevelType w:val="multilevel"/>
    <w:tmpl w:val="421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6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9E"/>
    <w:rsid w:val="003537FD"/>
    <w:rsid w:val="003E0CCB"/>
    <w:rsid w:val="009244D9"/>
    <w:rsid w:val="0092469E"/>
    <w:rsid w:val="00965AFB"/>
    <w:rsid w:val="00AE23A1"/>
    <w:rsid w:val="00C15279"/>
    <w:rsid w:val="00CD1D83"/>
    <w:rsid w:val="00EB71A8"/>
    <w:rsid w:val="00F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52670"/>
  <w15:chartTrackingRefBased/>
  <w15:docId w15:val="{D620D66B-34CB-450B-A97F-7D35C106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69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3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3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278</Words>
  <Characters>2085</Characters>
  <Application>Microsoft Office Word</Application>
  <DocSecurity>0</DocSecurity>
  <Lines>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Ezeyinwa</dc:creator>
  <cp:keywords/>
  <dc:description/>
  <cp:lastModifiedBy>Prisca Ezeyinwa</cp:lastModifiedBy>
  <cp:revision>2</cp:revision>
  <dcterms:created xsi:type="dcterms:W3CDTF">2025-05-19T11:47:00Z</dcterms:created>
  <dcterms:modified xsi:type="dcterms:W3CDTF">2025-05-19T12:50:00Z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9cb0ca02-b428-4894-b7c2-c4f52d5f32fa</vt:lpwstr>
  </property>
</Properties>
</file>