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4D3A" w:rsidRDefault="00B37DDF">
      <w:pPr>
        <w:spacing w:after="108"/>
      </w:pPr>
      <w:r>
        <w:rPr>
          <w:u w:val="single" w:color="000000"/>
        </w:rPr>
        <w:t xml:space="preserve"> </w:t>
      </w:r>
      <w:proofErr w:type="spellStart"/>
      <w:r>
        <w:rPr>
          <w:b/>
          <w:sz w:val="28"/>
          <w:u w:val="single" w:color="000000"/>
        </w:rPr>
        <w:t>Shivanjali</w:t>
      </w:r>
      <w:proofErr w:type="spellEnd"/>
      <w:r>
        <w:rPr>
          <w:b/>
          <w:sz w:val="28"/>
          <w:u w:val="single" w:color="000000"/>
        </w:rPr>
        <w:t xml:space="preserve"> Manoj </w:t>
      </w:r>
      <w:proofErr w:type="spellStart"/>
      <w:r>
        <w:rPr>
          <w:b/>
          <w:sz w:val="28"/>
          <w:u w:val="single" w:color="000000"/>
        </w:rPr>
        <w:t>Nimbalkar</w:t>
      </w:r>
      <w:proofErr w:type="spellEnd"/>
      <w:r>
        <w:rPr>
          <w:u w:val="single" w:color="000000"/>
        </w:rPr>
        <w:t>__________________________________________________</w:t>
      </w:r>
      <w:r>
        <w:t xml:space="preserve"> </w:t>
      </w:r>
    </w:p>
    <w:p w:rsidR="007F4D3A" w:rsidRDefault="00B37DDF" w:rsidP="000857A7">
      <w:pPr>
        <w:spacing w:after="155" w:line="264" w:lineRule="auto"/>
        <w:ind w:left="3601"/>
      </w:pPr>
      <w:r>
        <w:t xml:space="preserve">Address  :-  A/p – </w:t>
      </w:r>
      <w:proofErr w:type="spellStart"/>
      <w:r>
        <w:t>Akluj</w:t>
      </w:r>
      <w:proofErr w:type="spellEnd"/>
      <w:r>
        <w:t xml:space="preserve"> , Tal – </w:t>
      </w:r>
      <w:proofErr w:type="spellStart"/>
      <w:r>
        <w:t>Malshiras</w:t>
      </w:r>
      <w:proofErr w:type="spellEnd"/>
      <w:r>
        <w:t xml:space="preserve"> ,</w:t>
      </w:r>
      <w:r w:rsidR="000857A7">
        <w:t xml:space="preserve">   </w:t>
      </w:r>
      <w:proofErr w:type="spellStart"/>
      <w:r w:rsidR="000857A7">
        <w:t>Dist</w:t>
      </w:r>
      <w:proofErr w:type="spellEnd"/>
      <w:r w:rsidR="000857A7">
        <w:t xml:space="preserve"> – Solapur</w:t>
      </w:r>
    </w:p>
    <w:p w:rsidR="00FB51FA" w:rsidRDefault="000857A7" w:rsidP="00FB51FA">
      <w:pPr>
        <w:spacing w:after="159"/>
        <w:ind w:left="529" w:right="63" w:hanging="10"/>
      </w:pPr>
      <w:r>
        <w:t xml:space="preserve">                 </w:t>
      </w:r>
      <w:r w:rsidR="00FB51FA">
        <w:t xml:space="preserve">                                             </w:t>
      </w:r>
      <w:r w:rsidR="00B37DDF">
        <w:t xml:space="preserve">State  : -  Maharastra </w:t>
      </w:r>
    </w:p>
    <w:p w:rsidR="007F4D3A" w:rsidRDefault="00FB51FA" w:rsidP="00FB51FA">
      <w:pPr>
        <w:spacing w:after="159"/>
        <w:ind w:left="529" w:right="63" w:hanging="10"/>
      </w:pPr>
      <w:r>
        <w:t xml:space="preserve">                                        </w:t>
      </w:r>
      <w:r w:rsidR="001E6CE0">
        <w:t xml:space="preserve">                 </w:t>
      </w:r>
      <w:r w:rsidR="007A07C8">
        <w:t xml:space="preserve">    </w:t>
      </w:r>
      <w:r w:rsidR="001E6CE0">
        <w:t xml:space="preserve"> </w:t>
      </w:r>
      <w:r w:rsidR="00B37DDF">
        <w:t>Contact</w:t>
      </w:r>
      <w:r w:rsidR="004D5319">
        <w:t xml:space="preserve"> </w:t>
      </w:r>
      <w:r w:rsidR="00B37DDF">
        <w:t xml:space="preserve">No :- 7028771343 </w:t>
      </w:r>
    </w:p>
    <w:p w:rsidR="007F4D3A" w:rsidRDefault="00B37DDF">
      <w:pPr>
        <w:spacing w:after="2" w:line="400" w:lineRule="auto"/>
        <w:ind w:left="3601"/>
      </w:pPr>
      <w:r>
        <w:t xml:space="preserve">E-mail :- </w:t>
      </w:r>
      <w:r>
        <w:rPr>
          <w:color w:val="0563C1"/>
          <w:u w:val="single" w:color="0563C1"/>
        </w:rPr>
        <w:t>shivanjalinimbalkar4545@gmail.com</w:t>
      </w:r>
      <w:r>
        <w:t xml:space="preserve"> </w:t>
      </w:r>
      <w:hyperlink r:id="rId5">
        <w:r>
          <w:rPr>
            <w:color w:val="0563C1"/>
            <w:u w:val="single" w:color="0563C1"/>
          </w:rPr>
          <w:t>www.linkedin.com/in/shivanjali</w:t>
        </w:r>
      </w:hyperlink>
      <w:hyperlink r:id="rId6">
        <w:r>
          <w:rPr>
            <w:color w:val="0563C1"/>
            <w:u w:val="single" w:color="0563C1"/>
          </w:rPr>
          <w:t>-</w:t>
        </w:r>
      </w:hyperlink>
      <w:hyperlink r:id="rId7">
        <w:r>
          <w:rPr>
            <w:color w:val="0563C1"/>
            <w:u w:val="single" w:color="0563C1"/>
          </w:rPr>
          <w:t>nimbalkar</w:t>
        </w:r>
      </w:hyperlink>
      <w:hyperlink r:id="rId8">
        <w:r>
          <w:rPr>
            <w:color w:val="0563C1"/>
            <w:u w:val="single" w:color="0563C1"/>
          </w:rPr>
          <w:t>-</w:t>
        </w:r>
      </w:hyperlink>
      <w:hyperlink r:id="rId9">
        <w:r>
          <w:rPr>
            <w:color w:val="0563C1"/>
            <w:u w:val="single" w:color="0563C1"/>
          </w:rPr>
          <w:t>77blablab</w:t>
        </w:r>
      </w:hyperlink>
      <w:hyperlink r:id="rId10">
        <w:r>
          <w:t xml:space="preserve"> </w:t>
        </w:r>
      </w:hyperlink>
    </w:p>
    <w:p w:rsidR="007F4D3A" w:rsidRDefault="00B37DDF">
      <w:pPr>
        <w:spacing w:after="218"/>
        <w:ind w:left="3601"/>
      </w:pPr>
      <w:r>
        <w:t xml:space="preserve"> </w:t>
      </w:r>
    </w:p>
    <w:p w:rsidR="007F4D3A" w:rsidRDefault="00B37DDF">
      <w:pPr>
        <w:spacing w:after="139"/>
        <w:ind w:left="-5" w:hanging="10"/>
      </w:pPr>
      <w:r>
        <w:rPr>
          <w:b/>
          <w:sz w:val="28"/>
        </w:rPr>
        <w:t xml:space="preserve">Objective : </w:t>
      </w:r>
    </w:p>
    <w:p w:rsidR="007A07C8" w:rsidRDefault="00B37DDF" w:rsidP="00775765">
      <w:pPr>
        <w:spacing w:after="155" w:line="264" w:lineRule="auto"/>
        <w:ind w:left="-5" w:hanging="10"/>
      </w:pPr>
      <w:r>
        <w:rPr>
          <w:sz w:val="28"/>
        </w:rPr>
        <w:t xml:space="preserve">                    </w:t>
      </w:r>
      <w:r>
        <w:t>To be a part of company that indulges professional growth which provides challenging and rewarding career , while allowing me to utilize my knowledge and skill.</w:t>
      </w:r>
      <w:r w:rsidR="007A07C8">
        <w:t xml:space="preserve"> </w:t>
      </w:r>
    </w:p>
    <w:p w:rsidR="00A679F2" w:rsidRPr="00775765" w:rsidRDefault="00B37DDF" w:rsidP="00775765">
      <w:pPr>
        <w:spacing w:after="155" w:line="264" w:lineRule="auto"/>
        <w:ind w:left="-5" w:hanging="10"/>
      </w:pPr>
      <w:r>
        <w:rPr>
          <w:b/>
          <w:sz w:val="28"/>
        </w:rPr>
        <w:t>Academic Qualification :</w:t>
      </w:r>
    </w:p>
    <w:tbl>
      <w:tblPr>
        <w:tblStyle w:val="TableGrid"/>
        <w:tblW w:w="9210" w:type="dxa"/>
        <w:tblInd w:w="5" w:type="dxa"/>
        <w:tblCellMar>
          <w:top w:w="53" w:type="dxa"/>
          <w:left w:w="106" w:type="dxa"/>
          <w:right w:w="59" w:type="dxa"/>
        </w:tblCellMar>
        <w:tblLook w:val="04A0" w:firstRow="1" w:lastRow="0" w:firstColumn="1" w:lastColumn="0" w:noHBand="0" w:noVBand="1"/>
      </w:tblPr>
      <w:tblGrid>
        <w:gridCol w:w="1131"/>
        <w:gridCol w:w="2693"/>
        <w:gridCol w:w="1416"/>
        <w:gridCol w:w="2554"/>
        <w:gridCol w:w="1416"/>
      </w:tblGrid>
      <w:tr w:rsidR="007F4D3A">
        <w:trPr>
          <w:trHeight w:val="734"/>
        </w:trPr>
        <w:tc>
          <w:tcPr>
            <w:tcW w:w="1130" w:type="dxa"/>
            <w:tcBorders>
              <w:top w:val="single" w:sz="4" w:space="0" w:color="000000"/>
              <w:left w:val="single" w:sz="4" w:space="0" w:color="000000"/>
              <w:bottom w:val="single" w:sz="4" w:space="0" w:color="000000"/>
              <w:right w:val="single" w:sz="4" w:space="0" w:color="000000"/>
            </w:tcBorders>
          </w:tcPr>
          <w:p w:rsidR="007F4D3A" w:rsidRDefault="00B37DDF">
            <w:pPr>
              <w:ind w:left="2"/>
            </w:pPr>
            <w:r>
              <w:rPr>
                <w:b/>
                <w:sz w:val="24"/>
              </w:rPr>
              <w:t>Passing  Year</w:t>
            </w:r>
            <w:r>
              <w:rPr>
                <w:sz w:val="28"/>
              </w:rPr>
              <w:t xml:space="preserve"> </w:t>
            </w:r>
          </w:p>
        </w:tc>
        <w:tc>
          <w:tcPr>
            <w:tcW w:w="2693" w:type="dxa"/>
            <w:tcBorders>
              <w:top w:val="single" w:sz="4" w:space="0" w:color="000000"/>
              <w:left w:val="single" w:sz="4" w:space="0" w:color="000000"/>
              <w:bottom w:val="single" w:sz="4" w:space="0" w:color="000000"/>
              <w:right w:val="single" w:sz="4" w:space="0" w:color="000000"/>
            </w:tcBorders>
          </w:tcPr>
          <w:p w:rsidR="007F4D3A" w:rsidRDefault="00B37DDF">
            <w:r>
              <w:rPr>
                <w:b/>
                <w:sz w:val="28"/>
              </w:rPr>
              <w:t xml:space="preserve">Degree/Certification </w:t>
            </w:r>
          </w:p>
        </w:tc>
        <w:tc>
          <w:tcPr>
            <w:tcW w:w="1416" w:type="dxa"/>
            <w:tcBorders>
              <w:top w:val="single" w:sz="4" w:space="0" w:color="000000"/>
              <w:left w:val="single" w:sz="4" w:space="0" w:color="000000"/>
              <w:bottom w:val="single" w:sz="4" w:space="0" w:color="000000"/>
              <w:right w:val="single" w:sz="4" w:space="0" w:color="000000"/>
            </w:tcBorders>
          </w:tcPr>
          <w:p w:rsidR="007F4D3A" w:rsidRDefault="00B37DDF">
            <w:pPr>
              <w:ind w:left="2"/>
              <w:jc w:val="both"/>
            </w:pPr>
            <w:r>
              <w:rPr>
                <w:b/>
                <w:sz w:val="28"/>
              </w:rPr>
              <w:t xml:space="preserve">Aggregate </w:t>
            </w:r>
          </w:p>
        </w:tc>
        <w:tc>
          <w:tcPr>
            <w:tcW w:w="2554" w:type="dxa"/>
            <w:tcBorders>
              <w:top w:val="single" w:sz="4" w:space="0" w:color="000000"/>
              <w:left w:val="single" w:sz="4" w:space="0" w:color="000000"/>
              <w:bottom w:val="single" w:sz="4" w:space="0" w:color="000000"/>
              <w:right w:val="single" w:sz="4" w:space="0" w:color="000000"/>
            </w:tcBorders>
          </w:tcPr>
          <w:p w:rsidR="007F4D3A" w:rsidRDefault="00B37DDF">
            <w:pPr>
              <w:ind w:left="2"/>
            </w:pPr>
            <w:r>
              <w:rPr>
                <w:b/>
                <w:sz w:val="28"/>
              </w:rPr>
              <w:t xml:space="preserve">College/ </w:t>
            </w:r>
          </w:p>
          <w:p w:rsidR="007F4D3A" w:rsidRDefault="00B37DDF">
            <w:pPr>
              <w:ind w:left="2"/>
            </w:pPr>
            <w:proofErr w:type="spellStart"/>
            <w:r>
              <w:rPr>
                <w:b/>
                <w:sz w:val="28"/>
              </w:rPr>
              <w:t>SchoolName</w:t>
            </w:r>
            <w:proofErr w:type="spellEnd"/>
            <w:r>
              <w:rPr>
                <w:b/>
                <w:sz w:val="28"/>
              </w:rPr>
              <w:t xml:space="preserve"> </w:t>
            </w:r>
          </w:p>
        </w:tc>
        <w:tc>
          <w:tcPr>
            <w:tcW w:w="1416" w:type="dxa"/>
            <w:tcBorders>
              <w:top w:val="single" w:sz="4" w:space="0" w:color="000000"/>
              <w:left w:val="single" w:sz="4" w:space="0" w:color="000000"/>
              <w:bottom w:val="single" w:sz="4" w:space="0" w:color="000000"/>
              <w:right w:val="single" w:sz="4" w:space="0" w:color="000000"/>
            </w:tcBorders>
          </w:tcPr>
          <w:p w:rsidR="007F4D3A" w:rsidRDefault="00B37DDF">
            <w:pPr>
              <w:ind w:left="2"/>
            </w:pPr>
            <w:proofErr w:type="spellStart"/>
            <w:r>
              <w:rPr>
                <w:b/>
                <w:sz w:val="28"/>
              </w:rPr>
              <w:t>Borad</w:t>
            </w:r>
            <w:proofErr w:type="spellEnd"/>
            <w:r>
              <w:rPr>
                <w:b/>
                <w:sz w:val="28"/>
              </w:rPr>
              <w:t xml:space="preserve">/ </w:t>
            </w:r>
          </w:p>
          <w:p w:rsidR="007F4D3A" w:rsidRDefault="00B37DDF">
            <w:pPr>
              <w:ind w:left="2"/>
              <w:jc w:val="both"/>
            </w:pPr>
            <w:r>
              <w:rPr>
                <w:b/>
                <w:sz w:val="28"/>
              </w:rPr>
              <w:t xml:space="preserve">University </w:t>
            </w:r>
          </w:p>
        </w:tc>
      </w:tr>
      <w:tr w:rsidR="007F4D3A">
        <w:trPr>
          <w:trHeight w:val="670"/>
        </w:trPr>
        <w:tc>
          <w:tcPr>
            <w:tcW w:w="1130" w:type="dxa"/>
            <w:tcBorders>
              <w:top w:val="single" w:sz="4" w:space="0" w:color="000000"/>
              <w:left w:val="single" w:sz="4" w:space="0" w:color="000000"/>
              <w:bottom w:val="single" w:sz="4" w:space="0" w:color="000000"/>
              <w:right w:val="single" w:sz="4" w:space="0" w:color="000000"/>
            </w:tcBorders>
          </w:tcPr>
          <w:p w:rsidR="007F4D3A" w:rsidRDefault="00B37DDF">
            <w:pPr>
              <w:ind w:left="2"/>
            </w:pPr>
            <w:r>
              <w:rPr>
                <w:sz w:val="24"/>
              </w:rPr>
              <w:t xml:space="preserve">2019-20 </w:t>
            </w:r>
          </w:p>
        </w:tc>
        <w:tc>
          <w:tcPr>
            <w:tcW w:w="2693" w:type="dxa"/>
            <w:tcBorders>
              <w:top w:val="single" w:sz="4" w:space="0" w:color="000000"/>
              <w:left w:val="single" w:sz="4" w:space="0" w:color="000000"/>
              <w:bottom w:val="single" w:sz="4" w:space="0" w:color="000000"/>
              <w:right w:val="single" w:sz="4" w:space="0" w:color="000000"/>
            </w:tcBorders>
          </w:tcPr>
          <w:p w:rsidR="007F4D3A" w:rsidRDefault="00B37DDF">
            <w:r>
              <w:rPr>
                <w:sz w:val="24"/>
              </w:rPr>
              <w:t xml:space="preserve">TE (SEM I) </w:t>
            </w:r>
          </w:p>
        </w:tc>
        <w:tc>
          <w:tcPr>
            <w:tcW w:w="1416" w:type="dxa"/>
            <w:tcBorders>
              <w:top w:val="single" w:sz="4" w:space="0" w:color="000000"/>
              <w:left w:val="single" w:sz="4" w:space="0" w:color="000000"/>
              <w:bottom w:val="single" w:sz="4" w:space="0" w:color="000000"/>
              <w:right w:val="single" w:sz="4" w:space="0" w:color="000000"/>
            </w:tcBorders>
          </w:tcPr>
          <w:p w:rsidR="007F4D3A" w:rsidRDefault="00B37DDF">
            <w:pPr>
              <w:ind w:left="2"/>
            </w:pPr>
            <w:r>
              <w:rPr>
                <w:sz w:val="24"/>
              </w:rPr>
              <w:t xml:space="preserve">8.17(SGPA) </w:t>
            </w:r>
          </w:p>
        </w:tc>
        <w:tc>
          <w:tcPr>
            <w:tcW w:w="2554" w:type="dxa"/>
            <w:tcBorders>
              <w:top w:val="single" w:sz="4" w:space="0" w:color="000000"/>
              <w:left w:val="single" w:sz="4" w:space="0" w:color="000000"/>
              <w:bottom w:val="single" w:sz="4" w:space="0" w:color="000000"/>
              <w:right w:val="single" w:sz="4" w:space="0" w:color="000000"/>
            </w:tcBorders>
          </w:tcPr>
          <w:p w:rsidR="007F4D3A" w:rsidRDefault="00B37DDF">
            <w:pPr>
              <w:ind w:left="2"/>
            </w:pPr>
            <w:r>
              <w:rPr>
                <w:sz w:val="24"/>
              </w:rPr>
              <w:t xml:space="preserve">SVPM,COE </w:t>
            </w:r>
          </w:p>
          <w:p w:rsidR="007F4D3A" w:rsidRDefault="00B37DDF">
            <w:pPr>
              <w:ind w:left="2"/>
            </w:pPr>
            <w:r>
              <w:rPr>
                <w:sz w:val="24"/>
              </w:rPr>
              <w:t xml:space="preserve">Malegaon(BK) </w:t>
            </w:r>
          </w:p>
        </w:tc>
        <w:tc>
          <w:tcPr>
            <w:tcW w:w="1416" w:type="dxa"/>
            <w:tcBorders>
              <w:top w:val="single" w:sz="4" w:space="0" w:color="000000"/>
              <w:left w:val="single" w:sz="4" w:space="0" w:color="000000"/>
              <w:bottom w:val="single" w:sz="4" w:space="0" w:color="000000"/>
              <w:right w:val="single" w:sz="4" w:space="0" w:color="000000"/>
            </w:tcBorders>
          </w:tcPr>
          <w:p w:rsidR="007F4D3A" w:rsidRDefault="00B37DDF">
            <w:pPr>
              <w:ind w:left="2"/>
            </w:pPr>
            <w:r>
              <w:rPr>
                <w:sz w:val="24"/>
              </w:rPr>
              <w:t xml:space="preserve">SPPU </w:t>
            </w:r>
          </w:p>
        </w:tc>
      </w:tr>
      <w:tr w:rsidR="007F4D3A">
        <w:trPr>
          <w:trHeight w:val="735"/>
        </w:trPr>
        <w:tc>
          <w:tcPr>
            <w:tcW w:w="1130" w:type="dxa"/>
            <w:tcBorders>
              <w:top w:val="single" w:sz="4" w:space="0" w:color="000000"/>
              <w:left w:val="single" w:sz="4" w:space="0" w:color="000000"/>
              <w:bottom w:val="single" w:sz="4" w:space="0" w:color="000000"/>
              <w:right w:val="single" w:sz="4" w:space="0" w:color="000000"/>
            </w:tcBorders>
          </w:tcPr>
          <w:p w:rsidR="007F4D3A" w:rsidRDefault="00B37DDF">
            <w:pPr>
              <w:ind w:left="2"/>
            </w:pPr>
            <w:r>
              <w:rPr>
                <w:sz w:val="24"/>
              </w:rPr>
              <w:t xml:space="preserve">2018-19 </w:t>
            </w:r>
          </w:p>
        </w:tc>
        <w:tc>
          <w:tcPr>
            <w:tcW w:w="2693" w:type="dxa"/>
            <w:tcBorders>
              <w:top w:val="single" w:sz="4" w:space="0" w:color="000000"/>
              <w:left w:val="single" w:sz="4" w:space="0" w:color="000000"/>
              <w:bottom w:val="single" w:sz="4" w:space="0" w:color="000000"/>
              <w:right w:val="single" w:sz="4" w:space="0" w:color="000000"/>
            </w:tcBorders>
          </w:tcPr>
          <w:p w:rsidR="007F4D3A" w:rsidRDefault="00B37DDF">
            <w:r>
              <w:rPr>
                <w:sz w:val="24"/>
              </w:rPr>
              <w:t xml:space="preserve">SE </w:t>
            </w:r>
          </w:p>
        </w:tc>
        <w:tc>
          <w:tcPr>
            <w:tcW w:w="1416" w:type="dxa"/>
            <w:tcBorders>
              <w:top w:val="single" w:sz="4" w:space="0" w:color="000000"/>
              <w:left w:val="single" w:sz="4" w:space="0" w:color="000000"/>
              <w:bottom w:val="single" w:sz="4" w:space="0" w:color="000000"/>
              <w:right w:val="single" w:sz="4" w:space="0" w:color="000000"/>
            </w:tcBorders>
          </w:tcPr>
          <w:p w:rsidR="007F4D3A" w:rsidRDefault="00B37DDF">
            <w:pPr>
              <w:ind w:left="2"/>
            </w:pPr>
            <w:r>
              <w:rPr>
                <w:sz w:val="24"/>
              </w:rPr>
              <w:t xml:space="preserve">6.9(SGPA) </w:t>
            </w:r>
          </w:p>
        </w:tc>
        <w:tc>
          <w:tcPr>
            <w:tcW w:w="2554" w:type="dxa"/>
            <w:tcBorders>
              <w:top w:val="single" w:sz="4" w:space="0" w:color="000000"/>
              <w:left w:val="single" w:sz="4" w:space="0" w:color="000000"/>
              <w:bottom w:val="single" w:sz="4" w:space="0" w:color="000000"/>
              <w:right w:val="single" w:sz="4" w:space="0" w:color="000000"/>
            </w:tcBorders>
          </w:tcPr>
          <w:p w:rsidR="007F4D3A" w:rsidRDefault="00B37DDF">
            <w:pPr>
              <w:ind w:left="2"/>
            </w:pPr>
            <w:r>
              <w:rPr>
                <w:sz w:val="24"/>
              </w:rPr>
              <w:t xml:space="preserve">SVPM,COE </w:t>
            </w:r>
          </w:p>
          <w:p w:rsidR="007F4D3A" w:rsidRDefault="00B37DDF">
            <w:pPr>
              <w:ind w:left="2"/>
            </w:pPr>
            <w:r>
              <w:rPr>
                <w:sz w:val="24"/>
              </w:rPr>
              <w:t xml:space="preserve">Malegaon(BK) </w:t>
            </w:r>
          </w:p>
        </w:tc>
        <w:tc>
          <w:tcPr>
            <w:tcW w:w="1416" w:type="dxa"/>
            <w:tcBorders>
              <w:top w:val="single" w:sz="4" w:space="0" w:color="000000"/>
              <w:left w:val="single" w:sz="4" w:space="0" w:color="000000"/>
              <w:bottom w:val="single" w:sz="4" w:space="0" w:color="000000"/>
              <w:right w:val="single" w:sz="4" w:space="0" w:color="000000"/>
            </w:tcBorders>
          </w:tcPr>
          <w:p w:rsidR="007F4D3A" w:rsidRDefault="00B37DDF">
            <w:pPr>
              <w:ind w:left="2"/>
            </w:pPr>
            <w:r>
              <w:rPr>
                <w:sz w:val="24"/>
              </w:rPr>
              <w:t xml:space="preserve">SPPU </w:t>
            </w:r>
          </w:p>
        </w:tc>
      </w:tr>
      <w:tr w:rsidR="007F4D3A">
        <w:trPr>
          <w:trHeight w:val="665"/>
        </w:trPr>
        <w:tc>
          <w:tcPr>
            <w:tcW w:w="1130" w:type="dxa"/>
            <w:tcBorders>
              <w:top w:val="single" w:sz="4" w:space="0" w:color="000000"/>
              <w:left w:val="single" w:sz="4" w:space="0" w:color="000000"/>
              <w:bottom w:val="single" w:sz="4" w:space="0" w:color="000000"/>
              <w:right w:val="single" w:sz="4" w:space="0" w:color="000000"/>
            </w:tcBorders>
          </w:tcPr>
          <w:p w:rsidR="007F4D3A" w:rsidRDefault="00B37DDF">
            <w:pPr>
              <w:ind w:left="2"/>
            </w:pPr>
            <w:r>
              <w:rPr>
                <w:sz w:val="24"/>
              </w:rPr>
              <w:t xml:space="preserve">2017-18 </w:t>
            </w:r>
          </w:p>
        </w:tc>
        <w:tc>
          <w:tcPr>
            <w:tcW w:w="2693" w:type="dxa"/>
            <w:tcBorders>
              <w:top w:val="single" w:sz="4" w:space="0" w:color="000000"/>
              <w:left w:val="single" w:sz="4" w:space="0" w:color="000000"/>
              <w:bottom w:val="single" w:sz="4" w:space="0" w:color="000000"/>
              <w:right w:val="single" w:sz="4" w:space="0" w:color="000000"/>
            </w:tcBorders>
          </w:tcPr>
          <w:p w:rsidR="007F4D3A" w:rsidRDefault="00B37DDF">
            <w:r>
              <w:rPr>
                <w:sz w:val="24"/>
              </w:rPr>
              <w:t xml:space="preserve">FE </w:t>
            </w:r>
          </w:p>
        </w:tc>
        <w:tc>
          <w:tcPr>
            <w:tcW w:w="1416" w:type="dxa"/>
            <w:tcBorders>
              <w:top w:val="single" w:sz="4" w:space="0" w:color="000000"/>
              <w:left w:val="single" w:sz="4" w:space="0" w:color="000000"/>
              <w:bottom w:val="single" w:sz="4" w:space="0" w:color="000000"/>
              <w:right w:val="single" w:sz="4" w:space="0" w:color="000000"/>
            </w:tcBorders>
          </w:tcPr>
          <w:p w:rsidR="007F4D3A" w:rsidRDefault="00B37DDF">
            <w:pPr>
              <w:ind w:left="2"/>
            </w:pPr>
            <w:r>
              <w:rPr>
                <w:sz w:val="24"/>
              </w:rPr>
              <w:t xml:space="preserve">7.4(SGPA) </w:t>
            </w:r>
          </w:p>
        </w:tc>
        <w:tc>
          <w:tcPr>
            <w:tcW w:w="2554" w:type="dxa"/>
            <w:tcBorders>
              <w:top w:val="single" w:sz="4" w:space="0" w:color="000000"/>
              <w:left w:val="single" w:sz="4" w:space="0" w:color="000000"/>
              <w:bottom w:val="single" w:sz="4" w:space="0" w:color="000000"/>
              <w:right w:val="single" w:sz="4" w:space="0" w:color="000000"/>
            </w:tcBorders>
          </w:tcPr>
          <w:p w:rsidR="007F4D3A" w:rsidRDefault="00B37DDF">
            <w:pPr>
              <w:ind w:left="2"/>
            </w:pPr>
            <w:r>
              <w:rPr>
                <w:sz w:val="24"/>
              </w:rPr>
              <w:t xml:space="preserve">SVPM,COE </w:t>
            </w:r>
          </w:p>
          <w:p w:rsidR="007F4D3A" w:rsidRDefault="00B37DDF">
            <w:pPr>
              <w:ind w:left="2"/>
            </w:pPr>
            <w:r>
              <w:rPr>
                <w:sz w:val="24"/>
              </w:rPr>
              <w:t xml:space="preserve">Malegaon(BK) </w:t>
            </w:r>
          </w:p>
        </w:tc>
        <w:tc>
          <w:tcPr>
            <w:tcW w:w="1416" w:type="dxa"/>
            <w:tcBorders>
              <w:top w:val="single" w:sz="4" w:space="0" w:color="000000"/>
              <w:left w:val="single" w:sz="4" w:space="0" w:color="000000"/>
              <w:bottom w:val="single" w:sz="4" w:space="0" w:color="000000"/>
              <w:right w:val="single" w:sz="4" w:space="0" w:color="000000"/>
            </w:tcBorders>
          </w:tcPr>
          <w:p w:rsidR="007F4D3A" w:rsidRDefault="00B37DDF">
            <w:pPr>
              <w:ind w:left="2"/>
            </w:pPr>
            <w:r>
              <w:rPr>
                <w:sz w:val="24"/>
              </w:rPr>
              <w:t xml:space="preserve">SPPU </w:t>
            </w:r>
          </w:p>
        </w:tc>
      </w:tr>
      <w:tr w:rsidR="007F4D3A">
        <w:trPr>
          <w:trHeight w:val="744"/>
        </w:trPr>
        <w:tc>
          <w:tcPr>
            <w:tcW w:w="1130" w:type="dxa"/>
            <w:tcBorders>
              <w:top w:val="single" w:sz="4" w:space="0" w:color="000000"/>
              <w:left w:val="single" w:sz="4" w:space="0" w:color="000000"/>
              <w:bottom w:val="single" w:sz="4" w:space="0" w:color="000000"/>
              <w:right w:val="single" w:sz="4" w:space="0" w:color="000000"/>
            </w:tcBorders>
          </w:tcPr>
          <w:p w:rsidR="007F4D3A" w:rsidRDefault="00B37DDF">
            <w:pPr>
              <w:ind w:left="2"/>
            </w:pPr>
            <w:r>
              <w:rPr>
                <w:sz w:val="24"/>
              </w:rPr>
              <w:t xml:space="preserve">2016-17 </w:t>
            </w:r>
          </w:p>
        </w:tc>
        <w:tc>
          <w:tcPr>
            <w:tcW w:w="2693" w:type="dxa"/>
            <w:tcBorders>
              <w:top w:val="single" w:sz="4" w:space="0" w:color="000000"/>
              <w:left w:val="single" w:sz="4" w:space="0" w:color="000000"/>
              <w:bottom w:val="single" w:sz="4" w:space="0" w:color="000000"/>
              <w:right w:val="single" w:sz="4" w:space="0" w:color="000000"/>
            </w:tcBorders>
          </w:tcPr>
          <w:p w:rsidR="007F4D3A" w:rsidRDefault="00B37DDF">
            <w:r>
              <w:rPr>
                <w:sz w:val="24"/>
              </w:rPr>
              <w:t xml:space="preserve">HSC </w:t>
            </w:r>
          </w:p>
        </w:tc>
        <w:tc>
          <w:tcPr>
            <w:tcW w:w="1416" w:type="dxa"/>
            <w:tcBorders>
              <w:top w:val="single" w:sz="4" w:space="0" w:color="000000"/>
              <w:left w:val="single" w:sz="4" w:space="0" w:color="000000"/>
              <w:bottom w:val="single" w:sz="4" w:space="0" w:color="000000"/>
              <w:right w:val="single" w:sz="4" w:space="0" w:color="000000"/>
            </w:tcBorders>
          </w:tcPr>
          <w:p w:rsidR="007F4D3A" w:rsidRDefault="00B37DDF">
            <w:pPr>
              <w:ind w:left="2"/>
            </w:pPr>
            <w:r>
              <w:rPr>
                <w:sz w:val="24"/>
              </w:rPr>
              <w:t xml:space="preserve">79.39 </w:t>
            </w:r>
          </w:p>
        </w:tc>
        <w:tc>
          <w:tcPr>
            <w:tcW w:w="2554" w:type="dxa"/>
            <w:tcBorders>
              <w:top w:val="single" w:sz="4" w:space="0" w:color="000000"/>
              <w:left w:val="single" w:sz="4" w:space="0" w:color="000000"/>
              <w:bottom w:val="single" w:sz="4" w:space="0" w:color="000000"/>
              <w:right w:val="single" w:sz="4" w:space="0" w:color="000000"/>
            </w:tcBorders>
          </w:tcPr>
          <w:p w:rsidR="007F4D3A" w:rsidRDefault="00B37DDF">
            <w:pPr>
              <w:ind w:left="2"/>
            </w:pPr>
            <w:proofErr w:type="spellStart"/>
            <w:r>
              <w:rPr>
                <w:sz w:val="24"/>
              </w:rPr>
              <w:t>SMV,Akluj</w:t>
            </w:r>
            <w:proofErr w:type="spellEnd"/>
            <w:r>
              <w:rPr>
                <w:sz w:val="24"/>
              </w:rPr>
              <w:t xml:space="preserve"> </w:t>
            </w:r>
          </w:p>
        </w:tc>
        <w:tc>
          <w:tcPr>
            <w:tcW w:w="1416" w:type="dxa"/>
            <w:tcBorders>
              <w:top w:val="single" w:sz="4" w:space="0" w:color="000000"/>
              <w:left w:val="single" w:sz="4" w:space="0" w:color="000000"/>
              <w:bottom w:val="single" w:sz="4" w:space="0" w:color="000000"/>
              <w:right w:val="single" w:sz="4" w:space="0" w:color="000000"/>
            </w:tcBorders>
          </w:tcPr>
          <w:p w:rsidR="007F4D3A" w:rsidRDefault="00B37DDF">
            <w:pPr>
              <w:ind w:left="2" w:right="117"/>
            </w:pPr>
            <w:r>
              <w:rPr>
                <w:sz w:val="24"/>
              </w:rPr>
              <w:t xml:space="preserve">Pune Board </w:t>
            </w:r>
          </w:p>
        </w:tc>
      </w:tr>
      <w:tr w:rsidR="007F4D3A">
        <w:trPr>
          <w:trHeight w:val="677"/>
        </w:trPr>
        <w:tc>
          <w:tcPr>
            <w:tcW w:w="1130" w:type="dxa"/>
            <w:tcBorders>
              <w:top w:val="single" w:sz="4" w:space="0" w:color="000000"/>
              <w:left w:val="single" w:sz="4" w:space="0" w:color="000000"/>
              <w:bottom w:val="single" w:sz="4" w:space="0" w:color="000000"/>
              <w:right w:val="single" w:sz="4" w:space="0" w:color="000000"/>
            </w:tcBorders>
          </w:tcPr>
          <w:p w:rsidR="007F4D3A" w:rsidRDefault="00B37DDF">
            <w:pPr>
              <w:ind w:left="2"/>
            </w:pPr>
            <w:r>
              <w:rPr>
                <w:sz w:val="24"/>
              </w:rPr>
              <w:t xml:space="preserve">2014-15 </w:t>
            </w:r>
          </w:p>
        </w:tc>
        <w:tc>
          <w:tcPr>
            <w:tcW w:w="2693" w:type="dxa"/>
            <w:tcBorders>
              <w:top w:val="single" w:sz="4" w:space="0" w:color="000000"/>
              <w:left w:val="single" w:sz="4" w:space="0" w:color="000000"/>
              <w:bottom w:val="single" w:sz="4" w:space="0" w:color="000000"/>
              <w:right w:val="single" w:sz="4" w:space="0" w:color="000000"/>
            </w:tcBorders>
          </w:tcPr>
          <w:p w:rsidR="007F4D3A" w:rsidRDefault="00B37DDF">
            <w:r>
              <w:rPr>
                <w:sz w:val="24"/>
              </w:rPr>
              <w:t xml:space="preserve">SSC </w:t>
            </w:r>
          </w:p>
        </w:tc>
        <w:tc>
          <w:tcPr>
            <w:tcW w:w="1416" w:type="dxa"/>
            <w:tcBorders>
              <w:top w:val="single" w:sz="4" w:space="0" w:color="000000"/>
              <w:left w:val="single" w:sz="4" w:space="0" w:color="000000"/>
              <w:bottom w:val="single" w:sz="4" w:space="0" w:color="000000"/>
              <w:right w:val="single" w:sz="4" w:space="0" w:color="000000"/>
            </w:tcBorders>
          </w:tcPr>
          <w:p w:rsidR="007F4D3A" w:rsidRDefault="00B37DDF">
            <w:pPr>
              <w:ind w:left="2"/>
            </w:pPr>
            <w:r>
              <w:rPr>
                <w:sz w:val="24"/>
              </w:rPr>
              <w:t xml:space="preserve">89.60 </w:t>
            </w:r>
          </w:p>
        </w:tc>
        <w:tc>
          <w:tcPr>
            <w:tcW w:w="2554" w:type="dxa"/>
            <w:tcBorders>
              <w:top w:val="single" w:sz="4" w:space="0" w:color="000000"/>
              <w:left w:val="single" w:sz="4" w:space="0" w:color="000000"/>
              <w:bottom w:val="single" w:sz="4" w:space="0" w:color="000000"/>
              <w:right w:val="single" w:sz="4" w:space="0" w:color="000000"/>
            </w:tcBorders>
          </w:tcPr>
          <w:p w:rsidR="007F4D3A" w:rsidRDefault="00B37DDF">
            <w:pPr>
              <w:ind w:left="2"/>
            </w:pPr>
            <w:proofErr w:type="spellStart"/>
            <w:r>
              <w:rPr>
                <w:sz w:val="24"/>
              </w:rPr>
              <w:t>MSMP,Yashwantnagar</w:t>
            </w:r>
            <w:proofErr w:type="spellEnd"/>
            <w:r>
              <w:rPr>
                <w:sz w:val="24"/>
              </w:rPr>
              <w:t xml:space="preserve">, </w:t>
            </w:r>
          </w:p>
          <w:p w:rsidR="007F4D3A" w:rsidRDefault="00B37DDF">
            <w:pPr>
              <w:ind w:left="2"/>
            </w:pPr>
            <w:proofErr w:type="spellStart"/>
            <w:r>
              <w:rPr>
                <w:sz w:val="24"/>
              </w:rPr>
              <w:t>Akluj</w:t>
            </w:r>
            <w:proofErr w:type="spellEnd"/>
            <w:r>
              <w:rPr>
                <w:sz w:val="24"/>
              </w:rPr>
              <w:t xml:space="preserve"> </w:t>
            </w:r>
          </w:p>
        </w:tc>
        <w:tc>
          <w:tcPr>
            <w:tcW w:w="1416" w:type="dxa"/>
            <w:tcBorders>
              <w:top w:val="single" w:sz="4" w:space="0" w:color="000000"/>
              <w:left w:val="single" w:sz="4" w:space="0" w:color="000000"/>
              <w:bottom w:val="single" w:sz="4" w:space="0" w:color="000000"/>
              <w:right w:val="single" w:sz="4" w:space="0" w:color="000000"/>
            </w:tcBorders>
          </w:tcPr>
          <w:p w:rsidR="007F4D3A" w:rsidRDefault="00B37DDF">
            <w:pPr>
              <w:ind w:left="2" w:right="117"/>
            </w:pPr>
            <w:r>
              <w:rPr>
                <w:sz w:val="24"/>
              </w:rPr>
              <w:t xml:space="preserve">Pune Board </w:t>
            </w:r>
          </w:p>
        </w:tc>
      </w:tr>
    </w:tbl>
    <w:p w:rsidR="007F4D3A" w:rsidRDefault="00B37DDF">
      <w:pPr>
        <w:spacing w:after="158"/>
      </w:pPr>
      <w:r>
        <w:rPr>
          <w:sz w:val="28"/>
        </w:rPr>
        <w:t xml:space="preserve">________________________________________________________________ </w:t>
      </w:r>
    </w:p>
    <w:p w:rsidR="007F4D3A" w:rsidRDefault="00B37DDF">
      <w:pPr>
        <w:spacing w:after="218"/>
        <w:ind w:left="-5" w:hanging="10"/>
      </w:pPr>
      <w:r>
        <w:rPr>
          <w:b/>
          <w:sz w:val="28"/>
        </w:rPr>
        <w:t xml:space="preserve">Projects: </w:t>
      </w:r>
    </w:p>
    <w:p w:rsidR="007F4D3A" w:rsidRDefault="00B37DDF">
      <w:pPr>
        <w:numPr>
          <w:ilvl w:val="0"/>
          <w:numId w:val="1"/>
        </w:numPr>
        <w:spacing w:after="0"/>
        <w:ind w:firstLine="672"/>
      </w:pPr>
      <w:r>
        <w:rPr>
          <w:b/>
          <w:sz w:val="28"/>
        </w:rPr>
        <w:t xml:space="preserve">TE Project- Analysis Of ATM    </w:t>
      </w:r>
    </w:p>
    <w:p w:rsidR="007F4D3A" w:rsidRDefault="00B37DDF">
      <w:pPr>
        <w:spacing w:after="194" w:line="266" w:lineRule="auto"/>
        <w:ind w:left="1174" w:hanging="10"/>
      </w:pPr>
      <w:r>
        <w:rPr>
          <w:b/>
          <w:sz w:val="28"/>
        </w:rPr>
        <w:t xml:space="preserve">Description :- </w:t>
      </w:r>
      <w:r>
        <w:rPr>
          <w:sz w:val="24"/>
        </w:rPr>
        <w:t xml:space="preserve">Objective of the project is that data cleaning , remove duplication .To overcome from above problem we use different approaches like supervised learning algorithm and some data science libraries etc. We analyse the whole data and plot some graphs main motive to save time and it leads to make India digital. </w:t>
      </w:r>
    </w:p>
    <w:p w:rsidR="007F4D3A" w:rsidRDefault="00B37DDF">
      <w:pPr>
        <w:spacing w:after="0"/>
      </w:pPr>
      <w:r>
        <w:rPr>
          <w:b/>
          <w:sz w:val="28"/>
        </w:rPr>
        <w:t xml:space="preserve"> </w:t>
      </w:r>
    </w:p>
    <w:p w:rsidR="007F4D3A" w:rsidRDefault="00B37DDF">
      <w:pPr>
        <w:spacing w:after="169"/>
        <w:ind w:left="-5" w:hanging="10"/>
      </w:pPr>
      <w:r>
        <w:rPr>
          <w:b/>
          <w:sz w:val="28"/>
        </w:rPr>
        <w:t xml:space="preserve">Certification: </w:t>
      </w:r>
    </w:p>
    <w:p w:rsidR="007F4D3A" w:rsidRDefault="00B37DDF">
      <w:pPr>
        <w:numPr>
          <w:ilvl w:val="0"/>
          <w:numId w:val="1"/>
        </w:numPr>
        <w:spacing w:after="16" w:line="266" w:lineRule="auto"/>
        <w:ind w:firstLine="672"/>
      </w:pPr>
      <w:r>
        <w:rPr>
          <w:sz w:val="24"/>
        </w:rPr>
        <w:lastRenderedPageBreak/>
        <w:t xml:space="preserve">SPPU ETH Research Lab – Certificate C Language </w:t>
      </w:r>
    </w:p>
    <w:p w:rsidR="007F4D3A" w:rsidRDefault="00B37DDF">
      <w:pPr>
        <w:numPr>
          <w:ilvl w:val="0"/>
          <w:numId w:val="1"/>
        </w:numPr>
        <w:spacing w:after="16" w:line="266" w:lineRule="auto"/>
        <w:ind w:firstLine="672"/>
      </w:pPr>
      <w:r>
        <w:rPr>
          <w:sz w:val="24"/>
        </w:rPr>
        <w:t xml:space="preserve">TCS ion Career edge – Certify </w:t>
      </w:r>
      <w:r w:rsidR="003B3168">
        <w:rPr>
          <w:sz w:val="24"/>
        </w:rPr>
        <w:t>Knockdown</w:t>
      </w:r>
      <w:r>
        <w:rPr>
          <w:sz w:val="24"/>
        </w:rPr>
        <w:t xml:space="preserve"> the lockdown </w:t>
      </w:r>
    </w:p>
    <w:p w:rsidR="000A11DC" w:rsidRPr="000A11DC" w:rsidRDefault="00B37DDF">
      <w:pPr>
        <w:numPr>
          <w:ilvl w:val="0"/>
          <w:numId w:val="1"/>
        </w:numPr>
        <w:spacing w:after="111" w:line="318" w:lineRule="auto"/>
        <w:ind w:firstLine="672"/>
      </w:pPr>
      <w:r>
        <w:rPr>
          <w:sz w:val="24"/>
        </w:rPr>
        <w:t xml:space="preserve">Coursera Certified Course – Python For Everybody(Getting started with Python) </w:t>
      </w:r>
      <w:r>
        <w:rPr>
          <w:rFonts w:ascii="Segoe UI Symbol" w:eastAsia="Segoe UI Symbol" w:hAnsi="Segoe UI Symbol" w:cs="Segoe UI Symbol"/>
          <w:sz w:val="24"/>
        </w:rPr>
        <w:t></w:t>
      </w:r>
      <w:r>
        <w:rPr>
          <w:rFonts w:ascii="Arial" w:eastAsia="Arial" w:hAnsi="Arial" w:cs="Arial"/>
          <w:sz w:val="24"/>
        </w:rPr>
        <w:t xml:space="preserve"> </w:t>
      </w:r>
      <w:r>
        <w:rPr>
          <w:sz w:val="24"/>
        </w:rPr>
        <w:t>Coursera Certified Course – Python Data Structure</w:t>
      </w:r>
    </w:p>
    <w:p w:rsidR="007F4D3A" w:rsidRDefault="00B37DDF" w:rsidP="000A11DC">
      <w:pPr>
        <w:spacing w:after="111" w:line="318" w:lineRule="auto"/>
      </w:pPr>
      <w:r>
        <w:rPr>
          <w:b/>
          <w:sz w:val="28"/>
        </w:rPr>
        <w:t xml:space="preserve">Workshops: </w:t>
      </w:r>
    </w:p>
    <w:p w:rsidR="000A11DC" w:rsidRDefault="00B37DDF" w:rsidP="000A11DC">
      <w:pPr>
        <w:numPr>
          <w:ilvl w:val="0"/>
          <w:numId w:val="1"/>
        </w:numPr>
        <w:spacing w:after="16" w:line="377" w:lineRule="auto"/>
        <w:ind w:firstLine="672"/>
      </w:pPr>
      <w:r>
        <w:rPr>
          <w:sz w:val="24"/>
        </w:rPr>
        <w:t>Workshop in</w:t>
      </w:r>
      <w:r>
        <w:rPr>
          <w:b/>
          <w:sz w:val="28"/>
        </w:rPr>
        <w:t xml:space="preserve"> “</w:t>
      </w:r>
      <w:r>
        <w:rPr>
          <w:i/>
          <w:sz w:val="24"/>
        </w:rPr>
        <w:t>Android Application</w:t>
      </w:r>
      <w:r>
        <w:rPr>
          <w:b/>
          <w:sz w:val="28"/>
        </w:rPr>
        <w:t xml:space="preserve">” </w:t>
      </w:r>
      <w:r>
        <w:rPr>
          <w:sz w:val="24"/>
        </w:rPr>
        <w:t>arranged by SVPM’S COE Malegaon(BK)</w:t>
      </w:r>
    </w:p>
    <w:p w:rsidR="007F4D3A" w:rsidRDefault="00B37DDF" w:rsidP="00B25D9C">
      <w:pPr>
        <w:spacing w:after="16" w:line="377" w:lineRule="auto"/>
      </w:pPr>
      <w:r w:rsidRPr="000A11DC">
        <w:rPr>
          <w:sz w:val="24"/>
        </w:rPr>
        <w:t xml:space="preserve"> </w:t>
      </w:r>
      <w:r w:rsidR="00841BE3" w:rsidRPr="000A11DC">
        <w:rPr>
          <w:b/>
          <w:sz w:val="28"/>
        </w:rPr>
        <w:t>Scholarship</w:t>
      </w:r>
      <w:r w:rsidRPr="000A11DC">
        <w:rPr>
          <w:b/>
          <w:sz w:val="28"/>
        </w:rPr>
        <w:t xml:space="preserve"> :  </w:t>
      </w:r>
    </w:p>
    <w:p w:rsidR="000A11DC" w:rsidRPr="000A11DC" w:rsidRDefault="00B37DDF">
      <w:pPr>
        <w:numPr>
          <w:ilvl w:val="0"/>
          <w:numId w:val="1"/>
        </w:numPr>
        <w:spacing w:after="16" w:line="364" w:lineRule="auto"/>
        <w:ind w:firstLine="672"/>
      </w:pPr>
      <w:r>
        <w:rPr>
          <w:sz w:val="24"/>
        </w:rPr>
        <w:t xml:space="preserve">Cummins </w:t>
      </w:r>
      <w:r w:rsidR="00841BE3">
        <w:rPr>
          <w:sz w:val="24"/>
        </w:rPr>
        <w:t>Scholarship</w:t>
      </w:r>
      <w:r>
        <w:rPr>
          <w:sz w:val="24"/>
        </w:rPr>
        <w:t xml:space="preserve"> </w:t>
      </w:r>
    </w:p>
    <w:p w:rsidR="007F4D3A" w:rsidRDefault="00B37DDF" w:rsidP="00B25D9C">
      <w:pPr>
        <w:spacing w:after="16" w:line="364" w:lineRule="auto"/>
      </w:pPr>
      <w:r>
        <w:rPr>
          <w:b/>
          <w:sz w:val="28"/>
        </w:rPr>
        <w:t xml:space="preserve">Language Known : </w:t>
      </w:r>
    </w:p>
    <w:p w:rsidR="007F4D3A" w:rsidRDefault="00B37DDF">
      <w:pPr>
        <w:numPr>
          <w:ilvl w:val="0"/>
          <w:numId w:val="1"/>
        </w:numPr>
        <w:spacing w:after="16" w:line="266" w:lineRule="auto"/>
        <w:ind w:firstLine="672"/>
      </w:pPr>
      <w:r>
        <w:rPr>
          <w:sz w:val="24"/>
        </w:rPr>
        <w:t xml:space="preserve">C </w:t>
      </w:r>
    </w:p>
    <w:p w:rsidR="007F4D3A" w:rsidRDefault="00B37DDF">
      <w:pPr>
        <w:numPr>
          <w:ilvl w:val="0"/>
          <w:numId w:val="1"/>
        </w:numPr>
        <w:spacing w:after="16" w:line="266" w:lineRule="auto"/>
        <w:ind w:firstLine="672"/>
      </w:pPr>
      <w:r>
        <w:rPr>
          <w:sz w:val="24"/>
        </w:rPr>
        <w:t xml:space="preserve">C++ </w:t>
      </w:r>
    </w:p>
    <w:p w:rsidR="007F4D3A" w:rsidRDefault="00B37DDF">
      <w:pPr>
        <w:numPr>
          <w:ilvl w:val="0"/>
          <w:numId w:val="1"/>
        </w:numPr>
        <w:spacing w:after="16" w:line="266" w:lineRule="auto"/>
        <w:ind w:firstLine="672"/>
      </w:pPr>
      <w:r>
        <w:rPr>
          <w:sz w:val="24"/>
        </w:rPr>
        <w:t xml:space="preserve">HTML </w:t>
      </w:r>
    </w:p>
    <w:p w:rsidR="00D316F5" w:rsidRDefault="00B37DDF" w:rsidP="0019390B">
      <w:pPr>
        <w:numPr>
          <w:ilvl w:val="0"/>
          <w:numId w:val="1"/>
        </w:numPr>
        <w:spacing w:after="162" w:line="266" w:lineRule="auto"/>
        <w:ind w:firstLine="672"/>
      </w:pPr>
      <w:r>
        <w:rPr>
          <w:sz w:val="24"/>
        </w:rPr>
        <w:t xml:space="preserve">MySQL </w:t>
      </w:r>
    </w:p>
    <w:p w:rsidR="007F4D3A" w:rsidRDefault="00B37DDF">
      <w:pPr>
        <w:spacing w:after="171"/>
        <w:ind w:left="-5" w:hanging="10"/>
      </w:pPr>
      <w:r>
        <w:rPr>
          <w:b/>
          <w:sz w:val="28"/>
        </w:rPr>
        <w:t xml:space="preserve">Skills:  </w:t>
      </w:r>
    </w:p>
    <w:p w:rsidR="007F4D3A" w:rsidRDefault="00B37DDF">
      <w:pPr>
        <w:numPr>
          <w:ilvl w:val="0"/>
          <w:numId w:val="1"/>
        </w:numPr>
        <w:spacing w:after="16" w:line="266" w:lineRule="auto"/>
        <w:ind w:firstLine="672"/>
      </w:pPr>
      <w:r>
        <w:rPr>
          <w:sz w:val="24"/>
        </w:rPr>
        <w:t xml:space="preserve">Good communication and representation  </w:t>
      </w:r>
    </w:p>
    <w:p w:rsidR="007F4D3A" w:rsidRDefault="00B37DDF">
      <w:pPr>
        <w:numPr>
          <w:ilvl w:val="0"/>
          <w:numId w:val="1"/>
        </w:numPr>
        <w:spacing w:after="16" w:line="266" w:lineRule="auto"/>
        <w:ind w:firstLine="672"/>
      </w:pPr>
      <w:r>
        <w:rPr>
          <w:sz w:val="24"/>
        </w:rPr>
        <w:t xml:space="preserve">Honest and Hardworking </w:t>
      </w:r>
    </w:p>
    <w:p w:rsidR="007F4D3A" w:rsidRDefault="00975AF7">
      <w:pPr>
        <w:numPr>
          <w:ilvl w:val="0"/>
          <w:numId w:val="1"/>
        </w:numPr>
        <w:spacing w:after="16" w:line="266" w:lineRule="auto"/>
        <w:ind w:firstLine="672"/>
      </w:pPr>
      <w:r>
        <w:rPr>
          <w:sz w:val="24"/>
        </w:rPr>
        <w:t xml:space="preserve">Eager </w:t>
      </w:r>
      <w:r w:rsidR="00B37DDF">
        <w:rPr>
          <w:sz w:val="24"/>
        </w:rPr>
        <w:t xml:space="preserve">to learn </w:t>
      </w:r>
    </w:p>
    <w:p w:rsidR="00B25D9C" w:rsidRPr="00B25D9C" w:rsidRDefault="00B37DDF">
      <w:pPr>
        <w:numPr>
          <w:ilvl w:val="0"/>
          <w:numId w:val="1"/>
        </w:numPr>
        <w:spacing w:after="0" w:line="364" w:lineRule="auto"/>
        <w:ind w:firstLine="672"/>
      </w:pPr>
      <w:r>
        <w:rPr>
          <w:sz w:val="24"/>
        </w:rPr>
        <w:t xml:space="preserve">Good </w:t>
      </w:r>
      <w:r w:rsidR="00EF7C99">
        <w:rPr>
          <w:sz w:val="24"/>
        </w:rPr>
        <w:t>leadership</w:t>
      </w:r>
      <w:r>
        <w:rPr>
          <w:sz w:val="24"/>
        </w:rPr>
        <w:t xml:space="preserve"> </w:t>
      </w:r>
    </w:p>
    <w:p w:rsidR="007F4D3A" w:rsidRPr="0019390B" w:rsidRDefault="00B37DDF" w:rsidP="00B25D9C">
      <w:pPr>
        <w:spacing w:after="0" w:line="364" w:lineRule="auto"/>
        <w:rPr>
          <w:b/>
          <w:color w:val="000000" w:themeColor="text1"/>
          <w:sz w:val="32"/>
          <w:szCs w:val="32"/>
        </w:rPr>
      </w:pPr>
      <w:r w:rsidRPr="0019390B">
        <w:rPr>
          <w:b/>
          <w:color w:val="000000" w:themeColor="text1"/>
          <w:sz w:val="32"/>
          <w:szCs w:val="32"/>
        </w:rPr>
        <w:t xml:space="preserve">Personal Profile : </w:t>
      </w:r>
    </w:p>
    <w:p w:rsidR="007F4D3A" w:rsidRDefault="00B37DDF">
      <w:pPr>
        <w:ind w:left="-5" w:hanging="10"/>
      </w:pPr>
      <w:r>
        <w:rPr>
          <w:b/>
          <w:sz w:val="24"/>
        </w:rPr>
        <w:t xml:space="preserve">Date Of Birth             : </w:t>
      </w:r>
      <w:r>
        <w:rPr>
          <w:sz w:val="24"/>
        </w:rPr>
        <w:t>22/03/1999</w:t>
      </w:r>
      <w:r>
        <w:rPr>
          <w:b/>
          <w:sz w:val="24"/>
        </w:rPr>
        <w:t xml:space="preserve"> </w:t>
      </w:r>
    </w:p>
    <w:p w:rsidR="007F4D3A" w:rsidRDefault="00B37DDF">
      <w:pPr>
        <w:ind w:left="-5" w:hanging="10"/>
      </w:pPr>
      <w:r>
        <w:rPr>
          <w:b/>
          <w:sz w:val="24"/>
        </w:rPr>
        <w:t xml:space="preserve">Marital Status           : </w:t>
      </w:r>
      <w:r>
        <w:rPr>
          <w:sz w:val="24"/>
        </w:rPr>
        <w:t xml:space="preserve">Single </w:t>
      </w:r>
    </w:p>
    <w:p w:rsidR="007F4D3A" w:rsidRDefault="00B37DDF">
      <w:pPr>
        <w:ind w:left="-5" w:hanging="10"/>
      </w:pPr>
      <w:r>
        <w:rPr>
          <w:b/>
          <w:sz w:val="24"/>
        </w:rPr>
        <w:t xml:space="preserve">Nationality                 : </w:t>
      </w:r>
      <w:r>
        <w:rPr>
          <w:sz w:val="24"/>
        </w:rPr>
        <w:t xml:space="preserve">Indian </w:t>
      </w:r>
    </w:p>
    <w:p w:rsidR="007F4D3A" w:rsidRDefault="00B37DDF">
      <w:pPr>
        <w:spacing w:after="155" w:line="266" w:lineRule="auto"/>
        <w:ind w:left="-5" w:hanging="10"/>
      </w:pPr>
      <w:r>
        <w:rPr>
          <w:b/>
          <w:sz w:val="24"/>
        </w:rPr>
        <w:t xml:space="preserve">Known Language      : </w:t>
      </w:r>
      <w:r>
        <w:rPr>
          <w:sz w:val="24"/>
        </w:rPr>
        <w:t>English , Hindi , Marathi</w:t>
      </w:r>
      <w:r>
        <w:rPr>
          <w:b/>
          <w:sz w:val="24"/>
        </w:rPr>
        <w:t xml:space="preserve"> </w:t>
      </w:r>
    </w:p>
    <w:p w:rsidR="007F4D3A" w:rsidRDefault="00B37DDF">
      <w:pPr>
        <w:spacing w:after="193" w:line="266" w:lineRule="auto"/>
        <w:ind w:left="-5" w:hanging="10"/>
      </w:pPr>
      <w:r>
        <w:rPr>
          <w:b/>
          <w:sz w:val="24"/>
        </w:rPr>
        <w:t xml:space="preserve">Hobby and Interest  : </w:t>
      </w:r>
      <w:r>
        <w:rPr>
          <w:sz w:val="24"/>
        </w:rPr>
        <w:t xml:space="preserve">Dancing, Designing </w:t>
      </w:r>
      <w:proofErr w:type="spellStart"/>
      <w:r>
        <w:rPr>
          <w:sz w:val="24"/>
        </w:rPr>
        <w:t>Rangoli</w:t>
      </w:r>
      <w:proofErr w:type="spellEnd"/>
      <w:r>
        <w:rPr>
          <w:sz w:val="24"/>
        </w:rPr>
        <w:t xml:space="preserve"> and </w:t>
      </w:r>
      <w:proofErr w:type="spellStart"/>
      <w:r>
        <w:rPr>
          <w:sz w:val="24"/>
        </w:rPr>
        <w:t>Mehandi</w:t>
      </w:r>
      <w:proofErr w:type="spellEnd"/>
      <w:r>
        <w:rPr>
          <w:sz w:val="24"/>
        </w:rPr>
        <w:t xml:space="preserve"> </w:t>
      </w:r>
    </w:p>
    <w:p w:rsidR="007F4D3A" w:rsidRDefault="00B37DDF">
      <w:pPr>
        <w:spacing w:after="158"/>
      </w:pPr>
      <w:r>
        <w:rPr>
          <w:b/>
          <w:sz w:val="28"/>
        </w:rPr>
        <w:t xml:space="preserve"> </w:t>
      </w:r>
    </w:p>
    <w:p w:rsidR="007F4D3A" w:rsidRDefault="00B37DDF">
      <w:pPr>
        <w:spacing w:after="119"/>
        <w:ind w:left="-5" w:hanging="10"/>
      </w:pPr>
      <w:r>
        <w:rPr>
          <w:b/>
          <w:sz w:val="28"/>
        </w:rPr>
        <w:t xml:space="preserve">Declaration :  </w:t>
      </w:r>
    </w:p>
    <w:p w:rsidR="007F4D3A" w:rsidRDefault="00B37DDF">
      <w:pPr>
        <w:spacing w:after="155" w:line="266" w:lineRule="auto"/>
        <w:ind w:left="-5" w:hanging="10"/>
      </w:pPr>
      <w:r>
        <w:rPr>
          <w:sz w:val="24"/>
        </w:rPr>
        <w:t xml:space="preserve">     I hereby declare that all the details furnished above are true to the best of my knowledge and belief. </w:t>
      </w:r>
    </w:p>
    <w:p w:rsidR="007F4D3A" w:rsidRDefault="00B37DDF">
      <w:pPr>
        <w:spacing w:after="133" w:line="266" w:lineRule="auto"/>
        <w:ind w:left="-5" w:hanging="10"/>
      </w:pPr>
      <w:r>
        <w:rPr>
          <w:sz w:val="24"/>
        </w:rPr>
        <w:t xml:space="preserve">___________________________                                                                    Place. </w:t>
      </w:r>
    </w:p>
    <w:p w:rsidR="007F4D3A" w:rsidRDefault="00B37DDF">
      <w:pPr>
        <w:spacing w:after="155" w:line="264" w:lineRule="auto"/>
        <w:ind w:left="-5" w:hanging="10"/>
      </w:pPr>
      <w:r>
        <w:t xml:space="preserve">Miss. </w:t>
      </w:r>
      <w:proofErr w:type="spellStart"/>
      <w:r>
        <w:t>Shivanjali</w:t>
      </w:r>
      <w:proofErr w:type="spellEnd"/>
      <w:r>
        <w:t xml:space="preserve"> </w:t>
      </w:r>
      <w:proofErr w:type="spellStart"/>
      <w:r>
        <w:t>Nimbalkar</w:t>
      </w:r>
      <w:proofErr w:type="spellEnd"/>
      <w:r>
        <w:t xml:space="preserve">                                                                                 </w:t>
      </w:r>
      <w:proofErr w:type="spellStart"/>
      <w:r>
        <w:t>Baramati</w:t>
      </w:r>
      <w:proofErr w:type="spellEnd"/>
      <w:r>
        <w:t xml:space="preserve">, Maharashtra </w:t>
      </w:r>
    </w:p>
    <w:sectPr w:rsidR="007F4D3A">
      <w:pgSz w:w="11906" w:h="16838"/>
      <w:pgMar w:top="1496" w:right="1489" w:bottom="147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E3272"/>
    <w:multiLevelType w:val="hybridMultilevel"/>
    <w:tmpl w:val="FFFFFFFF"/>
    <w:lvl w:ilvl="0" w:tplc="E43C5A6A">
      <w:start w:val="1"/>
      <w:numFmt w:val="bullet"/>
      <w:lvlText w:val="•"/>
      <w:lvlJc w:val="left"/>
      <w:pPr>
        <w:ind w:left="5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F6CB0F6">
      <w:start w:val="1"/>
      <w:numFmt w:val="bullet"/>
      <w:lvlText w:val="o"/>
      <w:lvlJc w:val="left"/>
      <w:pPr>
        <w:ind w:left="171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414D200">
      <w:start w:val="1"/>
      <w:numFmt w:val="bullet"/>
      <w:lvlText w:val="▪"/>
      <w:lvlJc w:val="left"/>
      <w:pPr>
        <w:ind w:left="243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56C0036">
      <w:start w:val="1"/>
      <w:numFmt w:val="bullet"/>
      <w:lvlText w:val="•"/>
      <w:lvlJc w:val="left"/>
      <w:pPr>
        <w:ind w:left="315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7BE51FE">
      <w:start w:val="1"/>
      <w:numFmt w:val="bullet"/>
      <w:lvlText w:val="o"/>
      <w:lvlJc w:val="left"/>
      <w:pPr>
        <w:ind w:left="387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50A5F1A">
      <w:start w:val="1"/>
      <w:numFmt w:val="bullet"/>
      <w:lvlText w:val="▪"/>
      <w:lvlJc w:val="left"/>
      <w:pPr>
        <w:ind w:left="459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B7A44CA">
      <w:start w:val="1"/>
      <w:numFmt w:val="bullet"/>
      <w:lvlText w:val="•"/>
      <w:lvlJc w:val="left"/>
      <w:pPr>
        <w:ind w:left="531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F1092BA">
      <w:start w:val="1"/>
      <w:numFmt w:val="bullet"/>
      <w:lvlText w:val="o"/>
      <w:lvlJc w:val="left"/>
      <w:pPr>
        <w:ind w:left="603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526C316">
      <w:start w:val="1"/>
      <w:numFmt w:val="bullet"/>
      <w:lvlText w:val="▪"/>
      <w:lvlJc w:val="left"/>
      <w:pPr>
        <w:ind w:left="675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D3A"/>
    <w:rsid w:val="00052B46"/>
    <w:rsid w:val="000857A7"/>
    <w:rsid w:val="000A11DC"/>
    <w:rsid w:val="0019390B"/>
    <w:rsid w:val="001B3BC7"/>
    <w:rsid w:val="001B3C64"/>
    <w:rsid w:val="001C23D7"/>
    <w:rsid w:val="001E6CE0"/>
    <w:rsid w:val="00237612"/>
    <w:rsid w:val="0036149F"/>
    <w:rsid w:val="003B3168"/>
    <w:rsid w:val="004D5319"/>
    <w:rsid w:val="00775765"/>
    <w:rsid w:val="007A07C8"/>
    <w:rsid w:val="007B12DC"/>
    <w:rsid w:val="007F4D3A"/>
    <w:rsid w:val="008172A9"/>
    <w:rsid w:val="00841BE3"/>
    <w:rsid w:val="00975AF7"/>
    <w:rsid w:val="00A679F2"/>
    <w:rsid w:val="00A87347"/>
    <w:rsid w:val="00B25D9C"/>
    <w:rsid w:val="00B37DDF"/>
    <w:rsid w:val="00D316F5"/>
    <w:rsid w:val="00DD0CF4"/>
    <w:rsid w:val="00E65A58"/>
    <w:rsid w:val="00EF7C99"/>
    <w:rsid w:val="00FB51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02CB09"/>
  <w15:docId w15:val="{ED9CE6ED-3C32-C049-952F-7F50FD772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linkedin.com/in/shivanjali-nimbalkar-77blablab" TargetMode="External" /><Relationship Id="rId3" Type="http://schemas.openxmlformats.org/officeDocument/2006/relationships/settings" Target="settings.xml" /><Relationship Id="rId7" Type="http://schemas.openxmlformats.org/officeDocument/2006/relationships/hyperlink" Target="http://www.linkedin.com/in/shivanjali-nimbalkar-77blablab"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www.linkedin.com/in/shivanjali-nimbalkar-77blablab" TargetMode="External" /><Relationship Id="rId11" Type="http://schemas.openxmlformats.org/officeDocument/2006/relationships/fontTable" Target="fontTable.xml" /><Relationship Id="rId5" Type="http://schemas.openxmlformats.org/officeDocument/2006/relationships/hyperlink" Target="http://www.linkedin.com/in/shivanjali-nimbalkar-77blablab" TargetMode="External" /><Relationship Id="rId10" Type="http://schemas.openxmlformats.org/officeDocument/2006/relationships/hyperlink" Target="http://www.linkedin.com/in/shivanjali-nimbalkar-77blablab" TargetMode="External" /><Relationship Id="rId4" Type="http://schemas.openxmlformats.org/officeDocument/2006/relationships/webSettings" Target="webSettings.xml" /><Relationship Id="rId9" Type="http://schemas.openxmlformats.org/officeDocument/2006/relationships/hyperlink" Target="http://www.linkedin.com/in/shivanjali-nimbalkar-77blabla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Shivanjali Nimbalkar</cp:lastModifiedBy>
  <cp:revision>23</cp:revision>
  <dcterms:created xsi:type="dcterms:W3CDTF">2020-12-12T06:47:00Z</dcterms:created>
  <dcterms:modified xsi:type="dcterms:W3CDTF">2021-09-07T19:28:00Z</dcterms:modified>
</cp:coreProperties>
</file>