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04D19" w14:textId="13E0B66D" w:rsidR="006F2FA2" w:rsidRDefault="006F2FA2">
      <w:r>
        <w:rPr>
          <w:noProof/>
        </w:rPr>
        <w:drawing>
          <wp:inline distT="0" distB="0" distL="0" distR="0" wp14:anchorId="5CED0B87" wp14:editId="156F1839">
            <wp:extent cx="2019300" cy="1438275"/>
            <wp:effectExtent l="0" t="0" r="0" b="9525"/>
            <wp:docPr id="518207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0791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C32E91" wp14:editId="1D13FB1D">
            <wp:extent cx="2314575" cy="2638425"/>
            <wp:effectExtent l="0" t="0" r="9525" b="9525"/>
            <wp:docPr id="1077223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2301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588C" w14:textId="590F63C2" w:rsidR="006F2FA2" w:rsidRDefault="006F2FA2">
      <w:r>
        <w:rPr>
          <w:noProof/>
        </w:rPr>
        <w:lastRenderedPageBreak/>
        <w:drawing>
          <wp:inline distT="0" distB="0" distL="0" distR="0" wp14:anchorId="44A6CCC8" wp14:editId="41B898E0">
            <wp:extent cx="5124450" cy="4829175"/>
            <wp:effectExtent l="0" t="0" r="0" b="9525"/>
            <wp:docPr id="196326564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65645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72E7A9" wp14:editId="00A6463C">
            <wp:extent cx="5381625" cy="5086350"/>
            <wp:effectExtent l="0" t="0" r="9525" b="0"/>
            <wp:docPr id="71504987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49877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A2"/>
    <w:rsid w:val="00234FC9"/>
    <w:rsid w:val="006F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E41F"/>
  <w15:chartTrackingRefBased/>
  <w15:docId w15:val="{306A0C43-F2C4-4EB3-9DD8-22AE2E3B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F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F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F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F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Bethune</dc:creator>
  <cp:keywords/>
  <dc:description/>
  <cp:lastModifiedBy>Toni Bethune</cp:lastModifiedBy>
  <cp:revision>1</cp:revision>
  <dcterms:created xsi:type="dcterms:W3CDTF">2025-10-26T16:37:00Z</dcterms:created>
  <dcterms:modified xsi:type="dcterms:W3CDTF">2025-10-26T16:41:00Z</dcterms:modified>
</cp:coreProperties>
</file>