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B3" w:rsidRPr="00A50906" w:rsidRDefault="00A04CB3" w:rsidP="00A04CB3">
      <w:pPr>
        <w:spacing w:before="360"/>
        <w:jc w:val="center"/>
        <w:rPr>
          <w:b/>
          <w:caps/>
          <w:sz w:val="28"/>
        </w:rPr>
      </w:pPr>
      <w:r w:rsidRPr="00A50906">
        <w:rPr>
          <w:b/>
          <w:caps/>
          <w:sz w:val="28"/>
        </w:rPr>
        <w:t>МИНИСТЕРСТВО ОБРАЗОВАНИЯ И НАУКИ</w:t>
      </w:r>
      <w:r>
        <w:rPr>
          <w:b/>
          <w:caps/>
          <w:sz w:val="28"/>
        </w:rPr>
        <w:t>, молодежи и спорта</w:t>
      </w:r>
      <w:r w:rsidRPr="00A50906">
        <w:rPr>
          <w:b/>
          <w:caps/>
          <w:sz w:val="28"/>
        </w:rPr>
        <w:t xml:space="preserve"> УКРАИНЫ</w:t>
      </w:r>
    </w:p>
    <w:p w:rsidR="00A04CB3" w:rsidRPr="00ED7BAB" w:rsidRDefault="00A04CB3" w:rsidP="00A04CB3">
      <w:pPr>
        <w:spacing w:line="360" w:lineRule="auto"/>
        <w:jc w:val="center"/>
        <w:rPr>
          <w:sz w:val="28"/>
          <w:szCs w:val="28"/>
        </w:rPr>
      </w:pPr>
      <w:r w:rsidRPr="00ED7BAB">
        <w:rPr>
          <w:sz w:val="28"/>
          <w:szCs w:val="28"/>
        </w:rPr>
        <w:t>Харьковский национальный университет имени В.</w:t>
      </w:r>
      <w:r w:rsidRPr="00650044">
        <w:rPr>
          <w:sz w:val="28"/>
          <w:szCs w:val="28"/>
        </w:rPr>
        <w:t xml:space="preserve"> </w:t>
      </w:r>
      <w:r w:rsidRPr="00ED7BAB">
        <w:rPr>
          <w:sz w:val="28"/>
          <w:szCs w:val="28"/>
        </w:rPr>
        <w:t>Н.</w:t>
      </w:r>
      <w:r w:rsidRPr="00650044">
        <w:rPr>
          <w:sz w:val="28"/>
          <w:szCs w:val="28"/>
        </w:rPr>
        <w:t xml:space="preserve"> </w:t>
      </w:r>
      <w:proofErr w:type="spellStart"/>
      <w:r w:rsidRPr="00ED7BAB">
        <w:rPr>
          <w:sz w:val="28"/>
          <w:szCs w:val="28"/>
        </w:rPr>
        <w:t>Каразина</w:t>
      </w:r>
      <w:proofErr w:type="spellEnd"/>
    </w:p>
    <w:p w:rsidR="00A04CB3" w:rsidRPr="00ED7BAB" w:rsidRDefault="00A04CB3" w:rsidP="00A04CB3">
      <w:pPr>
        <w:spacing w:line="360" w:lineRule="auto"/>
        <w:jc w:val="center"/>
        <w:rPr>
          <w:sz w:val="28"/>
          <w:szCs w:val="28"/>
        </w:rPr>
      </w:pPr>
      <w:r w:rsidRPr="00ED7BAB">
        <w:rPr>
          <w:sz w:val="28"/>
          <w:szCs w:val="28"/>
        </w:rPr>
        <w:t>Факультет компьютерных наук</w:t>
      </w:r>
    </w:p>
    <w:p w:rsidR="00A04CB3" w:rsidRPr="00662529" w:rsidRDefault="00A04CB3" w:rsidP="00CA290F">
      <w:pPr>
        <w:spacing w:before="4200"/>
        <w:ind w:firstLine="0"/>
        <w:jc w:val="center"/>
        <w:rPr>
          <w:b/>
          <w:i/>
          <w:caps/>
          <w:spacing w:val="100"/>
          <w:sz w:val="28"/>
          <w:szCs w:val="28"/>
        </w:rPr>
      </w:pPr>
      <w:r>
        <w:rPr>
          <w:b/>
          <w:i/>
          <w:caps/>
          <w:spacing w:val="100"/>
          <w:sz w:val="28"/>
          <w:szCs w:val="28"/>
        </w:rPr>
        <w:t>Курсовая работа</w:t>
      </w:r>
    </w:p>
    <w:p w:rsidR="00A04CB3" w:rsidRPr="00662529" w:rsidRDefault="00A04CB3" w:rsidP="00CA290F">
      <w:pPr>
        <w:spacing w:before="720"/>
        <w:ind w:firstLine="0"/>
        <w:jc w:val="center"/>
        <w:rPr>
          <w:b/>
          <w:sz w:val="28"/>
          <w:szCs w:val="28"/>
        </w:rPr>
      </w:pPr>
      <w:r w:rsidRPr="00662529">
        <w:rPr>
          <w:b/>
          <w:sz w:val="28"/>
          <w:szCs w:val="28"/>
        </w:rPr>
        <w:t>“</w:t>
      </w:r>
      <w:r>
        <w:rPr>
          <w:b/>
          <w:sz w:val="28"/>
          <w:szCs w:val="28"/>
          <w:lang w:val="en-US"/>
        </w:rPr>
        <w:t>Chess Tournament 8squared</w:t>
      </w:r>
      <w:r w:rsidRPr="00662529">
        <w:rPr>
          <w:b/>
          <w:sz w:val="28"/>
          <w:szCs w:val="28"/>
        </w:rPr>
        <w:t>”</w:t>
      </w:r>
    </w:p>
    <w:p w:rsidR="00A04CB3" w:rsidRDefault="00A04CB3" w:rsidP="00A04CB3">
      <w:pPr>
        <w:tabs>
          <w:tab w:val="left" w:pos="6480"/>
        </w:tabs>
        <w:spacing w:before="2400"/>
        <w:ind w:left="516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04CB3" w:rsidRDefault="00A04CB3" w:rsidP="00A04CB3">
      <w:pPr>
        <w:tabs>
          <w:tab w:val="left" w:pos="6480"/>
        </w:tabs>
        <w:ind w:left="5160"/>
        <w:rPr>
          <w:sz w:val="28"/>
          <w:szCs w:val="28"/>
        </w:rPr>
      </w:pPr>
      <w:r>
        <w:rPr>
          <w:sz w:val="28"/>
          <w:szCs w:val="28"/>
        </w:rPr>
        <w:t>студент группы КС-21</w:t>
      </w:r>
    </w:p>
    <w:p w:rsidR="00A04CB3" w:rsidRDefault="00A04CB3" w:rsidP="00A04CB3">
      <w:pPr>
        <w:tabs>
          <w:tab w:val="left" w:pos="6480"/>
        </w:tabs>
        <w:ind w:left="5160"/>
        <w:rPr>
          <w:sz w:val="28"/>
          <w:szCs w:val="28"/>
        </w:rPr>
      </w:pPr>
      <w:r>
        <w:rPr>
          <w:sz w:val="28"/>
          <w:szCs w:val="28"/>
        </w:rPr>
        <w:t>Талалаев Богдан</w:t>
      </w:r>
    </w:p>
    <w:p w:rsidR="00A04CB3" w:rsidRDefault="00A04CB3" w:rsidP="00A04CB3">
      <w:pPr>
        <w:tabs>
          <w:tab w:val="left" w:pos="6480"/>
        </w:tabs>
        <w:ind w:left="5160"/>
        <w:rPr>
          <w:sz w:val="28"/>
          <w:szCs w:val="28"/>
        </w:rPr>
      </w:pPr>
      <w:r>
        <w:rPr>
          <w:sz w:val="28"/>
          <w:szCs w:val="28"/>
        </w:rPr>
        <w:t>Проверили:</w:t>
      </w:r>
    </w:p>
    <w:p w:rsidR="00A04CB3" w:rsidRDefault="00A04CB3" w:rsidP="00A04CB3">
      <w:pPr>
        <w:tabs>
          <w:tab w:val="left" w:pos="6480"/>
        </w:tabs>
        <w:ind w:left="5160"/>
        <w:rPr>
          <w:sz w:val="28"/>
          <w:szCs w:val="28"/>
        </w:rPr>
      </w:pPr>
      <w:r>
        <w:rPr>
          <w:sz w:val="28"/>
          <w:szCs w:val="28"/>
        </w:rPr>
        <w:t>Владимирова М.В.</w:t>
      </w:r>
    </w:p>
    <w:p w:rsidR="00A04CB3" w:rsidRPr="00662529" w:rsidRDefault="00A04CB3" w:rsidP="00A04CB3">
      <w:pPr>
        <w:tabs>
          <w:tab w:val="left" w:pos="6480"/>
        </w:tabs>
        <w:ind w:left="5160"/>
        <w:rPr>
          <w:sz w:val="28"/>
          <w:szCs w:val="28"/>
        </w:rPr>
      </w:pPr>
      <w:r>
        <w:rPr>
          <w:sz w:val="28"/>
          <w:szCs w:val="28"/>
        </w:rPr>
        <w:t>Литвинов Д.Н.</w:t>
      </w:r>
    </w:p>
    <w:p w:rsidR="00A04CB3" w:rsidRDefault="00A04CB3" w:rsidP="00CA290F">
      <w:pPr>
        <w:spacing w:before="2280"/>
        <w:ind w:firstLine="0"/>
        <w:jc w:val="center"/>
        <w:rPr>
          <w:caps/>
          <w:sz w:val="28"/>
          <w:szCs w:val="28"/>
          <w:lang w:val="en-US"/>
        </w:rPr>
      </w:pPr>
      <w:r w:rsidRPr="004635B5">
        <w:rPr>
          <w:caps/>
          <w:sz w:val="28"/>
          <w:szCs w:val="28"/>
        </w:rPr>
        <w:t>Харьков – 201</w:t>
      </w:r>
      <w:r w:rsidRPr="00662529">
        <w:rPr>
          <w:caps/>
          <w:sz w:val="28"/>
          <w:szCs w:val="28"/>
        </w:rPr>
        <w:t>4</w:t>
      </w:r>
    </w:p>
    <w:p w:rsidR="001C235A" w:rsidRPr="001C235A" w:rsidRDefault="00D836D7" w:rsidP="001C235A">
      <w:pPr>
        <w:spacing w:after="1200" w:line="480" w:lineRule="auto"/>
        <w:ind w:firstLine="0"/>
        <w:jc w:val="center"/>
        <w:rPr>
          <w:b/>
          <w:caps/>
          <w:sz w:val="32"/>
          <w:szCs w:val="28"/>
        </w:rPr>
      </w:pPr>
      <w:r w:rsidRPr="001C235A">
        <w:rPr>
          <w:b/>
          <w:caps/>
          <w:sz w:val="32"/>
          <w:szCs w:val="28"/>
        </w:rPr>
        <w:lastRenderedPageBreak/>
        <w:t>Содержание</w:t>
      </w:r>
    </w:p>
    <w:p w:rsidR="001C235A" w:rsidRDefault="001C235A" w:rsidP="001C235A">
      <w:pPr>
        <w:tabs>
          <w:tab w:val="left" w:pos="8505"/>
          <w:tab w:val="left" w:pos="8789"/>
        </w:tabs>
        <w:spacing w:line="480" w:lineRule="auto"/>
        <w:ind w:firstLine="0"/>
        <w:rPr>
          <w:caps/>
          <w:sz w:val="28"/>
          <w:szCs w:val="28"/>
        </w:rPr>
      </w:pPr>
      <w:r>
        <w:rPr>
          <w:caps/>
          <w:sz w:val="28"/>
          <w:szCs w:val="28"/>
        </w:rPr>
        <w:t>введение</w:t>
      </w:r>
      <w:r>
        <w:rPr>
          <w:caps/>
          <w:sz w:val="28"/>
          <w:szCs w:val="28"/>
        </w:rPr>
        <w:tab/>
        <w:t>3</w:t>
      </w:r>
    </w:p>
    <w:p w:rsidR="001C235A" w:rsidRDefault="001C235A" w:rsidP="001C235A">
      <w:pPr>
        <w:tabs>
          <w:tab w:val="left" w:pos="8505"/>
          <w:tab w:val="left" w:pos="8789"/>
        </w:tabs>
        <w:spacing w:line="480" w:lineRule="auto"/>
        <w:ind w:firstLine="0"/>
        <w:rPr>
          <w:caps/>
          <w:sz w:val="28"/>
          <w:szCs w:val="28"/>
        </w:rPr>
      </w:pPr>
      <w:r>
        <w:rPr>
          <w:caps/>
          <w:sz w:val="28"/>
          <w:szCs w:val="28"/>
        </w:rPr>
        <w:t>Общая характеристика программы</w:t>
      </w:r>
      <w:r>
        <w:rPr>
          <w:caps/>
          <w:sz w:val="28"/>
          <w:szCs w:val="28"/>
        </w:rPr>
        <w:tab/>
        <w:t>4</w:t>
      </w:r>
    </w:p>
    <w:p w:rsidR="001C235A" w:rsidRDefault="001C235A" w:rsidP="001C235A">
      <w:pPr>
        <w:tabs>
          <w:tab w:val="left" w:pos="8505"/>
          <w:tab w:val="left" w:pos="8789"/>
        </w:tabs>
        <w:spacing w:line="480" w:lineRule="auto"/>
        <w:ind w:firstLine="0"/>
        <w:rPr>
          <w:caps/>
          <w:sz w:val="28"/>
          <w:szCs w:val="28"/>
        </w:rPr>
      </w:pPr>
      <w:r>
        <w:rPr>
          <w:caps/>
          <w:sz w:val="28"/>
          <w:szCs w:val="28"/>
        </w:rPr>
        <w:t>Описание возможностей</w:t>
      </w:r>
      <w:r>
        <w:rPr>
          <w:caps/>
          <w:sz w:val="28"/>
          <w:szCs w:val="28"/>
        </w:rPr>
        <w:tab/>
        <w:t>5</w:t>
      </w:r>
    </w:p>
    <w:p w:rsidR="001C235A" w:rsidRDefault="001C235A" w:rsidP="001C235A">
      <w:pPr>
        <w:tabs>
          <w:tab w:val="left" w:pos="8505"/>
          <w:tab w:val="left" w:pos="8789"/>
        </w:tabs>
        <w:spacing w:line="480" w:lineRule="auto"/>
        <w:ind w:firstLine="0"/>
        <w:rPr>
          <w:caps/>
          <w:sz w:val="28"/>
          <w:szCs w:val="28"/>
        </w:rPr>
      </w:pPr>
      <w:r>
        <w:rPr>
          <w:caps/>
          <w:sz w:val="28"/>
          <w:szCs w:val="28"/>
        </w:rPr>
        <w:t>Описание классов</w:t>
      </w:r>
      <w:r>
        <w:rPr>
          <w:caps/>
          <w:sz w:val="28"/>
          <w:szCs w:val="28"/>
        </w:rPr>
        <w:tab/>
        <w:t>6</w:t>
      </w:r>
    </w:p>
    <w:p w:rsidR="001C235A" w:rsidRDefault="001C235A" w:rsidP="001C235A">
      <w:pPr>
        <w:tabs>
          <w:tab w:val="left" w:pos="8505"/>
          <w:tab w:val="left" w:pos="8789"/>
        </w:tabs>
        <w:spacing w:line="480" w:lineRule="auto"/>
        <w:ind w:firstLine="0"/>
        <w:rPr>
          <w:caps/>
          <w:sz w:val="28"/>
          <w:szCs w:val="28"/>
        </w:rPr>
      </w:pPr>
      <w:r>
        <w:rPr>
          <w:caps/>
          <w:sz w:val="28"/>
          <w:szCs w:val="28"/>
        </w:rPr>
        <w:t>Диаграмма прецедентов</w:t>
      </w:r>
      <w:r>
        <w:rPr>
          <w:caps/>
          <w:sz w:val="28"/>
          <w:szCs w:val="28"/>
        </w:rPr>
        <w:tab/>
        <w:t>7</w:t>
      </w:r>
    </w:p>
    <w:p w:rsidR="001C235A" w:rsidRDefault="001C235A" w:rsidP="001C235A">
      <w:pPr>
        <w:tabs>
          <w:tab w:val="left" w:pos="8505"/>
          <w:tab w:val="left" w:pos="8789"/>
        </w:tabs>
        <w:spacing w:line="480" w:lineRule="auto"/>
        <w:ind w:firstLine="0"/>
        <w:rPr>
          <w:caps/>
          <w:sz w:val="28"/>
          <w:szCs w:val="28"/>
        </w:rPr>
      </w:pPr>
      <w:r>
        <w:rPr>
          <w:caps/>
          <w:sz w:val="28"/>
          <w:szCs w:val="28"/>
        </w:rPr>
        <w:t>Руководство пользователя</w:t>
      </w:r>
      <w:r>
        <w:rPr>
          <w:caps/>
          <w:sz w:val="28"/>
          <w:szCs w:val="28"/>
        </w:rPr>
        <w:tab/>
        <w:t>8</w:t>
      </w:r>
    </w:p>
    <w:p w:rsidR="001C235A" w:rsidRPr="00D836D7" w:rsidRDefault="001C235A" w:rsidP="001C235A">
      <w:pPr>
        <w:tabs>
          <w:tab w:val="left" w:pos="8505"/>
          <w:tab w:val="left" w:pos="8789"/>
        </w:tabs>
        <w:spacing w:line="480" w:lineRule="auto"/>
        <w:ind w:firstLine="0"/>
        <w:rPr>
          <w:caps/>
          <w:sz w:val="28"/>
          <w:szCs w:val="28"/>
        </w:rPr>
      </w:pPr>
      <w:r>
        <w:rPr>
          <w:caps/>
          <w:sz w:val="28"/>
          <w:szCs w:val="28"/>
        </w:rPr>
        <w:t>Преложение</w:t>
      </w:r>
      <w:r>
        <w:rPr>
          <w:caps/>
          <w:sz w:val="28"/>
          <w:szCs w:val="28"/>
        </w:rPr>
        <w:tab/>
        <w:t>9</w:t>
      </w:r>
    </w:p>
    <w:p w:rsidR="00D836D7" w:rsidRDefault="00D836D7">
      <w:pPr>
        <w:spacing w:after="200" w:line="276" w:lineRule="auto"/>
        <w:ind w:firstLine="0"/>
        <w:jc w:val="left"/>
        <w:rPr>
          <w:lang w:val="en-US"/>
        </w:rPr>
      </w:pPr>
      <w:r>
        <w:br w:type="page"/>
      </w:r>
    </w:p>
    <w:p w:rsidR="001C235A" w:rsidRDefault="001C235A" w:rsidP="001C235A">
      <w:pPr>
        <w:pStyle w:val="1"/>
        <w:spacing w:before="840" w:after="720"/>
      </w:pPr>
      <w:r>
        <w:lastRenderedPageBreak/>
        <w:t>Введение</w:t>
      </w:r>
    </w:p>
    <w:p w:rsidR="001C235A" w:rsidRDefault="00DD56B7" w:rsidP="001257D4">
      <w:pPr>
        <w:spacing w:line="360" w:lineRule="auto"/>
      </w:pPr>
      <w:r>
        <w:t xml:space="preserve">Информационная система – система обработки информации и соответствующие организационные ресурсы, которые обеспечивают и распределяют информацию. Информационная система предназначена для своевременного обеспечения надлежащей </w:t>
      </w:r>
      <w:r w:rsidR="001257D4">
        <w:t>информацией</w:t>
      </w:r>
      <w:r>
        <w:t xml:space="preserve">, то есть для </w:t>
      </w:r>
      <w:r w:rsidR="001257D4">
        <w:t>удовлетворения конкретных потребностей в рамках определенной предметной области.</w:t>
      </w:r>
    </w:p>
    <w:p w:rsidR="001257D4" w:rsidRDefault="001257D4" w:rsidP="001257D4">
      <w:pPr>
        <w:spacing w:line="360" w:lineRule="auto"/>
      </w:pPr>
      <w:r>
        <w:t>Одной из основных задач информационной системы есть построение процедур и технических средств, для их реализации, с помощью которых можно автоматизировать процесс извлечения информации из окружающего мира и дальнейшей их обработки.</w:t>
      </w:r>
    </w:p>
    <w:p w:rsidR="001257D4" w:rsidRDefault="001257D4" w:rsidP="001257D4">
      <w:pPr>
        <w:spacing w:line="360" w:lineRule="auto"/>
      </w:pPr>
      <w:r>
        <w:t>Пользователь автоматизированных систем – лицо, уча</w:t>
      </w:r>
      <w:r w:rsidR="004163EC">
        <w:t>ствующее в функционировании автоматизированной системы или использующее результаты ее функциональности.</w:t>
      </w:r>
    </w:p>
    <w:p w:rsidR="004163EC" w:rsidRPr="00CF60F5" w:rsidRDefault="004163EC" w:rsidP="001257D4">
      <w:pPr>
        <w:spacing w:line="360" w:lineRule="auto"/>
      </w:pPr>
      <w:r>
        <w:t>В результате информационного прогресса увеличился объем и структура сложности хранимых данных, расширился круг пользователей информационных систем, что выдвинуло новые требования по созданию удобных средств интеграции хранимых данных и управления ими.</w:t>
      </w:r>
    </w:p>
    <w:p w:rsidR="00D836D7" w:rsidRPr="001C235A" w:rsidRDefault="00D836D7">
      <w:pPr>
        <w:spacing w:after="200" w:line="276" w:lineRule="auto"/>
        <w:ind w:firstLine="0"/>
        <w:jc w:val="left"/>
      </w:pPr>
      <w:r w:rsidRPr="001C235A">
        <w:br w:type="page"/>
      </w:r>
    </w:p>
    <w:p w:rsidR="00383E3C" w:rsidRDefault="00383E3C" w:rsidP="00383E3C">
      <w:pPr>
        <w:pStyle w:val="1"/>
        <w:numPr>
          <w:ilvl w:val="0"/>
          <w:numId w:val="6"/>
        </w:numPr>
        <w:spacing w:before="840" w:after="720"/>
        <w:ind w:left="0" w:firstLine="0"/>
      </w:pPr>
      <w:r>
        <w:lastRenderedPageBreak/>
        <w:t>Общая характеристика программы</w:t>
      </w:r>
    </w:p>
    <w:p w:rsidR="004D1316" w:rsidRDefault="004D1316" w:rsidP="00383E3C">
      <w:pPr>
        <w:pStyle w:val="2"/>
        <w:spacing w:before="0" w:after="0" w:line="360" w:lineRule="auto"/>
        <w:ind w:firstLine="680"/>
      </w:pPr>
      <w:r>
        <w:t>Центральная идея</w:t>
      </w:r>
    </w:p>
    <w:p w:rsidR="004D1316" w:rsidRDefault="004D1316" w:rsidP="00CA290F">
      <w:pPr>
        <w:spacing w:line="360" w:lineRule="auto"/>
        <w:ind w:firstLine="680"/>
      </w:pPr>
      <w:r>
        <w:t>Проект предназначен для помощи в проведении шахматных турниров (составлении жеребьевок, таблиц</w:t>
      </w:r>
      <w:r w:rsidR="00A17B49">
        <w:t xml:space="preserve"> и обработке</w:t>
      </w:r>
      <w:r w:rsidR="00383E3C">
        <w:t xml:space="preserve"> результатов)</w:t>
      </w:r>
      <w:proofErr w:type="gramStart"/>
      <w:r w:rsidR="00383E3C">
        <w:t>.</w:t>
      </w:r>
      <w:proofErr w:type="gramEnd"/>
      <w:r w:rsidR="00CA290F">
        <w:t xml:space="preserve"> Организаторами шахматных турниров, </w:t>
      </w:r>
      <w:r w:rsidR="00383E3C">
        <w:t xml:space="preserve">часто являются </w:t>
      </w:r>
      <w:r w:rsidR="0099477C">
        <w:t>судьи шахматных турниров, тренера шахматных школ и др.</w:t>
      </w:r>
    </w:p>
    <w:p w:rsidR="004D1316" w:rsidRDefault="004D1316" w:rsidP="00CA290F">
      <w:pPr>
        <w:pStyle w:val="2"/>
        <w:spacing w:before="360" w:after="0" w:line="360" w:lineRule="auto"/>
        <w:ind w:firstLine="680"/>
      </w:pPr>
      <w:r>
        <w:t xml:space="preserve">Перечень основных </w:t>
      </w:r>
      <w:r w:rsidR="00661E2C">
        <w:t>требований</w:t>
      </w:r>
    </w:p>
    <w:p w:rsidR="004D1316" w:rsidRDefault="00A17B49" w:rsidP="00383E3C">
      <w:pPr>
        <w:numPr>
          <w:ilvl w:val="0"/>
          <w:numId w:val="1"/>
        </w:numPr>
        <w:tabs>
          <w:tab w:val="num" w:pos="791"/>
        </w:tabs>
        <w:spacing w:line="360" w:lineRule="auto"/>
        <w:ind w:left="0" w:firstLine="680"/>
      </w:pPr>
      <w:r>
        <w:t xml:space="preserve">Программа </w:t>
      </w:r>
      <w:r w:rsidR="00661E2C">
        <w:t>должна</w:t>
      </w:r>
      <w:r>
        <w:t xml:space="preserve"> создавать турниры</w:t>
      </w:r>
      <w:r w:rsidR="004D1316">
        <w:t>.</w:t>
      </w:r>
    </w:p>
    <w:p w:rsidR="004D1316" w:rsidRDefault="00365E77" w:rsidP="00383E3C">
      <w:pPr>
        <w:numPr>
          <w:ilvl w:val="0"/>
          <w:numId w:val="1"/>
        </w:numPr>
        <w:tabs>
          <w:tab w:val="num" w:pos="791"/>
        </w:tabs>
        <w:spacing w:line="360" w:lineRule="auto"/>
        <w:ind w:left="0" w:firstLine="680"/>
      </w:pPr>
      <w:r>
        <w:t>Список участников и результаты игр определяются пользователем.</w:t>
      </w:r>
    </w:p>
    <w:p w:rsidR="00A04CB3" w:rsidRDefault="00021F17" w:rsidP="00383E3C">
      <w:pPr>
        <w:numPr>
          <w:ilvl w:val="0"/>
          <w:numId w:val="1"/>
        </w:numPr>
        <w:tabs>
          <w:tab w:val="num" w:pos="791"/>
        </w:tabs>
        <w:spacing w:line="360" w:lineRule="auto"/>
        <w:ind w:left="0" w:firstLine="680"/>
      </w:pPr>
      <w:r>
        <w:t>Жеребьевка и итоговая таблица рассчитываются автоматически</w:t>
      </w:r>
      <w:r w:rsidRPr="00021F17">
        <w:t>.</w:t>
      </w:r>
    </w:p>
    <w:p w:rsidR="00021F17" w:rsidRDefault="00A04CB3" w:rsidP="00383E3C">
      <w:pPr>
        <w:spacing w:line="360" w:lineRule="auto"/>
        <w:ind w:firstLine="680"/>
      </w:pPr>
      <w:r>
        <w:br w:type="page"/>
      </w:r>
    </w:p>
    <w:p w:rsidR="004D1316" w:rsidRDefault="0099477C" w:rsidP="00383E3C">
      <w:pPr>
        <w:pStyle w:val="1"/>
        <w:numPr>
          <w:ilvl w:val="0"/>
          <w:numId w:val="6"/>
        </w:numPr>
        <w:spacing w:before="840" w:after="720"/>
        <w:ind w:left="0" w:firstLine="0"/>
      </w:pPr>
      <w:r>
        <w:lastRenderedPageBreak/>
        <w:t>О</w:t>
      </w:r>
      <w:r w:rsidR="004D1316">
        <w:t>писание возможностей программы</w:t>
      </w:r>
    </w:p>
    <w:p w:rsidR="00D2441D" w:rsidRDefault="004E2637" w:rsidP="00383E3C">
      <w:pPr>
        <w:pStyle w:val="a4"/>
        <w:numPr>
          <w:ilvl w:val="0"/>
          <w:numId w:val="5"/>
        </w:numPr>
        <w:tabs>
          <w:tab w:val="left" w:pos="851"/>
          <w:tab w:val="left" w:pos="1418"/>
        </w:tabs>
        <w:spacing w:line="360" w:lineRule="auto"/>
        <w:ind w:left="0" w:firstLine="680"/>
      </w:pPr>
      <w:r>
        <w:t>Программа</w:t>
      </w:r>
      <w:r w:rsidR="00D2441D" w:rsidRPr="001E4A11">
        <w:t xml:space="preserve"> позволяет создавать турниры по круговой</w:t>
      </w:r>
      <w:r>
        <w:t xml:space="preserve"> системе.</w:t>
      </w:r>
    </w:p>
    <w:p w:rsidR="0099477C" w:rsidRPr="001E4A11" w:rsidRDefault="0099477C" w:rsidP="00383E3C">
      <w:pPr>
        <w:pStyle w:val="a4"/>
        <w:numPr>
          <w:ilvl w:val="0"/>
          <w:numId w:val="5"/>
        </w:numPr>
        <w:tabs>
          <w:tab w:val="left" w:pos="851"/>
          <w:tab w:val="left" w:pos="1418"/>
        </w:tabs>
        <w:spacing w:line="360" w:lineRule="auto"/>
        <w:ind w:left="0" w:firstLine="680"/>
      </w:pPr>
      <w:r>
        <w:t>Количество участников ограничено лишь снизу (не менее трех).</w:t>
      </w:r>
    </w:p>
    <w:p w:rsidR="001E4A11" w:rsidRDefault="00143CD9" w:rsidP="00383E3C">
      <w:pPr>
        <w:pStyle w:val="a4"/>
        <w:numPr>
          <w:ilvl w:val="0"/>
          <w:numId w:val="5"/>
        </w:numPr>
        <w:tabs>
          <w:tab w:val="left" w:pos="851"/>
          <w:tab w:val="left" w:pos="1418"/>
        </w:tabs>
        <w:spacing w:line="360" w:lineRule="auto"/>
        <w:ind w:left="0" w:firstLine="680"/>
      </w:pPr>
      <w:r>
        <w:t>Данные об участниках вводятся пользователем</w:t>
      </w:r>
      <w:r w:rsidR="00CC7239">
        <w:t xml:space="preserve"> перед началом турнира. Анкета участника содержит такие поля как ФИО</w:t>
      </w:r>
      <w:r w:rsidR="0099477C">
        <w:t>, звание, рейтинг ЭЛО</w:t>
      </w:r>
      <w:r w:rsidR="00CC7239">
        <w:t>, дата рождения.</w:t>
      </w:r>
    </w:p>
    <w:p w:rsidR="00CC7239" w:rsidRDefault="00A0056A" w:rsidP="00383E3C">
      <w:pPr>
        <w:pStyle w:val="a4"/>
        <w:numPr>
          <w:ilvl w:val="0"/>
          <w:numId w:val="5"/>
        </w:numPr>
        <w:tabs>
          <w:tab w:val="left" w:pos="851"/>
          <w:tab w:val="left" w:pos="1418"/>
        </w:tabs>
        <w:spacing w:line="360" w:lineRule="auto"/>
        <w:ind w:left="0" w:firstLine="680"/>
      </w:pPr>
      <w:r>
        <w:t>Жеребьевка всех туров происходит автоматически после запуска турнира. Результаты вносятся пользователем в любом порядке для ка</w:t>
      </w:r>
      <w:r w:rsidR="002E0EF9">
        <w:t>ждого последующего тура.</w:t>
      </w:r>
    </w:p>
    <w:p w:rsidR="00A04CB3" w:rsidRDefault="002E0EF9" w:rsidP="00383E3C">
      <w:pPr>
        <w:pStyle w:val="a4"/>
        <w:numPr>
          <w:ilvl w:val="0"/>
          <w:numId w:val="5"/>
        </w:numPr>
        <w:tabs>
          <w:tab w:val="left" w:pos="851"/>
          <w:tab w:val="left" w:pos="1418"/>
        </w:tabs>
        <w:spacing w:line="360" w:lineRule="auto"/>
        <w:ind w:left="0" w:firstLine="680"/>
      </w:pPr>
      <w:r>
        <w:t>Итоговая таблица обновляется после каждого тура и доступна</w:t>
      </w:r>
      <w:r w:rsidR="004E2637">
        <w:t xml:space="preserve"> на любом этапе турнира.</w:t>
      </w:r>
    </w:p>
    <w:p w:rsidR="00A04CB3" w:rsidRDefault="00A04CB3">
      <w:pPr>
        <w:spacing w:after="200" w:line="276" w:lineRule="auto"/>
        <w:ind w:firstLine="0"/>
        <w:jc w:val="left"/>
      </w:pPr>
      <w:r>
        <w:br w:type="page"/>
      </w:r>
    </w:p>
    <w:p w:rsidR="003B2FF2" w:rsidRDefault="00A04CB3" w:rsidP="00383E3C">
      <w:pPr>
        <w:pStyle w:val="1"/>
        <w:numPr>
          <w:ilvl w:val="0"/>
          <w:numId w:val="6"/>
        </w:numPr>
        <w:spacing w:before="840" w:after="720"/>
        <w:ind w:left="0" w:firstLine="0"/>
      </w:pPr>
      <w:r>
        <w:lastRenderedPageBreak/>
        <w:t>Описание классов</w:t>
      </w:r>
    </w:p>
    <w:p w:rsidR="00A04CB3" w:rsidRDefault="00A04CB3" w:rsidP="00383E3C">
      <w:pPr>
        <w:spacing w:line="360" w:lineRule="auto"/>
        <w:ind w:firstLine="680"/>
      </w:pPr>
      <w:r>
        <w:t xml:space="preserve">Класс </w:t>
      </w:r>
      <w:r>
        <w:rPr>
          <w:lang w:val="en-US"/>
        </w:rPr>
        <w:t>Tournament</w:t>
      </w:r>
      <w:r w:rsidRPr="00A04CB3">
        <w:t xml:space="preserve"> </w:t>
      </w:r>
      <w:r>
        <w:t xml:space="preserve">является основным классом логической части программы. Данный класс взаимодействует как основной объект с пользователем, а также включает в себя все объекты классов </w:t>
      </w:r>
      <w:r>
        <w:rPr>
          <w:lang w:val="en-US"/>
        </w:rPr>
        <w:t>Match</w:t>
      </w:r>
      <w:r w:rsidRPr="00A04CB3">
        <w:t xml:space="preserve"> </w:t>
      </w:r>
      <w:r>
        <w:t xml:space="preserve">и </w:t>
      </w:r>
      <w:r>
        <w:rPr>
          <w:lang w:val="en-US"/>
        </w:rPr>
        <w:t>Player</w:t>
      </w:r>
      <w:r w:rsidRPr="00A04CB3">
        <w:t xml:space="preserve">. </w:t>
      </w:r>
      <w:r>
        <w:t>Потенциально этот абстрактный класс может работать с различными видами турниров, однако, данная версия</w:t>
      </w:r>
      <w:r w:rsidR="00313EE8">
        <w:t xml:space="preserve"> </w:t>
      </w:r>
      <w:r w:rsidR="00313EE8">
        <w:rPr>
          <w:lang w:val="en-US"/>
        </w:rPr>
        <w:t>CT</w:t>
      </w:r>
      <w:r w:rsidR="00313EE8" w:rsidRPr="00313EE8">
        <w:t xml:space="preserve">64 </w:t>
      </w:r>
      <w:r w:rsidR="00313EE8">
        <w:t>не демонстрирует этого. Класс предоставляет все методы, требуемые к программе, так что переход с одной платформы на другую не несет в себе дополнительных трудностей по логической части программы.</w:t>
      </w:r>
    </w:p>
    <w:p w:rsidR="00661E2C" w:rsidRDefault="00313EE8" w:rsidP="00383E3C">
      <w:pPr>
        <w:spacing w:line="360" w:lineRule="auto"/>
        <w:ind w:firstLine="680"/>
      </w:pPr>
      <w:r>
        <w:t xml:space="preserve">Разделение классов </w:t>
      </w:r>
      <w:r>
        <w:rPr>
          <w:lang w:val="en-US"/>
        </w:rPr>
        <w:t>Player</w:t>
      </w:r>
      <w:r w:rsidRPr="00313EE8">
        <w:t xml:space="preserve"> </w:t>
      </w:r>
      <w:r>
        <w:t xml:space="preserve">и </w:t>
      </w:r>
      <w:r>
        <w:rPr>
          <w:lang w:val="en-US"/>
        </w:rPr>
        <w:t>Chess</w:t>
      </w:r>
      <w:r w:rsidRPr="00313EE8">
        <w:t xml:space="preserve"> </w:t>
      </w:r>
      <w:r>
        <w:rPr>
          <w:lang w:val="en-US"/>
        </w:rPr>
        <w:t>Player</w:t>
      </w:r>
      <w:r w:rsidRPr="00313EE8">
        <w:t xml:space="preserve"> </w:t>
      </w:r>
      <w:r>
        <w:t>связано с тем, что первый является для второго придатком для каждого турнира отдельно. Допустим при работе с базой данных шахматистов</w:t>
      </w:r>
      <w:r w:rsidR="00712347">
        <w:t>, откуда будут браться</w:t>
      </w:r>
      <w:r>
        <w:t xml:space="preserve"> </w:t>
      </w:r>
      <w:r w:rsidR="00712347">
        <w:t xml:space="preserve">объекты класса </w:t>
      </w:r>
      <w:r w:rsidR="00712347">
        <w:rPr>
          <w:lang w:val="en-US"/>
        </w:rPr>
        <w:t>Chess</w:t>
      </w:r>
      <w:r w:rsidR="00712347" w:rsidRPr="00712347">
        <w:t xml:space="preserve"> </w:t>
      </w:r>
      <w:r w:rsidR="00712347">
        <w:rPr>
          <w:lang w:val="en-US"/>
        </w:rPr>
        <w:t>Player</w:t>
      </w:r>
      <w:r w:rsidR="00712347">
        <w:t>, это свойство упростит их связывание, а та</w:t>
      </w:r>
      <w:r w:rsidR="00661E2C">
        <w:t>кже работу с самой базой данных</w:t>
      </w:r>
    </w:p>
    <w:p w:rsidR="00661E2C" w:rsidRDefault="00383E3C">
      <w:pPr>
        <w:spacing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EA3E5" wp14:editId="27526F12">
            <wp:simplePos x="0" y="0"/>
            <wp:positionH relativeFrom="column">
              <wp:posOffset>43815</wp:posOffset>
            </wp:positionH>
            <wp:positionV relativeFrom="paragraph">
              <wp:posOffset>318135</wp:posOffset>
            </wp:positionV>
            <wp:extent cx="5659120" cy="40855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E2C">
        <w:br w:type="page"/>
      </w:r>
    </w:p>
    <w:p w:rsidR="00313EE8" w:rsidRDefault="00661E2C" w:rsidP="00383E3C">
      <w:pPr>
        <w:pStyle w:val="1"/>
        <w:numPr>
          <w:ilvl w:val="0"/>
          <w:numId w:val="6"/>
        </w:numPr>
        <w:spacing w:before="840" w:after="720"/>
        <w:ind w:left="0" w:firstLine="0"/>
      </w:pPr>
      <w:r>
        <w:lastRenderedPageBreak/>
        <w:t>Диаграмма прецедентов</w:t>
      </w:r>
    </w:p>
    <w:p w:rsidR="00661E2C" w:rsidRPr="00F07E02" w:rsidRDefault="00661E2C" w:rsidP="00383E3C">
      <w:pPr>
        <w:spacing w:line="360" w:lineRule="auto"/>
        <w:ind w:firstLine="680"/>
      </w:pPr>
      <w:r>
        <w:t>Вся диаграмма сводится к четырем действиям, указанным в списке требований.</w:t>
      </w:r>
    </w:p>
    <w:p w:rsidR="00E10E97" w:rsidRDefault="00E10E97" w:rsidP="00383E3C">
      <w:pPr>
        <w:pStyle w:val="a4"/>
        <w:numPr>
          <w:ilvl w:val="0"/>
          <w:numId w:val="9"/>
        </w:numPr>
        <w:spacing w:line="360" w:lineRule="auto"/>
        <w:ind w:left="0" w:firstLine="680"/>
      </w:pPr>
      <w:r>
        <w:t xml:space="preserve">Добавление игрока – пользователь определяет </w:t>
      </w:r>
      <w:r w:rsidR="0014265E">
        <w:t>персональные данные участника турнира и вносит их в систему, если все поля заполнены, то новый игрок добавляется для участия в турнире.</w:t>
      </w:r>
    </w:p>
    <w:p w:rsidR="0014265E" w:rsidRDefault="0014265E" w:rsidP="00383E3C">
      <w:pPr>
        <w:pStyle w:val="a4"/>
        <w:numPr>
          <w:ilvl w:val="0"/>
          <w:numId w:val="9"/>
        </w:numPr>
        <w:spacing w:line="360" w:lineRule="auto"/>
        <w:ind w:left="0" w:firstLine="680"/>
      </w:pPr>
      <w:r>
        <w:t>Запуск турнира – после запуска пользователем, система проверяет необходимые ей параметры (количество зарегистрированных участников) и запускает турнир, если данные корректны.</w:t>
      </w:r>
    </w:p>
    <w:p w:rsidR="0014265E" w:rsidRDefault="0014265E" w:rsidP="00383E3C">
      <w:pPr>
        <w:pStyle w:val="a4"/>
        <w:numPr>
          <w:ilvl w:val="0"/>
          <w:numId w:val="9"/>
        </w:numPr>
        <w:spacing w:line="360" w:lineRule="auto"/>
        <w:ind w:left="0" w:firstLine="680"/>
      </w:pPr>
      <w:r>
        <w:t xml:space="preserve">Установка результата матча – система предоставляет пользователь список всех матчей данного тура, после чего пользователь выбирает </w:t>
      </w:r>
      <w:r w:rsidR="00F07E02">
        <w:t>матч,</w:t>
      </w:r>
      <w:r>
        <w:t xml:space="preserve"> результат которого он знает, и устанавливает его.</w:t>
      </w:r>
    </w:p>
    <w:p w:rsidR="00F07E02" w:rsidRDefault="00F07E02" w:rsidP="00383E3C">
      <w:pPr>
        <w:pStyle w:val="a4"/>
        <w:numPr>
          <w:ilvl w:val="0"/>
          <w:numId w:val="9"/>
        </w:numPr>
        <w:spacing w:line="360" w:lineRule="auto"/>
        <w:ind w:left="0" w:firstLine="680"/>
      </w:pPr>
      <w:r>
        <w:t>Начать следующий тур – система проверяет наличие всех результатов для данного тура, в случае положительного результата пересчитывает очки и коэффициенты участников, делает доступными для выбора матчи следующего тура.</w:t>
      </w:r>
    </w:p>
    <w:p w:rsidR="003815E6" w:rsidRDefault="00383E3C" w:rsidP="00383E3C">
      <w:pPr>
        <w:pStyle w:val="a4"/>
        <w:numPr>
          <w:ilvl w:val="0"/>
          <w:numId w:val="9"/>
        </w:numPr>
        <w:spacing w:line="360" w:lineRule="auto"/>
        <w:ind w:left="0" w:firstLine="6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99B01C" wp14:editId="04060BC0">
            <wp:simplePos x="0" y="0"/>
            <wp:positionH relativeFrom="column">
              <wp:posOffset>669290</wp:posOffset>
            </wp:positionH>
            <wp:positionV relativeFrom="paragraph">
              <wp:posOffset>559435</wp:posOffset>
            </wp:positionV>
            <wp:extent cx="3876675" cy="2677795"/>
            <wp:effectExtent l="0" t="0" r="952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7B4">
        <w:t>Просмотр итоговой таблицы – после каждого тура система предоставляет пользователю итоговую таблицу</w:t>
      </w:r>
      <w:r w:rsidR="00F07E02">
        <w:t>, на основании проведенных матчей.</w:t>
      </w:r>
    </w:p>
    <w:p w:rsidR="003815E6" w:rsidRDefault="003815E6">
      <w:pPr>
        <w:spacing w:after="200" w:line="276" w:lineRule="auto"/>
        <w:ind w:firstLine="0"/>
        <w:jc w:val="left"/>
      </w:pPr>
      <w:r>
        <w:br w:type="page"/>
      </w:r>
    </w:p>
    <w:p w:rsidR="000F7589" w:rsidRDefault="000F7589" w:rsidP="00383E3C">
      <w:pPr>
        <w:pStyle w:val="1"/>
        <w:numPr>
          <w:ilvl w:val="0"/>
          <w:numId w:val="6"/>
        </w:numPr>
        <w:spacing w:before="840" w:after="720"/>
        <w:ind w:left="0" w:firstLine="0"/>
      </w:pPr>
      <w:r>
        <w:lastRenderedPageBreak/>
        <w:t>Руководство пользователя</w:t>
      </w:r>
    </w:p>
    <w:p w:rsidR="00847CD0" w:rsidRDefault="000F7589" w:rsidP="00383E3C">
      <w:pPr>
        <w:pStyle w:val="a4"/>
        <w:spacing w:line="360" w:lineRule="auto"/>
        <w:ind w:left="0" w:firstLine="680"/>
      </w:pPr>
      <w:r>
        <w:t>Все очень просто</w:t>
      </w:r>
      <w:r w:rsidRPr="000F7589">
        <w:t xml:space="preserve">: </w:t>
      </w:r>
      <w:r>
        <w:t xml:space="preserve">запустив программу, отправляемся к добавлению игроков (вкладка </w:t>
      </w:r>
      <w:r>
        <w:rPr>
          <w:lang w:val="en-US"/>
        </w:rPr>
        <w:t>New</w:t>
      </w:r>
      <w:r w:rsidRPr="000F7589">
        <w:t xml:space="preserve"> </w:t>
      </w:r>
      <w:r>
        <w:rPr>
          <w:lang w:val="en-US"/>
        </w:rPr>
        <w:t>Player</w:t>
      </w:r>
      <w:r w:rsidRPr="000F7589">
        <w:t>)</w:t>
      </w:r>
      <w:r>
        <w:t xml:space="preserve">, и вносим данные тех участников, которые нужны в турнире. Забыли сколько участников уже добавлено или </w:t>
      </w:r>
      <w:r w:rsidRPr="000F7589">
        <w:t>“</w:t>
      </w:r>
      <w:r>
        <w:t>кого</w:t>
      </w:r>
      <w:r w:rsidRPr="000F7589">
        <w:t xml:space="preserve"> </w:t>
      </w:r>
      <w:r>
        <w:t>добавляли, а кого – нет</w:t>
      </w:r>
      <w:r w:rsidRPr="000F7589">
        <w:t>?”</w:t>
      </w:r>
      <w:r>
        <w:t>, тогда переходи в итоговую таблицу (</w:t>
      </w:r>
      <w:r>
        <w:rPr>
          <w:lang w:val="en-US"/>
        </w:rPr>
        <w:t>Tournament</w:t>
      </w:r>
      <w:r w:rsidRPr="000F7589">
        <w:t xml:space="preserve"> </w:t>
      </w:r>
      <w:r>
        <w:rPr>
          <w:lang w:val="en-US"/>
        </w:rPr>
        <w:t>Table</w:t>
      </w:r>
      <w:r w:rsidRPr="000F7589">
        <w:t xml:space="preserve">) </w:t>
      </w:r>
      <w:r>
        <w:t>и перезагружаем её (</w:t>
      </w:r>
      <w:r>
        <w:rPr>
          <w:lang w:val="en-US"/>
        </w:rPr>
        <w:t>Reload</w:t>
      </w:r>
      <w:r>
        <w:t>)</w:t>
      </w:r>
      <w:r w:rsidR="00847CD0">
        <w:t>.</w:t>
      </w:r>
    </w:p>
    <w:p w:rsidR="007407B4" w:rsidRDefault="000F7589" w:rsidP="00383E3C">
      <w:pPr>
        <w:pStyle w:val="a4"/>
        <w:spacing w:line="360" w:lineRule="auto"/>
        <w:ind w:left="0" w:firstLine="680"/>
      </w:pPr>
      <w:r>
        <w:t>Когда убедились в том</w:t>
      </w:r>
      <w:r w:rsidR="00847CD0">
        <w:t>,</w:t>
      </w:r>
      <w:r>
        <w:t xml:space="preserve"> что все игроки</w:t>
      </w:r>
      <w:r w:rsidR="00847CD0">
        <w:t xml:space="preserve"> добавлены для участия, можем начинать, нажав кнопку «старт» в главной вкладке (</w:t>
      </w:r>
      <w:r w:rsidR="00847CD0">
        <w:rPr>
          <w:lang w:val="en-US"/>
        </w:rPr>
        <w:t>Main</w:t>
      </w:r>
      <w:r w:rsidR="00847CD0" w:rsidRPr="00847CD0">
        <w:t xml:space="preserve"> </w:t>
      </w:r>
      <w:r w:rsidR="00847CD0">
        <w:rPr>
          <w:lang w:val="en-US"/>
        </w:rPr>
        <w:t>menu</w:t>
      </w:r>
      <w:r w:rsidR="00847CD0" w:rsidRPr="00847CD0">
        <w:t>)</w:t>
      </w:r>
      <w:r w:rsidR="00847CD0">
        <w:t>. Если все правильно</w:t>
      </w:r>
      <w:r w:rsidR="00D2476C">
        <w:t>, то</w:t>
      </w:r>
      <w:r w:rsidR="00847CD0">
        <w:t xml:space="preserve"> консоль </w:t>
      </w:r>
      <w:r w:rsidR="00D2476C">
        <w:t>в нижней части окна</w:t>
      </w:r>
      <w:r w:rsidR="00847CD0">
        <w:t xml:space="preserve"> </w:t>
      </w:r>
      <w:r w:rsidR="00D2476C">
        <w:t xml:space="preserve">оповестит об успешной операции. После этого во вкладке матчей текущего тура </w:t>
      </w:r>
      <w:r w:rsidR="00D2476C" w:rsidRPr="00D2476C">
        <w:t>(</w:t>
      </w:r>
      <w:r w:rsidR="00D2476C">
        <w:rPr>
          <w:lang w:val="en-US"/>
        </w:rPr>
        <w:t>Current</w:t>
      </w:r>
      <w:r w:rsidR="00D2476C" w:rsidRPr="00D2476C">
        <w:t xml:space="preserve"> </w:t>
      </w:r>
      <w:r w:rsidR="00D2476C">
        <w:rPr>
          <w:lang w:val="en-US"/>
        </w:rPr>
        <w:t>matches</w:t>
      </w:r>
      <w:r w:rsidR="00D2476C" w:rsidRPr="00D2476C">
        <w:t>)</w:t>
      </w:r>
      <w:r w:rsidR="00D2476C">
        <w:t xml:space="preserve"> появятся все пары участников, играющих между собой.</w:t>
      </w:r>
    </w:p>
    <w:p w:rsidR="00D2476C" w:rsidRDefault="00D2476C" w:rsidP="00383E3C">
      <w:pPr>
        <w:pStyle w:val="a4"/>
        <w:spacing w:line="360" w:lineRule="auto"/>
        <w:ind w:left="0" w:firstLine="680"/>
      </w:pPr>
      <w:r>
        <w:t>Кликнув по строке нужного матча</w:t>
      </w:r>
      <w:r w:rsidR="00F851F7">
        <w:t xml:space="preserve">, результат которого уже известен, получаем окно для выбора результата в ниспадающем меню. Жмем </w:t>
      </w:r>
      <w:r w:rsidR="00F851F7" w:rsidRPr="00F851F7">
        <w:t>“</w:t>
      </w:r>
      <w:r w:rsidR="00F851F7">
        <w:rPr>
          <w:lang w:val="en-US"/>
        </w:rPr>
        <w:t>Ok</w:t>
      </w:r>
      <w:r w:rsidR="00F851F7" w:rsidRPr="00F851F7">
        <w:t>”</w:t>
      </w:r>
      <w:r w:rsidR="00F851F7">
        <w:t xml:space="preserve"> и результат появляется в таблице. После установки всех результатов переходим в главное меню, где располагается кнопка перехода к следующему туру (</w:t>
      </w:r>
      <w:r w:rsidR="00F851F7">
        <w:rPr>
          <w:lang w:val="en-US"/>
        </w:rPr>
        <w:t>Next</w:t>
      </w:r>
      <w:r w:rsidR="00F851F7" w:rsidRPr="00F851F7">
        <w:t xml:space="preserve"> </w:t>
      </w:r>
      <w:proofErr w:type="spellStart"/>
      <w:r w:rsidR="00F851F7">
        <w:rPr>
          <w:lang w:val="en-US"/>
        </w:rPr>
        <w:t>tourn</w:t>
      </w:r>
      <w:proofErr w:type="spellEnd"/>
      <w:r w:rsidR="00F851F7" w:rsidRPr="00F851F7">
        <w:t>)</w:t>
      </w:r>
      <w:r w:rsidR="00F851F7">
        <w:t>.</w:t>
      </w:r>
      <w:r w:rsidR="00F851F7" w:rsidRPr="00F851F7">
        <w:t xml:space="preserve"> </w:t>
      </w:r>
      <w:r w:rsidR="00F851F7">
        <w:t>Система обновит список партий и пересчитает турнирную таблицу.</w:t>
      </w:r>
    </w:p>
    <w:p w:rsidR="0099477C" w:rsidRDefault="00F851F7" w:rsidP="00383E3C">
      <w:pPr>
        <w:pStyle w:val="a4"/>
        <w:spacing w:line="360" w:lineRule="auto"/>
        <w:ind w:left="0" w:firstLine="680"/>
      </w:pPr>
      <w:r>
        <w:t xml:space="preserve">После завершения всех туров доступной останется </w:t>
      </w:r>
      <w:r w:rsidR="004A5982">
        <w:t>лишь турнирная таблица, которая определяет итоговые позиции всех участников турнира.</w:t>
      </w:r>
    </w:p>
    <w:p w:rsidR="0099477C" w:rsidRDefault="0099477C" w:rsidP="0099477C">
      <w:r>
        <w:br w:type="page"/>
      </w:r>
    </w:p>
    <w:p w:rsidR="00F851F7" w:rsidRDefault="0099477C" w:rsidP="0099477C">
      <w:pPr>
        <w:pStyle w:val="1"/>
        <w:numPr>
          <w:ilvl w:val="0"/>
          <w:numId w:val="6"/>
        </w:numPr>
        <w:spacing w:before="840" w:after="720"/>
        <w:ind w:left="0" w:firstLine="0"/>
      </w:pPr>
      <w:r>
        <w:lastRenderedPageBreak/>
        <w:t>Приложение (внешний вид программы)</w:t>
      </w:r>
    </w:p>
    <w:p w:rsidR="0099477C" w:rsidRDefault="0099477C" w:rsidP="0099477C">
      <w:r>
        <w:rPr>
          <w:noProof/>
        </w:rPr>
        <w:drawing>
          <wp:inline distT="0" distB="0" distL="0" distR="0" wp14:anchorId="4B392472" wp14:editId="6A380B1E">
            <wp:extent cx="5265683" cy="41421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873" cy="41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7C" w:rsidRDefault="0099477C" w:rsidP="0099477C">
      <w:r>
        <w:rPr>
          <w:noProof/>
        </w:rPr>
        <w:drawing>
          <wp:inline distT="0" distB="0" distL="0" distR="0" wp14:anchorId="76C7825C" wp14:editId="5EE0F473">
            <wp:extent cx="5267325" cy="4143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pla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511" cy="41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7C" w:rsidRDefault="0099477C" w:rsidP="0099477C">
      <w:r>
        <w:rPr>
          <w:noProof/>
        </w:rPr>
        <w:lastRenderedPageBreak/>
        <w:drawing>
          <wp:inline distT="0" distB="0" distL="0" distR="0" wp14:anchorId="195BB48A" wp14:editId="6E29CC46">
            <wp:extent cx="5224007" cy="410940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ma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47" cy="4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7C" w:rsidRPr="0099477C" w:rsidRDefault="0099477C" w:rsidP="0099477C">
      <w:r>
        <w:rPr>
          <w:noProof/>
        </w:rPr>
        <w:drawing>
          <wp:inline distT="0" distB="0" distL="0" distR="0" wp14:anchorId="79644E1A" wp14:editId="18153582">
            <wp:extent cx="5230867" cy="41148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ta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073" cy="4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77C" w:rsidRPr="0099477C" w:rsidSect="001C235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279" w:rsidRDefault="00256279" w:rsidP="00D836D7">
      <w:r>
        <w:separator/>
      </w:r>
    </w:p>
  </w:endnote>
  <w:endnote w:type="continuationSeparator" w:id="0">
    <w:p w:rsidR="00256279" w:rsidRDefault="00256279" w:rsidP="00D8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6118552"/>
      <w:docPartObj>
        <w:docPartGallery w:val="Page Numbers (Bottom of Page)"/>
        <w:docPartUnique/>
      </w:docPartObj>
    </w:sdtPr>
    <w:sdtContent>
      <w:p w:rsidR="00D836D7" w:rsidRDefault="00D836D7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8A7FA2" wp14:editId="354F3D19">
                  <wp:extent cx="5467350" cy="45085"/>
                  <wp:effectExtent l="9525" t="9525" r="0" b="2540"/>
                  <wp:docPr id="648" name="Автофигура 1" descr="Светлый горизонтальный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alt="Описание: Светлый горизонтальный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DW3gIAAIUFAAAOAAAAZHJzL2Uyb0RvYy54bWysVN1u0zAUvkfiHSzfd0lK0jbR0mmsFJAG&#10;TBpw7yZOY5HYwXabDoQ0AXdwwSvwBtMmBAixZ0jfiGMn6zZACCFykRzn/H/n89neWZUFWlKpmOAx&#10;9rZcjChPRMr4PMZPHk97I4yUJjwlheA0xkdU4Z3xzRvbdRXRvshFkVKJIAhXUV3FONe6ihxHJTkt&#10;idoSFeWgzIQsiYajnDupJDVELwun77oDpxYyraRIqFLwd9Iq8djGzzKa6EdZpqhGRYyhNm3f0r5n&#10;5u2Mt0k0l6TKWdKVQf6hipIwDkk3oSZEE7SQ7JdQJUukUCLTW4koHZFlLKG2B+jGc3/q5jAnFbW9&#10;ADiq2sCk/l/Y5OHyQCKWxnjgw6g4KWFIzYfmdP26OV+/bb40Z+s36+PmBHkYpVQlgF3zsTltPoHB&#10;t/W75itqzsDyGCw/N+fNd/h9Aor3IIHS4FtXKoI0h9WBNAipal8kzxTiYi8nfE53pRR1TkkKXXnG&#10;3rnmYA4KXNGsfiBSKI4stLBQrzJZoqxg1VPjaEIDnGhlZ3u0mS1daZTAzyC85bvDAKMEdH7gjgKb&#10;i0QmjHGupNJ3qSiREWKcFaKGAqWe0IQZdtsMZLmvtKnx0t76Eq2nrCg630LfE/KFdcjme4W0bcv5&#10;DES0JIaJ9ukK2JjMfms7tU9n25mY9F1KExt6hLI6qaXdy9Dr++7tftibDkbDnj/1g144dEc91wtv&#10;hwPXD/3J9JUp0fOjnKUp5fuM04sr4Pl/R7HuMrbktZcA1TEOg35gu1eiYKkB5s8IXDMrmYaNULAy&#10;xqMNTCQyDLnDU3tfNWFFKzvXy7eDATQuvhYVyydDoZaKM5EeAZ2kgCHDRoDdBUJu5oVq2AMxVs8X&#10;RFKMivscKBl6vm8Whz34wbAPB3lVM7uqITyBUDHWGLXinm6XzaKSbJ5DppapXOwCjTNmuWQo3lbV&#10;kR/uuu2g20tmmVw9W6vL7Tn+AQ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Eq+UNbeAgAAhQUAAA4AAAAAAAAAAAAAAAAALgIA&#10;AGRycy9lMm9Eb2MueG1sUEsBAi0AFAAGAAgAAAAhADGPDYjbAAAAAwEAAA8AAAAAAAAAAAAAAAAA&#10;OAUAAGRycy9kb3ducmV2LnhtbFBLBQYAAAAABAAEAPMAAABA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836D7" w:rsidRDefault="00D836D7">
        <w:pPr>
          <w:pStyle w:val="a9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B1014">
          <w:rPr>
            <w:noProof/>
          </w:rPr>
          <w:t>10</w:t>
        </w:r>
        <w:r>
          <w:fldChar w:fldCharType="end"/>
        </w:r>
      </w:p>
    </w:sdtContent>
  </w:sdt>
  <w:p w:rsidR="00D836D7" w:rsidRDefault="00D836D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279" w:rsidRDefault="00256279" w:rsidP="00D836D7">
      <w:r>
        <w:separator/>
      </w:r>
    </w:p>
  </w:footnote>
  <w:footnote w:type="continuationSeparator" w:id="0">
    <w:p w:rsidR="00256279" w:rsidRDefault="00256279" w:rsidP="00D83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D02"/>
    <w:multiLevelType w:val="hybridMultilevel"/>
    <w:tmpl w:val="69EAC814"/>
    <w:lvl w:ilvl="0" w:tplc="78C82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469"/>
    <w:multiLevelType w:val="hybridMultilevel"/>
    <w:tmpl w:val="21B6AA0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CA3312"/>
    <w:multiLevelType w:val="hybridMultilevel"/>
    <w:tmpl w:val="F6AA77C8"/>
    <w:lvl w:ilvl="0" w:tplc="56100B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0659C"/>
    <w:multiLevelType w:val="hybridMultilevel"/>
    <w:tmpl w:val="BE069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954B47"/>
    <w:multiLevelType w:val="hybridMultilevel"/>
    <w:tmpl w:val="9CB43046"/>
    <w:lvl w:ilvl="0" w:tplc="56100B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05433"/>
    <w:multiLevelType w:val="hybridMultilevel"/>
    <w:tmpl w:val="03E2494A"/>
    <w:lvl w:ilvl="0" w:tplc="3DD4385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 w:hint="default"/>
        <w:color w:val="auto"/>
      </w:rPr>
    </w:lvl>
    <w:lvl w:ilvl="1" w:tplc="0422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A482DD2"/>
    <w:multiLevelType w:val="hybridMultilevel"/>
    <w:tmpl w:val="B71C640C"/>
    <w:lvl w:ilvl="0" w:tplc="0422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22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22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71940206"/>
    <w:multiLevelType w:val="hybridMultilevel"/>
    <w:tmpl w:val="A28C6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B4200"/>
    <w:multiLevelType w:val="hybridMultilevel"/>
    <w:tmpl w:val="7B642698"/>
    <w:lvl w:ilvl="0" w:tplc="56100B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16"/>
    <w:rsid w:val="00021F17"/>
    <w:rsid w:val="000F7589"/>
    <w:rsid w:val="001257D4"/>
    <w:rsid w:val="00134745"/>
    <w:rsid w:val="0014265E"/>
    <w:rsid w:val="00143CD9"/>
    <w:rsid w:val="001C235A"/>
    <w:rsid w:val="001E4A11"/>
    <w:rsid w:val="00225C75"/>
    <w:rsid w:val="00256279"/>
    <w:rsid w:val="002B1014"/>
    <w:rsid w:val="002E0EF9"/>
    <w:rsid w:val="00313EE8"/>
    <w:rsid w:val="00327748"/>
    <w:rsid w:val="00365E77"/>
    <w:rsid w:val="003815E6"/>
    <w:rsid w:val="00383E3C"/>
    <w:rsid w:val="003B2FF2"/>
    <w:rsid w:val="004163EC"/>
    <w:rsid w:val="004A5982"/>
    <w:rsid w:val="004D1316"/>
    <w:rsid w:val="004E2637"/>
    <w:rsid w:val="005C3C1D"/>
    <w:rsid w:val="00661E2C"/>
    <w:rsid w:val="006A1CE5"/>
    <w:rsid w:val="00712347"/>
    <w:rsid w:val="007407B4"/>
    <w:rsid w:val="00847CD0"/>
    <w:rsid w:val="00882E8A"/>
    <w:rsid w:val="0099477C"/>
    <w:rsid w:val="00A0056A"/>
    <w:rsid w:val="00A04CB3"/>
    <w:rsid w:val="00A17B49"/>
    <w:rsid w:val="00B80EB6"/>
    <w:rsid w:val="00CA290F"/>
    <w:rsid w:val="00CC7239"/>
    <w:rsid w:val="00CF39A0"/>
    <w:rsid w:val="00CF60F5"/>
    <w:rsid w:val="00D1284D"/>
    <w:rsid w:val="00D2441D"/>
    <w:rsid w:val="00D2476C"/>
    <w:rsid w:val="00D836D7"/>
    <w:rsid w:val="00DD56B7"/>
    <w:rsid w:val="00E10E97"/>
    <w:rsid w:val="00E952D4"/>
    <w:rsid w:val="00F07E02"/>
    <w:rsid w:val="00F8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D1316"/>
    <w:pPr>
      <w:keepNext/>
      <w:spacing w:before="240" w:after="60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D13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131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4D1316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a3">
    <w:name w:val="Лаба"/>
    <w:basedOn w:val="1"/>
    <w:rsid w:val="004D1316"/>
    <w:pPr>
      <w:spacing w:before="0" w:after="0"/>
    </w:pPr>
    <w:rPr>
      <w:u w:val="single"/>
    </w:rPr>
  </w:style>
  <w:style w:type="paragraph" w:styleId="a4">
    <w:name w:val="List Paragraph"/>
    <w:basedOn w:val="a"/>
    <w:uiPriority w:val="34"/>
    <w:qFormat/>
    <w:rsid w:val="00021F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0E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0EB6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836D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836D7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836D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836D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D1316"/>
    <w:pPr>
      <w:keepNext/>
      <w:spacing w:before="240" w:after="60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D13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131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4D1316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a3">
    <w:name w:val="Лаба"/>
    <w:basedOn w:val="1"/>
    <w:rsid w:val="004D1316"/>
    <w:pPr>
      <w:spacing w:before="0" w:after="0"/>
    </w:pPr>
    <w:rPr>
      <w:u w:val="single"/>
    </w:rPr>
  </w:style>
  <w:style w:type="paragraph" w:styleId="a4">
    <w:name w:val="List Paragraph"/>
    <w:basedOn w:val="a"/>
    <w:uiPriority w:val="34"/>
    <w:qFormat/>
    <w:rsid w:val="00021F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0E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0EB6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836D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836D7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836D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836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43870-598F-4A5E-AA5E-FF2B3F9C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Talalaev Bogdan</dc:creator>
  <cp:lastModifiedBy>Bogdan</cp:lastModifiedBy>
  <cp:revision>16</cp:revision>
  <cp:lastPrinted>2014-06-24T07:55:00Z</cp:lastPrinted>
  <dcterms:created xsi:type="dcterms:W3CDTF">2013-12-04T09:35:00Z</dcterms:created>
  <dcterms:modified xsi:type="dcterms:W3CDTF">2014-06-24T07:58:00Z</dcterms:modified>
</cp:coreProperties>
</file>