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0"/>
        </w:numPr>
        <w:ind w:left="360" w:firstLine="0"/>
        <w:jc w:val="left"/>
        <w:rPr>
          <w:color w:val="000000"/>
          <w:sz w:val="24"/>
          <w:szCs w:val="24"/>
        </w:rPr>
      </w:pPr>
      <w:bookmarkStart w:id="0" w:name="_GoBack"/>
      <w:bookmarkEnd w:id="0"/>
    </w:p>
    <w:p>
      <w:pPr>
        <w:spacing w:after="200" w:lineRule="auto" w:line="276"/>
        <w:jc w:val="left"/>
        <w:rPr>
          <w:b/>
          <w:bCs/>
          <w:color w:val="000000"/>
          <w:sz w:val="56"/>
          <w:szCs w:val="56"/>
          <w:lang w:val="en-US"/>
        </w:rPr>
      </w:pPr>
      <w:r>
        <w:rPr>
          <w:rFonts w:ascii="Calibri" w:cs="Times New Roman" w:eastAsia="宋体" w:hAnsi="Calibri" w:hint="default"/>
          <w:b/>
          <w:bCs/>
          <w:i w:val="false"/>
          <w:iCs w:val="false"/>
          <w:color w:val="000000"/>
          <w:sz w:val="56"/>
          <w:szCs w:val="56"/>
          <w:highlight w:val="none"/>
          <w:vertAlign w:val="baseline"/>
          <w:em w:val="none"/>
          <w:lang w:val="en-US" w:eastAsia="zh-CN"/>
        </w:rPr>
        <w:t>Problem Definition:</w:t>
      </w:r>
    </w:p>
    <w:p>
      <w:pPr>
        <w:pStyle w:val="style179"/>
        <w:numPr>
          <w:ilvl w:val="0"/>
          <w:numId w:val="0"/>
        </w:numPr>
        <w:ind w:left="360" w:firstLine="0"/>
        <w:jc w:val="left"/>
        <w:rPr>
          <w:color w:val="000000"/>
          <w:sz w:val="56"/>
          <w:szCs w:val="56"/>
        </w:rPr>
      </w:pPr>
      <w:r>
        <w:rPr>
          <w:rFonts w:ascii="Calibri" w:cs="Times New Roman" w:eastAsia="宋体" w:hAnsi="Calibri" w:hint="default"/>
          <w:b w:val="false"/>
          <w:bCs w:val="false"/>
          <w:i w:val="false"/>
          <w:iCs w:val="false"/>
          <w:color w:val="000000"/>
          <w:sz w:val="56"/>
          <w:szCs w:val="56"/>
          <w:highlight w:val="none"/>
          <w:vertAlign w:val="baseline"/>
          <w:em w:val="none"/>
          <w:lang w:val="en-US" w:eastAsia="zh-CN"/>
        </w:rPr>
        <w:t xml:space="preserve">                  The </w:t>
      </w:r>
      <w:r>
        <w:rPr>
          <w:color w:val="000000"/>
          <w:sz w:val="56"/>
          <w:szCs w:val="56"/>
          <w:lang w:val="en-US"/>
        </w:rPr>
        <w:t xml:space="preserve"> problem is to build an AI-powered diabetes prediction system that uses machine learning algorithms to analyze medical data and predict the likelihood of an individual developing diabetes. The system aims to provide early risk assessment and personalized preventive measures actions to manage their health.</w:t>
      </w:r>
    </w:p>
    <w:p>
      <w:pPr>
        <w:pStyle w:val="style179"/>
        <w:numPr>
          <w:ilvl w:val="0"/>
          <w:numId w:val="0"/>
        </w:numPr>
        <w:ind w:left="360" w:firstLine="0"/>
        <w:jc w:val="left"/>
        <w:rPr>
          <w:b/>
          <w:bCs/>
          <w:color w:val="000000"/>
          <w:sz w:val="56"/>
          <w:szCs w:val="56"/>
        </w:rPr>
      </w:pPr>
    </w:p>
    <w:p>
      <w:pPr>
        <w:pStyle w:val="style179"/>
        <w:numPr>
          <w:ilvl w:val="0"/>
          <w:numId w:val="0"/>
        </w:numPr>
        <w:ind w:left="360" w:firstLine="0"/>
        <w:jc w:val="left"/>
        <w:rPr>
          <w:b/>
          <w:bCs/>
          <w:color w:val="000000"/>
          <w:sz w:val="52"/>
          <w:szCs w:val="52"/>
        </w:rPr>
      </w:pPr>
      <w:r>
        <w:rPr>
          <w:b/>
          <w:bCs/>
          <w:color w:val="000000"/>
          <w:sz w:val="24"/>
          <w:szCs w:val="24"/>
          <w:lang w:val="en-US"/>
        </w:rPr>
        <w:br w:type="page"/>
      </w:r>
      <w:r>
        <w:rPr>
          <w:b/>
          <w:bCs/>
          <w:color w:val="000000"/>
          <w:sz w:val="52"/>
          <w:szCs w:val="52"/>
          <w:lang w:val="en-US"/>
        </w:rPr>
        <w:t>Design Thinking:</w:t>
      </w:r>
    </w:p>
    <w:p>
      <w:pPr>
        <w:pStyle w:val="style179"/>
        <w:numPr>
          <w:ilvl w:val="0"/>
          <w:numId w:val="0"/>
        </w:numPr>
        <w:ind w:left="360" w:firstLine="0"/>
        <w:jc w:val="left"/>
        <w:rPr>
          <w:b/>
          <w:bCs/>
          <w:color w:val="000000"/>
          <w:sz w:val="52"/>
          <w:szCs w:val="52"/>
        </w:rPr>
      </w:pPr>
      <w:r>
        <w:rPr>
          <w:b/>
          <w:bCs/>
          <w:color w:val="000000"/>
          <w:sz w:val="52"/>
          <w:szCs w:val="52"/>
          <w:lang w:val="en-US"/>
        </w:rPr>
        <w:t xml:space="preserve">  </w:t>
      </w:r>
    </w:p>
    <w:p>
      <w:pPr>
        <w:pStyle w:val="style179"/>
        <w:numPr>
          <w:ilvl w:val="0"/>
          <w:numId w:val="0"/>
        </w:numPr>
        <w:ind w:left="360"/>
        <w:jc w:val="left"/>
        <w:rPr>
          <w:b w:val="false"/>
          <w:bCs w:val="false"/>
          <w:color w:val="000000"/>
          <w:sz w:val="52"/>
          <w:szCs w:val="52"/>
        </w:rPr>
      </w:pPr>
      <w:r>
        <w:rPr>
          <w:b/>
          <w:bCs/>
          <w:color w:val="000000"/>
          <w:sz w:val="52"/>
          <w:szCs w:val="52"/>
          <w:lang w:val="en-US"/>
        </w:rPr>
        <w:t xml:space="preserve">     </w:t>
      </w:r>
      <w:r>
        <w:rPr>
          <w:b w:val="false"/>
          <w:bCs w:val="false"/>
          <w:color w:val="000000"/>
          <w:sz w:val="52"/>
          <w:szCs w:val="52"/>
          <w:lang w:val="en-US"/>
        </w:rPr>
        <w:t xml:space="preserve">   1. Functionality: Define the scope of the chatbot's abilities, including answering common questions, providing guidance,and directing users to appropriate resources.</w:t>
      </w:r>
    </w:p>
    <w:p>
      <w:pPr>
        <w:pStyle w:val="style179"/>
        <w:numPr>
          <w:ilvl w:val="0"/>
          <w:numId w:val="0"/>
        </w:numPr>
        <w:ind w:left="360"/>
        <w:jc w:val="left"/>
        <w:rPr>
          <w:b w:val="false"/>
          <w:bCs w:val="false"/>
          <w:color w:val="000000"/>
          <w:sz w:val="52"/>
          <w:szCs w:val="52"/>
        </w:rPr>
      </w:pPr>
    </w:p>
    <w:p>
      <w:pPr>
        <w:pStyle w:val="style179"/>
        <w:numPr>
          <w:ilvl w:val="0"/>
          <w:numId w:val="0"/>
        </w:numPr>
        <w:ind w:left="360"/>
        <w:jc w:val="left"/>
        <w:rPr>
          <w:b w:val="false"/>
          <w:bCs w:val="false"/>
          <w:color w:val="000000"/>
          <w:sz w:val="52"/>
          <w:szCs w:val="52"/>
        </w:rPr>
      </w:pPr>
    </w:p>
    <w:p>
      <w:pPr>
        <w:numPr>
          <w:ilvl w:val="0"/>
          <w:numId w:val="0"/>
        </w:numPr>
        <w:jc w:val="left"/>
        <w:rPr>
          <w:b w:val="false"/>
          <w:bCs w:val="false"/>
          <w:color w:val="000000"/>
          <w:sz w:val="52"/>
          <w:szCs w:val="52"/>
        </w:rPr>
      </w:pPr>
      <w:r>
        <w:rPr>
          <w:b w:val="false"/>
          <w:bCs w:val="false"/>
          <w:color w:val="000000"/>
          <w:sz w:val="52"/>
          <w:szCs w:val="52"/>
          <w:lang w:val="en-US"/>
        </w:rPr>
        <w:t xml:space="preserve">           2. User Interface: Determine where the chatbot will be integrated (website,app) and design a user-friendly interface for interactions </w:t>
      </w:r>
    </w:p>
    <w:p>
      <w:pPr>
        <w:pStyle w:val="style0"/>
        <w:numPr>
          <w:ilvl w:val="0"/>
          <w:numId w:val="0"/>
        </w:numPr>
        <w:jc w:val="left"/>
        <w:rPr>
          <w:b w:val="false"/>
          <w:bCs w:val="false"/>
          <w:color w:val="000000"/>
          <w:sz w:val="52"/>
          <w:szCs w:val="52"/>
        </w:rPr>
      </w:pPr>
    </w:p>
    <w:p>
      <w:pPr>
        <w:pStyle w:val="style0"/>
        <w:numPr>
          <w:ilvl w:val="0"/>
          <w:numId w:val="0"/>
        </w:numPr>
        <w:jc w:val="left"/>
        <w:rPr>
          <w:b w:val="false"/>
          <w:bCs w:val="false"/>
          <w:color w:val="000000"/>
          <w:sz w:val="24"/>
          <w:szCs w:val="24"/>
        </w:rPr>
      </w:pPr>
    </w:p>
    <w:p>
      <w:pPr>
        <w:pStyle w:val="style0"/>
        <w:numPr>
          <w:ilvl w:val="0"/>
          <w:numId w:val="0"/>
        </w:numPr>
        <w:jc w:val="left"/>
        <w:rPr>
          <w:b w:val="false"/>
          <w:bCs w:val="false"/>
          <w:color w:val="000000"/>
          <w:sz w:val="56"/>
          <w:szCs w:val="56"/>
        </w:rPr>
      </w:pPr>
      <w:r>
        <w:rPr>
          <w:b w:val="false"/>
          <w:bCs w:val="false"/>
          <w:color w:val="000000"/>
          <w:sz w:val="24"/>
          <w:szCs w:val="24"/>
          <w:lang w:val="en-US"/>
        </w:rPr>
        <w:br w:type="page"/>
      </w:r>
      <w:r>
        <w:rPr>
          <w:b w:val="false"/>
          <w:bCs w:val="false"/>
          <w:color w:val="000000"/>
          <w:sz w:val="56"/>
          <w:szCs w:val="56"/>
          <w:lang w:val="en-US"/>
        </w:rPr>
        <w:t>3. Natural Language Processing (NLP): Implement NLP techniques to understand and process user input in a conversational manner.</w:t>
      </w:r>
    </w:p>
    <w:p>
      <w:pPr>
        <w:pStyle w:val="style0"/>
        <w:numPr>
          <w:ilvl w:val="0"/>
          <w:numId w:val="0"/>
        </w:numPr>
        <w:jc w:val="left"/>
        <w:rPr>
          <w:b w:val="false"/>
          <w:bCs w:val="false"/>
          <w:color w:val="000000"/>
          <w:sz w:val="56"/>
          <w:szCs w:val="56"/>
        </w:rPr>
      </w:pPr>
    </w:p>
    <w:p>
      <w:pPr>
        <w:pStyle w:val="style0"/>
        <w:numPr>
          <w:ilvl w:val="0"/>
          <w:numId w:val="0"/>
        </w:numPr>
        <w:jc w:val="left"/>
        <w:rPr>
          <w:b w:val="false"/>
          <w:bCs w:val="false"/>
          <w:color w:val="000000"/>
          <w:sz w:val="56"/>
          <w:szCs w:val="56"/>
        </w:rPr>
      </w:pPr>
    </w:p>
    <w:p>
      <w:pPr>
        <w:pStyle w:val="style0"/>
        <w:numPr>
          <w:ilvl w:val="0"/>
          <w:numId w:val="0"/>
        </w:numPr>
        <w:jc w:val="left"/>
        <w:rPr>
          <w:b w:val="false"/>
          <w:bCs w:val="false"/>
          <w:color w:val="000000"/>
          <w:sz w:val="56"/>
          <w:szCs w:val="56"/>
        </w:rPr>
      </w:pPr>
      <w:r>
        <w:rPr>
          <w:b w:val="false"/>
          <w:bCs w:val="false"/>
          <w:color w:val="000000"/>
          <w:sz w:val="56"/>
          <w:szCs w:val="56"/>
          <w:lang w:val="en-US"/>
        </w:rPr>
        <w:t>4. Responses: Plan responses that the chatbot will offer,such as accurate answers, suggestions,and assistance.</w:t>
      </w:r>
    </w:p>
    <w:p>
      <w:pPr>
        <w:pStyle w:val="style0"/>
        <w:numPr>
          <w:ilvl w:val="0"/>
          <w:numId w:val="0"/>
        </w:numPr>
        <w:jc w:val="left"/>
        <w:rPr>
          <w:b w:val="false"/>
          <w:bCs w:val="false"/>
          <w:color w:val="000000"/>
          <w:sz w:val="56"/>
          <w:szCs w:val="56"/>
        </w:rPr>
      </w:pPr>
    </w:p>
    <w:p>
      <w:pPr>
        <w:pStyle w:val="style0"/>
        <w:numPr>
          <w:ilvl w:val="0"/>
          <w:numId w:val="0"/>
        </w:numPr>
        <w:jc w:val="left"/>
        <w:rPr>
          <w:b w:val="false"/>
          <w:bCs w:val="false"/>
          <w:color w:val="000000"/>
          <w:sz w:val="28"/>
          <w:szCs w:val="28"/>
          <w:highlight w:val="yellow"/>
        </w:rPr>
      </w:pPr>
    </w:p>
    <w:p>
      <w:pPr>
        <w:pStyle w:val="style0"/>
        <w:numPr>
          <w:ilvl w:val="0"/>
          <w:numId w:val="0"/>
        </w:numPr>
        <w:jc w:val="left"/>
        <w:rPr>
          <w:b/>
          <w:bCs/>
          <w:color w:val="000000"/>
          <w:sz w:val="28"/>
          <w:szCs w:val="28"/>
          <w:highlight w:val="none"/>
        </w:rPr>
      </w:pPr>
    </w:p>
    <w:p>
      <w:pPr>
        <w:pStyle w:val="style0"/>
        <w:numPr>
          <w:ilvl w:val="0"/>
          <w:numId w:val="0"/>
        </w:numPr>
        <w:jc w:val="left"/>
        <w:rPr>
          <w:b w:val="false"/>
          <w:bCs w:val="false"/>
          <w:color w:val="000000"/>
          <w:sz w:val="56"/>
          <w:szCs w:val="56"/>
          <w:highlight w:val="none"/>
        </w:rPr>
      </w:pPr>
    </w:p>
    <w:p>
      <w:pPr>
        <w:pStyle w:val="style0"/>
        <w:numPr>
          <w:ilvl w:val="0"/>
          <w:numId w:val="0"/>
        </w:numPr>
        <w:jc w:val="left"/>
        <w:rPr>
          <w:b w:val="false"/>
          <w:bCs w:val="false"/>
          <w:color w:val="000000"/>
          <w:sz w:val="28"/>
          <w:szCs w:val="28"/>
          <w:highlight w:val="none"/>
        </w:rPr>
      </w:pPr>
    </w:p>
    <w:p>
      <w:pPr>
        <w:pStyle w:val="style0"/>
        <w:numPr>
          <w:ilvl w:val="0"/>
          <w:numId w:val="0"/>
        </w:numPr>
        <w:jc w:val="left"/>
        <w:rPr>
          <w:b w:val="false"/>
          <w:bCs w:val="false"/>
          <w:color w:val="000000"/>
          <w:sz w:val="28"/>
          <w:szCs w:val="28"/>
          <w:highlight w:val="none"/>
        </w:rPr>
      </w:pPr>
    </w:p>
    <w:p>
      <w:pPr>
        <w:pStyle w:val="style0"/>
        <w:numPr>
          <w:ilvl w:val="0"/>
          <w:numId w:val="0"/>
        </w:numPr>
        <w:jc w:val="left"/>
        <w:rPr>
          <w:b w:val="false"/>
          <w:bCs w:val="false"/>
          <w:color w:val="000000"/>
          <w:sz w:val="56"/>
          <w:szCs w:val="56"/>
          <w:highlight w:val="none"/>
        </w:rPr>
      </w:pPr>
      <w:r>
        <w:rPr>
          <w:b w:val="false"/>
          <w:bCs w:val="false"/>
          <w:color w:val="000000"/>
          <w:sz w:val="56"/>
          <w:szCs w:val="56"/>
          <w:highlight w:val="none"/>
          <w:lang w:val="en-US"/>
        </w:rPr>
        <w:t>5.Integration: Decide how the chatbot will be integrated with the website or app.</w:t>
      </w:r>
    </w:p>
    <w:p>
      <w:pPr>
        <w:pStyle w:val="style0"/>
        <w:numPr>
          <w:ilvl w:val="0"/>
          <w:numId w:val="0"/>
        </w:numPr>
        <w:jc w:val="left"/>
        <w:rPr>
          <w:b w:val="false"/>
          <w:bCs w:val="false"/>
          <w:color w:val="000000"/>
          <w:sz w:val="56"/>
          <w:szCs w:val="56"/>
          <w:highlight w:val="none"/>
        </w:rPr>
      </w:pPr>
    </w:p>
    <w:p>
      <w:pPr>
        <w:pStyle w:val="style0"/>
        <w:numPr>
          <w:ilvl w:val="0"/>
          <w:numId w:val="0"/>
        </w:numPr>
        <w:jc w:val="left"/>
        <w:rPr>
          <w:b w:val="false"/>
          <w:bCs w:val="false"/>
          <w:color w:val="000000"/>
          <w:sz w:val="56"/>
          <w:szCs w:val="56"/>
          <w:highlight w:val="none"/>
        </w:rPr>
      </w:pPr>
    </w:p>
    <w:p>
      <w:pPr>
        <w:pStyle w:val="style0"/>
        <w:numPr>
          <w:ilvl w:val="0"/>
          <w:numId w:val="0"/>
        </w:numPr>
        <w:jc w:val="left"/>
        <w:rPr>
          <w:b w:val="false"/>
          <w:bCs w:val="false"/>
          <w:color w:val="000000"/>
          <w:sz w:val="56"/>
          <w:szCs w:val="56"/>
          <w:highlight w:val="none"/>
        </w:rPr>
      </w:pPr>
    </w:p>
    <w:p>
      <w:pPr>
        <w:pStyle w:val="style0"/>
        <w:numPr>
          <w:ilvl w:val="0"/>
          <w:numId w:val="0"/>
        </w:numPr>
        <w:jc w:val="left"/>
        <w:rPr>
          <w:b w:val="false"/>
          <w:bCs w:val="false"/>
          <w:color w:val="000000"/>
          <w:sz w:val="56"/>
          <w:szCs w:val="56"/>
          <w:highlight w:val="none"/>
        </w:rPr>
      </w:pPr>
      <w:r>
        <w:rPr>
          <w:b w:val="false"/>
          <w:bCs w:val="false"/>
          <w:color w:val="000000"/>
          <w:sz w:val="56"/>
          <w:szCs w:val="56"/>
          <w:highlight w:val="none"/>
          <w:lang w:val="en-US"/>
        </w:rPr>
        <w:t>6. Testing and Improvement: Continuously test and refine the chatbot's performance based on user interaction.</w:t>
      </w:r>
    </w:p>
    <w:p>
      <w:pPr>
        <w:pStyle w:val="style0"/>
        <w:numPr>
          <w:ilvl w:val="0"/>
          <w:numId w:val="0"/>
        </w:numPr>
        <w:jc w:val="left"/>
        <w:rPr>
          <w:b w:val="false"/>
          <w:bCs w:val="false"/>
          <w:color w:val="000000"/>
          <w:sz w:val="28"/>
          <w:szCs w:val="28"/>
          <w:highlight w:val="none"/>
        </w:rPr>
      </w:pPr>
    </w:p>
    <w:p>
      <w:pPr>
        <w:pStyle w:val="style0"/>
        <w:numPr>
          <w:ilvl w:val="0"/>
          <w:numId w:val="0"/>
        </w:numPr>
        <w:jc w:val="left"/>
        <w:rPr>
          <w:b w:val="false"/>
          <w:bCs w:val="false"/>
          <w:color w:val="000000"/>
          <w:sz w:val="28"/>
          <w:szCs w:val="28"/>
          <w:highlight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147</Words>
  <Characters>931</Characters>
  <Application>WPS Office</Application>
  <Paragraphs>29</Paragraphs>
  <CharactersWithSpaces>1110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2023-09-28T15:02:38Z</dcterms:created>
  <dc:creator>CPH2239</dc:creator>
  <lastModifiedBy>CPH2239</lastModifiedBy>
  <dcterms:modified xsi:type="dcterms:W3CDTF">2023-09-28T15:44:30Z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8eaeda48d0cb4ce5aa973942a9eb3f21</vt:lpwstr>
  </property>
</Properties>
</file>