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74" w:rsidRPr="00F27E53" w:rsidRDefault="00351674" w:rsidP="00351674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40"/>
        </w:rPr>
      </w:pPr>
      <w:r w:rsidRPr="00F27E53">
        <w:rPr>
          <w:rFonts w:ascii="標楷體" w:eastAsia="標楷體" w:hAnsi="標楷體"/>
          <w:sz w:val="40"/>
        </w:rPr>
        <w:t>國立交通大學資訊工程學系</w:t>
      </w:r>
    </w:p>
    <w:p w:rsidR="00351674" w:rsidRPr="00F27E53" w:rsidRDefault="00351674" w:rsidP="00351674">
      <w:pPr>
        <w:autoSpaceDE w:val="0"/>
        <w:autoSpaceDN w:val="0"/>
        <w:spacing w:line="288" w:lineRule="atLeast"/>
        <w:ind w:firstLine="20"/>
        <w:jc w:val="center"/>
        <w:textAlignment w:val="bottom"/>
        <w:rPr>
          <w:rFonts w:ascii="標楷體" w:eastAsia="標楷體" w:hAnsi="標楷體"/>
          <w:sz w:val="36"/>
        </w:rPr>
      </w:pPr>
      <w:r w:rsidRPr="00F27E53">
        <w:rPr>
          <w:rFonts w:ascii="標楷體" w:eastAsia="標楷體" w:hAnsi="標楷體"/>
          <w:sz w:val="40"/>
        </w:rPr>
        <w:t>資訊專題</w:t>
      </w:r>
      <w:r>
        <w:rPr>
          <w:rFonts w:ascii="標楷體" w:eastAsia="標楷體" w:hAnsi="標楷體" w:hint="eastAsia"/>
          <w:sz w:val="40"/>
        </w:rPr>
        <w:t>（二）</w:t>
      </w:r>
      <w:r w:rsidRPr="00F27E53">
        <w:rPr>
          <w:rFonts w:ascii="標楷體" w:eastAsia="標楷體" w:hAnsi="標楷體"/>
          <w:sz w:val="40"/>
        </w:rPr>
        <w:t>報告</w:t>
      </w:r>
    </w:p>
    <w:p w:rsidR="00351674" w:rsidRPr="00F27E53" w:rsidRDefault="00351674" w:rsidP="00351674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  <w:r w:rsidRPr="00F27E53">
        <w:rPr>
          <w:rFonts w:ascii="標楷體" w:eastAsia="標楷體" w:hAnsi="標楷體" w:hint="eastAsia"/>
          <w:b/>
          <w:sz w:val="32"/>
          <w:szCs w:val="32"/>
        </w:rPr>
        <w:t>智能虛擬試衣鏡</w:t>
      </w:r>
    </w:p>
    <w:p w:rsidR="00B15426" w:rsidRDefault="00351674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  <w:r w:rsidRPr="00F27E53">
        <w:rPr>
          <w:rFonts w:ascii="標楷體" w:eastAsia="標楷體" w:hAnsi="標楷體"/>
          <w:sz w:val="32"/>
          <w:szCs w:val="32"/>
        </w:rPr>
        <w:t>（</w:t>
      </w:r>
      <w:r w:rsidRPr="007A122C">
        <w:rPr>
          <w:rFonts w:ascii="標楷體" w:eastAsia="標楷體" w:hAnsi="標楷體"/>
          <w:b/>
          <w:sz w:val="32"/>
          <w:szCs w:val="32"/>
        </w:rPr>
        <w:t>3</w:t>
      </w:r>
      <w:r>
        <w:rPr>
          <w:rFonts w:ascii="標楷體" w:eastAsia="標楷體" w:hAnsi="標楷體" w:hint="eastAsia"/>
          <w:b/>
          <w:sz w:val="32"/>
          <w:szCs w:val="32"/>
        </w:rPr>
        <w:t>D</w:t>
      </w:r>
      <w:r w:rsidRPr="007A122C">
        <w:rPr>
          <w:rFonts w:ascii="標楷體" w:eastAsia="標楷體" w:hAnsi="標楷體"/>
          <w:b/>
          <w:sz w:val="32"/>
          <w:szCs w:val="32"/>
        </w:rPr>
        <w:t xml:space="preserve"> </w:t>
      </w:r>
      <w:r>
        <w:rPr>
          <w:rFonts w:ascii="標楷體" w:eastAsia="標楷體" w:hAnsi="標楷體" w:hint="eastAsia"/>
          <w:b/>
          <w:sz w:val="32"/>
          <w:szCs w:val="32"/>
        </w:rPr>
        <w:t>V</w:t>
      </w:r>
      <w:r w:rsidRPr="007A122C">
        <w:rPr>
          <w:rFonts w:ascii="標楷體" w:eastAsia="標楷體" w:hAnsi="標楷體"/>
          <w:b/>
          <w:sz w:val="32"/>
          <w:szCs w:val="32"/>
        </w:rPr>
        <w:t xml:space="preserve">irtual </w:t>
      </w:r>
      <w:r>
        <w:rPr>
          <w:rFonts w:ascii="標楷體" w:eastAsia="標楷體" w:hAnsi="標楷體" w:hint="eastAsia"/>
          <w:b/>
          <w:sz w:val="32"/>
          <w:szCs w:val="32"/>
        </w:rPr>
        <w:t>D</w:t>
      </w:r>
      <w:r w:rsidRPr="007A122C">
        <w:rPr>
          <w:rFonts w:ascii="標楷體" w:eastAsia="標楷體" w:hAnsi="標楷體"/>
          <w:b/>
          <w:sz w:val="32"/>
          <w:szCs w:val="32"/>
        </w:rPr>
        <w:t xml:space="preserve">ressing </w:t>
      </w:r>
      <w:r>
        <w:rPr>
          <w:rFonts w:ascii="標楷體" w:eastAsia="標楷體" w:hAnsi="標楷體" w:hint="eastAsia"/>
          <w:b/>
          <w:sz w:val="32"/>
          <w:szCs w:val="32"/>
        </w:rPr>
        <w:t>R</w:t>
      </w:r>
      <w:r w:rsidRPr="007A122C">
        <w:rPr>
          <w:rFonts w:ascii="標楷體" w:eastAsia="標楷體" w:hAnsi="標楷體"/>
          <w:b/>
          <w:sz w:val="32"/>
          <w:szCs w:val="32"/>
        </w:rPr>
        <w:t>oom</w:t>
      </w:r>
      <w:r w:rsidRPr="00F27E53">
        <w:rPr>
          <w:rFonts w:ascii="標楷體" w:eastAsia="標楷體" w:hAnsi="標楷體"/>
          <w:sz w:val="32"/>
          <w:szCs w:val="32"/>
        </w:rPr>
        <w:t>）</w:t>
      </w:r>
    </w:p>
    <w:p w:rsidR="00B15426" w:rsidRDefault="00B15426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534625" w:rsidRPr="00F27E53" w:rsidRDefault="00534625" w:rsidP="00B15426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32"/>
          <w:szCs w:val="32"/>
        </w:rPr>
      </w:pPr>
    </w:p>
    <w:p w:rsidR="00B15426" w:rsidRDefault="00B15426" w:rsidP="00B15426">
      <w:pPr>
        <w:wordWrap w:val="0"/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指導教授：         莊榮宏</w:t>
      </w:r>
    </w:p>
    <w:p w:rsidR="00B15426" w:rsidRDefault="00B15426" w:rsidP="00B15426">
      <w:pPr>
        <w:jc w:val="right"/>
        <w:rPr>
          <w:rFonts w:ascii="標楷體" w:eastAsia="標楷體" w:hAnsi="標楷體"/>
          <w:sz w:val="28"/>
          <w:szCs w:val="28"/>
        </w:rPr>
      </w:pPr>
      <w:r w:rsidRPr="00F27E53">
        <w:rPr>
          <w:rFonts w:ascii="標楷體" w:eastAsia="標楷體" w:hAnsi="標楷體" w:hint="eastAsia"/>
          <w:sz w:val="28"/>
          <w:szCs w:val="28"/>
        </w:rPr>
        <w:t>專題</w:t>
      </w:r>
      <w:r w:rsidRPr="00F27E53">
        <w:rPr>
          <w:rFonts w:ascii="標楷體" w:eastAsia="標楷體" w:hAnsi="標楷體"/>
          <w:sz w:val="28"/>
          <w:szCs w:val="28"/>
        </w:rPr>
        <w:t>隊員</w:t>
      </w:r>
      <w:r>
        <w:rPr>
          <w:rFonts w:ascii="標楷體" w:eastAsia="標楷體" w:hAnsi="標楷體" w:hint="eastAsia"/>
          <w:sz w:val="28"/>
          <w:szCs w:val="28"/>
        </w:rPr>
        <w:t>： 9917106 何浩賢</w:t>
      </w:r>
    </w:p>
    <w:p w:rsidR="00B15426" w:rsidRDefault="00B15426" w:rsidP="00B15426">
      <w:pPr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9917107 歐惠珊</w:t>
      </w:r>
    </w:p>
    <w:p w:rsidR="00227297" w:rsidRDefault="00B15426" w:rsidP="00227297">
      <w:pPr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9917172</w:t>
      </w:r>
      <w:r w:rsidR="00690A1E">
        <w:rPr>
          <w:rFonts w:ascii="標楷體" w:eastAsia="標楷體" w:hAnsi="標楷體" w:hint="eastAsia"/>
          <w:sz w:val="28"/>
          <w:szCs w:val="28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>鄺諾汶</w:t>
      </w:r>
    </w:p>
    <w:p w:rsidR="00227297" w:rsidRDefault="00227297" w:rsidP="00227297">
      <w:pPr>
        <w:jc w:val="righ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2013/12/25</w:t>
      </w:r>
    </w:p>
    <w:p w:rsidR="00534625" w:rsidRPr="00F27E53" w:rsidRDefault="00227297" w:rsidP="00534625">
      <w:pPr>
        <w:autoSpaceDE w:val="0"/>
        <w:autoSpaceDN w:val="0"/>
        <w:spacing w:line="288" w:lineRule="atLeast"/>
        <w:jc w:val="center"/>
        <w:textAlignment w:val="bottom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索引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簡介與背景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實作方法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結果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總結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心得</w:t>
      </w:r>
    </w:p>
    <w:p w:rsidR="00534625" w:rsidRPr="00F27E53" w:rsidRDefault="00534625" w:rsidP="00534625">
      <w:pPr>
        <w:pStyle w:val="a7"/>
        <w:numPr>
          <w:ilvl w:val="0"/>
          <w:numId w:val="1"/>
        </w:numPr>
        <w:spacing w:line="360" w:lineRule="auto"/>
        <w:rPr>
          <w:rFonts w:ascii="標楷體" w:eastAsia="標楷體" w:hAnsi="標楷體"/>
        </w:rPr>
      </w:pPr>
      <w:r w:rsidRPr="00F27E53">
        <w:rPr>
          <w:rFonts w:ascii="標楷體" w:eastAsia="標楷體" w:hAnsi="標楷體"/>
          <w:color w:val="000000"/>
          <w:sz w:val="28"/>
          <w:szCs w:val="28"/>
        </w:rPr>
        <w:t>參考文獻</w:t>
      </w:r>
    </w:p>
    <w:p w:rsidR="00534625" w:rsidRDefault="0053462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BF114E" w:rsidRPr="00BE6333" w:rsidRDefault="00534625" w:rsidP="00227297">
      <w:pPr>
        <w:pStyle w:val="a8"/>
        <w:numPr>
          <w:ilvl w:val="0"/>
          <w:numId w:val="2"/>
        </w:numPr>
        <w:jc w:val="center"/>
        <w:rPr>
          <w:rFonts w:ascii="標楷體" w:eastAsia="標楷體" w:hAnsi="標楷體"/>
          <w:sz w:val="36"/>
          <w:szCs w:val="28"/>
        </w:rPr>
      </w:pPr>
      <w:r w:rsidRPr="00BE6333">
        <w:rPr>
          <w:rFonts w:ascii="標楷體" w:eastAsia="標楷體" w:hAnsi="標楷體" w:hint="eastAsia"/>
          <w:sz w:val="36"/>
          <w:szCs w:val="28"/>
        </w:rPr>
        <w:lastRenderedPageBreak/>
        <w:t>簡介與背景</w:t>
      </w:r>
    </w:p>
    <w:p w:rsidR="00227297" w:rsidRDefault="00227297" w:rsidP="00227297">
      <w:pPr>
        <w:pStyle w:val="a8"/>
        <w:numPr>
          <w:ilvl w:val="1"/>
          <w:numId w:val="3"/>
        </w:numPr>
        <w:rPr>
          <w:rFonts w:ascii="標楷體" w:eastAsia="標楷體" w:hAnsi="標楷體"/>
          <w:sz w:val="28"/>
          <w:szCs w:val="28"/>
        </w:rPr>
      </w:pPr>
      <w:r w:rsidRPr="00227297">
        <w:rPr>
          <w:rFonts w:ascii="標楷體" w:eastAsia="標楷體" w:hAnsi="標楷體" w:hint="eastAsia"/>
          <w:sz w:val="28"/>
          <w:szCs w:val="28"/>
        </w:rPr>
        <w:t>專題簡介</w:t>
      </w:r>
    </w:p>
    <w:p w:rsidR="00227297" w:rsidRDefault="00227297" w:rsidP="004A0E61">
      <w:pPr>
        <w:ind w:firstLine="480"/>
        <w:rPr>
          <w:rFonts w:ascii="標楷體" w:eastAsia="標楷體" w:hAnsi="標楷體"/>
        </w:rPr>
      </w:pPr>
      <w:r w:rsidRPr="004A0E61">
        <w:rPr>
          <w:rFonts w:ascii="標楷體" w:eastAsia="標楷體" w:hAnsi="標楷體" w:hint="eastAsia"/>
        </w:rPr>
        <w:t>本專題為一個</w:t>
      </w:r>
      <w:r w:rsidR="002A06B3" w:rsidRPr="004A0E61">
        <w:rPr>
          <w:rFonts w:ascii="標楷體" w:eastAsia="標楷體" w:hAnsi="標楷體" w:hint="eastAsia"/>
        </w:rPr>
        <w:t>虛擬試衣鏡系統</w:t>
      </w:r>
      <w:r w:rsidRPr="004A0E61">
        <w:rPr>
          <w:rFonts w:ascii="標楷體" w:eastAsia="標楷體" w:hAnsi="標楷體" w:hint="eastAsia"/>
        </w:rPr>
        <w:t>。</w:t>
      </w:r>
      <w:r w:rsidR="00B9785A">
        <w:rPr>
          <w:rFonts w:ascii="標楷體" w:eastAsia="標楷體" w:hAnsi="標楷體" w:hint="eastAsia"/>
        </w:rPr>
        <w:t>本機器主要的放置地點是在店鋪內，</w:t>
      </w:r>
      <w:r w:rsidR="00D97C56">
        <w:rPr>
          <w:rFonts w:ascii="標楷體" w:eastAsia="標楷體" w:hAnsi="標楷體" w:hint="eastAsia"/>
        </w:rPr>
        <w:t>讓一般購物的顧客可以在賣場輕鬆試衣</w:t>
      </w:r>
      <w:r w:rsidR="00BC68A1">
        <w:rPr>
          <w:rFonts w:ascii="標楷體" w:eastAsia="標楷體" w:hAnsi="標楷體" w:hint="eastAsia"/>
        </w:rPr>
        <w:t>，免除更衣的煩瑣手續，也可以吸引人流，增加賣場的客流量</w:t>
      </w:r>
      <w:r w:rsidR="003F251D">
        <w:rPr>
          <w:rFonts w:ascii="標楷體" w:eastAsia="標楷體" w:hAnsi="標楷體" w:hint="eastAsia"/>
        </w:rPr>
        <w:t>，</w:t>
      </w:r>
      <w:r w:rsidR="003F251D" w:rsidRPr="00F27E53">
        <w:rPr>
          <w:rFonts w:ascii="標楷體" w:eastAsia="標楷體" w:hAnsi="標楷體" w:hint="eastAsia"/>
        </w:rPr>
        <w:t>縮小所需營業空間</w:t>
      </w:r>
      <w:r w:rsidR="003F251D">
        <w:rPr>
          <w:rFonts w:ascii="標楷體" w:eastAsia="標楷體" w:hAnsi="標楷體" w:hint="eastAsia"/>
        </w:rPr>
        <w:t>，</w:t>
      </w:r>
      <w:r w:rsidR="003F251D" w:rsidRPr="00F27E53">
        <w:rPr>
          <w:rFonts w:ascii="標楷體" w:eastAsia="標楷體" w:hAnsi="標楷體" w:hint="eastAsia"/>
        </w:rPr>
        <w:t>以達到最大收益</w:t>
      </w:r>
      <w:r w:rsidR="00BC68A1">
        <w:rPr>
          <w:rFonts w:ascii="標楷體" w:eastAsia="標楷體" w:hAnsi="標楷體" w:hint="eastAsia"/>
        </w:rPr>
        <w:t>。</w:t>
      </w:r>
    </w:p>
    <w:p w:rsidR="00B9785A" w:rsidRDefault="00636C2D" w:rsidP="00B9785A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我們使用</w:t>
      </w:r>
      <w:r w:rsidR="00F3367C">
        <w:rPr>
          <w:rFonts w:ascii="標楷體" w:eastAsia="標楷體" w:hAnsi="標楷體" w:hint="eastAsia"/>
        </w:rPr>
        <w:t>時下流行</w:t>
      </w:r>
      <w:r>
        <w:rPr>
          <w:rFonts w:ascii="標楷體" w:eastAsia="標楷體" w:hAnsi="標楷體" w:hint="eastAsia"/>
        </w:rPr>
        <w:t>的體感技術，捕捉客人的位置與動態，把虛擬的衣服模型套在客人的影像上，再利用物理引擎，對衣服作出模擬，以增加其真實性。</w:t>
      </w:r>
    </w:p>
    <w:p w:rsidR="00B9785A" w:rsidRDefault="00B9785A" w:rsidP="004A0E6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而後台管理系統方便，我們使用MYSQL作為資料庫系統，提供管理者一個簡易的管理介面，讓管理者可以快速地瀏覽衣服的資料。</w:t>
      </w:r>
    </w:p>
    <w:p w:rsidR="00F3367C" w:rsidRPr="00B9785A" w:rsidRDefault="00F3367C" w:rsidP="004A0E61">
      <w:pPr>
        <w:ind w:firstLine="480"/>
        <w:rPr>
          <w:rFonts w:ascii="標楷體" w:eastAsia="標楷體" w:hAnsi="標楷體"/>
        </w:rPr>
      </w:pPr>
    </w:p>
    <w:p w:rsidR="00227297" w:rsidRDefault="00227297" w:rsidP="00227297">
      <w:pPr>
        <w:pStyle w:val="a8"/>
        <w:numPr>
          <w:ilvl w:val="1"/>
          <w:numId w:val="3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動機</w:t>
      </w:r>
    </w:p>
    <w:p w:rsidR="00F3367C" w:rsidRDefault="00056A47" w:rsidP="003F251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現今很多服裝店都因種種原因而不設試衣，顧客很容易購買到不合身的衣服，即使可以退換，也浪費了不少時間。</w:t>
      </w:r>
    </w:p>
    <w:p w:rsidR="00454D85" w:rsidRPr="00454D85" w:rsidRDefault="00454D85" w:rsidP="003F251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因此我們想借由這個系統，讓顧客能快速試衣，且可以看到衣服的穿在身上的真實效果，即使是貼身衣服，泳裝等等平時不設試穿的衣服，都可以「試穿」。</w:t>
      </w:r>
    </w:p>
    <w:p w:rsidR="003F251D" w:rsidRPr="003F251D" w:rsidRDefault="003F251D" w:rsidP="003F251D">
      <w:pPr>
        <w:ind w:firstLine="480"/>
        <w:rPr>
          <w:rFonts w:ascii="標楷體" w:eastAsia="標楷體" w:hAnsi="標楷體"/>
        </w:rPr>
      </w:pPr>
    </w:p>
    <w:p w:rsidR="00227297" w:rsidRPr="00227297" w:rsidRDefault="00227297" w:rsidP="00227297">
      <w:pPr>
        <w:pStyle w:val="a8"/>
        <w:numPr>
          <w:ilvl w:val="1"/>
          <w:numId w:val="3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目標</w:t>
      </w:r>
    </w:p>
    <w:p w:rsidR="004F01CA" w:rsidRPr="00BE6333" w:rsidRDefault="004F01CA" w:rsidP="004F01CA">
      <w:pPr>
        <w:pStyle w:val="a8"/>
        <w:numPr>
          <w:ilvl w:val="0"/>
          <w:numId w:val="6"/>
        </w:numPr>
        <w:rPr>
          <w:rFonts w:ascii="標楷體" w:eastAsia="標楷體" w:hAnsi="標楷體"/>
        </w:rPr>
      </w:pPr>
      <w:r w:rsidRPr="00BE6333">
        <w:rPr>
          <w:rFonts w:ascii="標楷體" w:eastAsia="標楷體" w:hAnsi="標楷體" w:hint="eastAsia"/>
        </w:rPr>
        <w:t>高真實度的衣服模擬</w:t>
      </w:r>
      <w:r w:rsidR="00BE6333">
        <w:rPr>
          <w:rFonts w:ascii="標楷體" w:eastAsia="標楷體" w:hAnsi="標楷體"/>
        </w:rPr>
        <w:br/>
      </w:r>
      <w:r w:rsidR="00BE6333">
        <w:rPr>
          <w:rFonts w:ascii="標楷體" w:eastAsia="標楷體" w:hAnsi="標楷體" w:hint="eastAsia"/>
        </w:rPr>
        <w:t>利用physX和ogre模型的結合，模擬顧客與衣服間的碰撞，呈現真實的穿衣效果。</w:t>
      </w:r>
      <w:r w:rsidR="00E11964">
        <w:rPr>
          <w:rFonts w:ascii="標楷體" w:eastAsia="標楷體" w:hAnsi="標楷體"/>
        </w:rPr>
        <w:br/>
      </w:r>
    </w:p>
    <w:p w:rsidR="004F01CA" w:rsidRDefault="004F01CA" w:rsidP="004F01CA">
      <w:pPr>
        <w:pStyle w:val="a8"/>
        <w:numPr>
          <w:ilvl w:val="0"/>
          <w:numId w:val="6"/>
        </w:numPr>
        <w:rPr>
          <w:rFonts w:ascii="標楷體" w:eastAsia="標楷體" w:hAnsi="標楷體"/>
        </w:rPr>
      </w:pPr>
      <w:r w:rsidRPr="00BE6333">
        <w:rPr>
          <w:rFonts w:ascii="標楷體" w:eastAsia="標楷體" w:hAnsi="標楷體" w:hint="eastAsia"/>
        </w:rPr>
        <w:t>人性化的介面</w:t>
      </w:r>
    </w:p>
    <w:p w:rsidR="00BE6333" w:rsidRPr="00BE6333" w:rsidRDefault="00BE6333" w:rsidP="00BE6333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顧客可用簡單的手部動作，依自行選擇各部位的衣服進行搭配。</w:t>
      </w:r>
      <w:r w:rsidR="00E11964">
        <w:rPr>
          <w:rFonts w:ascii="標楷體" w:eastAsia="標楷體" w:hAnsi="標楷體"/>
        </w:rPr>
        <w:br/>
      </w:r>
    </w:p>
    <w:p w:rsidR="004F01CA" w:rsidRPr="00BE6333" w:rsidRDefault="004F01CA" w:rsidP="004F01CA">
      <w:pPr>
        <w:pStyle w:val="a8"/>
        <w:numPr>
          <w:ilvl w:val="0"/>
          <w:numId w:val="6"/>
        </w:numPr>
        <w:rPr>
          <w:rFonts w:ascii="標楷體" w:eastAsia="標楷體" w:hAnsi="標楷體"/>
        </w:rPr>
      </w:pPr>
      <w:r w:rsidRPr="00BE6333">
        <w:rPr>
          <w:rFonts w:ascii="標楷體" w:eastAsia="標楷體" w:hAnsi="標楷體" w:hint="eastAsia"/>
        </w:rPr>
        <w:t>簡易的管理系統</w:t>
      </w:r>
      <w:r w:rsidR="00BE6333">
        <w:rPr>
          <w:rFonts w:ascii="標楷體" w:eastAsia="標楷體" w:hAnsi="標楷體"/>
        </w:rPr>
        <w:br/>
      </w:r>
      <w:r w:rsidR="00BE6333">
        <w:rPr>
          <w:rFonts w:ascii="標楷體" w:eastAsia="標楷體" w:hAnsi="標楷體" w:hint="eastAsia"/>
        </w:rPr>
        <w:t>利用mysql資料庫，讓管理者簡易地新增/刪除衣服，也可查詢衣服資訊。</w:t>
      </w:r>
    </w:p>
    <w:p w:rsidR="004F01CA" w:rsidRDefault="004F01C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BF114E" w:rsidRPr="00315D2C" w:rsidRDefault="00BF114E" w:rsidP="00BE6333">
      <w:pPr>
        <w:pStyle w:val="a7"/>
        <w:numPr>
          <w:ilvl w:val="0"/>
          <w:numId w:val="2"/>
        </w:numPr>
        <w:spacing w:line="360" w:lineRule="auto"/>
        <w:jc w:val="center"/>
        <w:rPr>
          <w:rFonts w:ascii="標楷體" w:eastAsia="標楷體" w:hAnsi="標楷體"/>
          <w:color w:val="000000"/>
          <w:sz w:val="36"/>
          <w:szCs w:val="28"/>
        </w:rPr>
      </w:pPr>
      <w:r w:rsidRPr="00315D2C">
        <w:rPr>
          <w:rFonts w:ascii="標楷體" w:eastAsia="標楷體" w:hAnsi="標楷體" w:hint="eastAsia"/>
          <w:color w:val="000000"/>
          <w:sz w:val="36"/>
          <w:szCs w:val="28"/>
        </w:rPr>
        <w:lastRenderedPageBreak/>
        <w:t>實作方法</w:t>
      </w:r>
    </w:p>
    <w:p w:rsidR="00042C4D" w:rsidRDefault="00042C4D" w:rsidP="00042C4D">
      <w:pPr>
        <w:pStyle w:val="a7"/>
        <w:spacing w:line="360" w:lineRule="auto"/>
        <w:ind w:left="0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/>
          <w:color w:val="000000"/>
          <w:sz w:val="28"/>
          <w:szCs w:val="28"/>
        </w:rPr>
        <w:t>2</w:t>
      </w:r>
      <w:r>
        <w:rPr>
          <w:rFonts w:ascii="標楷體" w:eastAsia="標楷體" w:hAnsi="標楷體" w:hint="eastAsia"/>
          <w:color w:val="000000"/>
          <w:sz w:val="28"/>
          <w:szCs w:val="28"/>
        </w:rPr>
        <w:t>.1</w:t>
      </w:r>
      <w:r w:rsidR="00736F49">
        <w:rPr>
          <w:rFonts w:ascii="標楷體" w:eastAsia="標楷體" w:hAnsi="標楷體" w:hint="eastAsia"/>
          <w:color w:val="000000"/>
          <w:sz w:val="28"/>
          <w:szCs w:val="28"/>
        </w:rPr>
        <w:t>使用的</w:t>
      </w:r>
      <w:r w:rsidR="00315D2C">
        <w:rPr>
          <w:rFonts w:ascii="標楷體" w:eastAsia="標楷體" w:hAnsi="標楷體" w:hint="eastAsia"/>
          <w:color w:val="000000"/>
          <w:sz w:val="28"/>
          <w:szCs w:val="28"/>
        </w:rPr>
        <w:t>硬體與</w:t>
      </w:r>
      <w:r w:rsidR="00736F49" w:rsidRPr="00736F49">
        <w:rPr>
          <w:rFonts w:ascii="標楷體" w:eastAsia="標楷體" w:hAnsi="標楷體" w:hint="eastAsia"/>
          <w:color w:val="000000"/>
          <w:szCs w:val="28"/>
        </w:rPr>
        <w:t>API</w:t>
      </w:r>
      <w:r w:rsidR="00B62B8B">
        <w:rPr>
          <w:rFonts w:ascii="標楷體" w:eastAsia="標楷體" w:hAnsi="標楷體" w:hint="eastAsia"/>
          <w:color w:val="000000"/>
          <w:sz w:val="28"/>
          <w:szCs w:val="28"/>
        </w:rPr>
        <w:t>簡介</w:t>
      </w:r>
    </w:p>
    <w:p w:rsidR="00315D2C" w:rsidRPr="00444B2D" w:rsidRDefault="00315D2C" w:rsidP="00315D2C">
      <w:pPr>
        <w:pStyle w:val="a7"/>
        <w:numPr>
          <w:ilvl w:val="0"/>
          <w:numId w:val="6"/>
        </w:numPr>
        <w:spacing w:line="360" w:lineRule="auto"/>
        <w:rPr>
          <w:rFonts w:ascii="標楷體" w:eastAsia="標楷體" w:hAnsi="標楷體"/>
          <w:color w:val="000000"/>
          <w:szCs w:val="28"/>
        </w:rPr>
      </w:pPr>
      <w:r w:rsidRPr="00444B2D">
        <w:rPr>
          <w:rFonts w:ascii="標楷體" w:eastAsia="標楷體" w:hAnsi="標楷體" w:hint="eastAsia"/>
          <w:color w:val="000000"/>
          <w:szCs w:val="28"/>
        </w:rPr>
        <w:t>Xtion pro live</w:t>
      </w:r>
    </w:p>
    <w:p w:rsidR="00315D2C" w:rsidRDefault="00B62B8B" w:rsidP="00315D2C">
      <w:pPr>
        <w:pStyle w:val="a7"/>
        <w:spacing w:line="360" w:lineRule="auto"/>
        <w:rPr>
          <w:rFonts w:ascii="標楷體" w:eastAsia="標楷體" w:hAnsi="標楷體"/>
          <w:color w:val="000000"/>
          <w:szCs w:val="28"/>
        </w:rPr>
      </w:pPr>
      <w:r w:rsidRPr="00444B2D">
        <w:rPr>
          <w:rFonts w:ascii="標楷體" w:eastAsia="標楷體" w:hAnsi="標楷體"/>
          <w:noProof/>
          <w:color w:val="000000"/>
          <w:szCs w:val="28"/>
        </w:rPr>
        <w:drawing>
          <wp:anchor distT="0" distB="0" distL="114300" distR="114300" simplePos="0" relativeHeight="251658240" behindDoc="0" locked="0" layoutInCell="1" allowOverlap="1" wp14:anchorId="2E814C89" wp14:editId="3161EB7A">
            <wp:simplePos x="0" y="0"/>
            <wp:positionH relativeFrom="column">
              <wp:posOffset>314325</wp:posOffset>
            </wp:positionH>
            <wp:positionV relativeFrom="paragraph">
              <wp:posOffset>9525</wp:posOffset>
            </wp:positionV>
            <wp:extent cx="4210050" cy="1237615"/>
            <wp:effectExtent l="0" t="0" r="0" b="63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B2D" w:rsidRDefault="00444B2D" w:rsidP="00315D2C">
      <w:pPr>
        <w:pStyle w:val="a7"/>
        <w:spacing w:line="360" w:lineRule="auto"/>
        <w:rPr>
          <w:rFonts w:ascii="標楷體" w:eastAsia="標楷體" w:hAnsi="標楷體"/>
          <w:color w:val="000000"/>
          <w:szCs w:val="28"/>
        </w:rPr>
      </w:pPr>
    </w:p>
    <w:p w:rsidR="00444B2D" w:rsidRDefault="00444B2D" w:rsidP="00315D2C">
      <w:pPr>
        <w:pStyle w:val="a7"/>
        <w:spacing w:line="360" w:lineRule="auto"/>
        <w:rPr>
          <w:rFonts w:ascii="標楷體" w:eastAsia="標楷體" w:hAnsi="標楷體"/>
          <w:color w:val="000000"/>
          <w:szCs w:val="28"/>
        </w:rPr>
      </w:pPr>
    </w:p>
    <w:p w:rsidR="00444B2D" w:rsidRDefault="00444B2D" w:rsidP="00315D2C">
      <w:pPr>
        <w:pStyle w:val="a7"/>
        <w:spacing w:line="360" w:lineRule="auto"/>
        <w:rPr>
          <w:rFonts w:ascii="標楷體" w:eastAsia="標楷體" w:hAnsi="標楷體"/>
          <w:color w:val="000000"/>
          <w:szCs w:val="28"/>
        </w:rPr>
      </w:pPr>
    </w:p>
    <w:p w:rsidR="00B62B8B" w:rsidRDefault="00B62B8B" w:rsidP="00B56589">
      <w:pPr>
        <w:pStyle w:val="a7"/>
        <w:spacing w:line="360" w:lineRule="auto"/>
        <w:rPr>
          <w:rFonts w:ascii="標楷體" w:eastAsia="標楷體" w:hAnsi="標楷體"/>
          <w:color w:val="000000"/>
          <w:szCs w:val="28"/>
        </w:rPr>
      </w:pPr>
      <w:r>
        <w:rPr>
          <w:rFonts w:ascii="標楷體" w:eastAsia="標楷體" w:hAnsi="標楷體" w:hint="eastAsia"/>
          <w:color w:val="000000"/>
          <w:szCs w:val="28"/>
        </w:rPr>
        <w:t>Asus的xtion pro live感應器，用於體感偵測與動態捕捉。中間的鏡頭是彩色影像感應器，左右一組紅外線收發器用來感應深度，左右兩端的小孔是麥克風。</w:t>
      </w:r>
      <w:r w:rsidR="00B56589">
        <w:rPr>
          <w:rFonts w:ascii="標楷體" w:eastAsia="標楷體" w:hAnsi="標楷體"/>
          <w:color w:val="000000"/>
          <w:szCs w:val="28"/>
        </w:rPr>
        <w:br/>
      </w:r>
    </w:p>
    <w:p w:rsidR="00444B2D" w:rsidRDefault="00B62B8B" w:rsidP="00B62B8B">
      <w:pPr>
        <w:pStyle w:val="a7"/>
        <w:numPr>
          <w:ilvl w:val="0"/>
          <w:numId w:val="6"/>
        </w:numPr>
        <w:spacing w:line="360" w:lineRule="auto"/>
        <w:rPr>
          <w:rFonts w:ascii="標楷體" w:eastAsia="標楷體" w:hAnsi="標楷體"/>
          <w:color w:val="000000"/>
          <w:szCs w:val="28"/>
        </w:rPr>
      </w:pPr>
      <w:r>
        <w:rPr>
          <w:rFonts w:ascii="標楷體" w:eastAsia="標楷體" w:hAnsi="標楷體" w:hint="eastAsia"/>
          <w:color w:val="000000"/>
          <w:szCs w:val="28"/>
        </w:rPr>
        <w:t>O</w:t>
      </w:r>
      <w:r>
        <w:rPr>
          <w:rFonts w:ascii="標楷體" w:eastAsia="標楷體" w:hAnsi="標楷體"/>
          <w:color w:val="000000"/>
          <w:szCs w:val="28"/>
        </w:rPr>
        <w:t>penNI</w:t>
      </w:r>
      <w:r w:rsidR="00991AE8">
        <w:rPr>
          <w:rFonts w:ascii="標楷體" w:eastAsia="標楷體" w:hAnsi="標楷體" w:hint="eastAsia"/>
          <w:color w:val="000000"/>
          <w:szCs w:val="28"/>
        </w:rPr>
        <w:t>與NiTE</w:t>
      </w:r>
    </w:p>
    <w:p w:rsidR="00527B44" w:rsidRDefault="00736F49" w:rsidP="00B56589">
      <w:pPr>
        <w:pStyle w:val="a7"/>
        <w:spacing w:line="360" w:lineRule="auto"/>
        <w:ind w:firstLine="480"/>
        <w:rPr>
          <w:rFonts w:ascii="標楷體" w:eastAsia="標楷體" w:hAnsi="標楷體"/>
          <w:color w:val="000000"/>
          <w:szCs w:val="28"/>
        </w:rPr>
      </w:pPr>
      <w:r w:rsidRPr="00736F49">
        <w:rPr>
          <w:rFonts w:ascii="標楷體" w:eastAsia="標楷體" w:hAnsi="標楷體" w:hint="eastAsia"/>
          <w:color w:val="000000"/>
          <w:szCs w:val="28"/>
        </w:rPr>
        <w:t>OpenNI 本身則是定義了撰寫自然操作程式所需要的 API，提供一個多語言（主要是 C/C++）、跨平台的 framework</w:t>
      </w:r>
      <w:r>
        <w:rPr>
          <w:rFonts w:ascii="標楷體" w:eastAsia="標楷體" w:hAnsi="標楷體" w:hint="eastAsia"/>
          <w:color w:val="000000"/>
          <w:szCs w:val="28"/>
        </w:rPr>
        <w:t>；</w:t>
      </w:r>
      <w:r w:rsidRPr="00736F49">
        <w:rPr>
          <w:rFonts w:ascii="標楷體" w:eastAsia="標楷體" w:hAnsi="標楷體" w:hint="eastAsia"/>
          <w:color w:val="000000"/>
          <w:szCs w:val="28"/>
        </w:rPr>
        <w:t>藉此提供了一個標準的介面，讓程式開發者要使用視覺、聲音相關感應器，以及對於這些資料、分析的middleware時，可以更為方便。</w:t>
      </w:r>
    </w:p>
    <w:p w:rsidR="00991AE8" w:rsidRDefault="00991AE8" w:rsidP="00B56589">
      <w:pPr>
        <w:pStyle w:val="a7"/>
        <w:spacing w:line="360" w:lineRule="auto"/>
        <w:ind w:firstLine="480"/>
        <w:rPr>
          <w:rFonts w:ascii="標楷體" w:eastAsia="標楷體" w:hAnsi="標楷體"/>
          <w:color w:val="000000"/>
          <w:szCs w:val="28"/>
        </w:rPr>
      </w:pPr>
      <w:r>
        <w:rPr>
          <w:rFonts w:ascii="標楷體" w:eastAsia="標楷體" w:hAnsi="標楷體" w:hint="eastAsia"/>
          <w:color w:val="000000"/>
          <w:szCs w:val="28"/>
        </w:rPr>
        <w:t>N</w:t>
      </w:r>
      <w:r>
        <w:rPr>
          <w:rFonts w:ascii="標楷體" w:eastAsia="標楷體" w:hAnsi="標楷體"/>
          <w:color w:val="000000"/>
          <w:szCs w:val="28"/>
        </w:rPr>
        <w:t>iTE</w:t>
      </w:r>
      <w:r>
        <w:rPr>
          <w:rFonts w:ascii="標楷體" w:eastAsia="標楷體" w:hAnsi="標楷體" w:hint="eastAsia"/>
          <w:color w:val="000000"/>
          <w:szCs w:val="28"/>
        </w:rPr>
        <w:t>是由PrimeSense提供的</w:t>
      </w:r>
      <w:r w:rsidRPr="00991AE8">
        <w:rPr>
          <w:rFonts w:ascii="標楷體" w:eastAsia="標楷體" w:hAnsi="標楷體" w:hint="eastAsia"/>
          <w:color w:val="000000"/>
          <w:szCs w:val="28"/>
        </w:rPr>
        <w:t>middleware</w:t>
      </w:r>
      <w:r w:rsidR="00AF1051">
        <w:rPr>
          <w:rFonts w:ascii="標楷體" w:eastAsia="標楷體" w:hAnsi="標楷體" w:hint="eastAsia"/>
          <w:color w:val="000000"/>
          <w:szCs w:val="28"/>
        </w:rPr>
        <w:t>，</w:t>
      </w:r>
      <w:r w:rsidRPr="00991AE8">
        <w:rPr>
          <w:rFonts w:ascii="標楷體" w:eastAsia="標楷體" w:hAnsi="標楷體" w:hint="eastAsia"/>
          <w:color w:val="000000"/>
          <w:szCs w:val="28"/>
        </w:rPr>
        <w:t>提供人體骨架追蹤</w:t>
      </w:r>
      <w:r w:rsidR="00AF1051">
        <w:rPr>
          <w:rFonts w:ascii="標楷體" w:eastAsia="標楷體" w:hAnsi="標楷體" w:hint="eastAsia"/>
          <w:color w:val="000000"/>
          <w:szCs w:val="28"/>
        </w:rPr>
        <w:t>、手勢偵測</w:t>
      </w:r>
      <w:r w:rsidRPr="00991AE8">
        <w:rPr>
          <w:rFonts w:ascii="標楷體" w:eastAsia="標楷體" w:hAnsi="標楷體" w:hint="eastAsia"/>
          <w:color w:val="000000"/>
          <w:szCs w:val="28"/>
        </w:rPr>
        <w:t>等功能</w:t>
      </w:r>
      <w:r w:rsidR="00300931">
        <w:rPr>
          <w:rFonts w:ascii="標楷體" w:eastAsia="標楷體" w:hAnsi="標楷體" w:hint="eastAsia"/>
          <w:color w:val="000000"/>
          <w:szCs w:val="28"/>
        </w:rPr>
        <w:t>。</w:t>
      </w:r>
      <w:r w:rsidR="00AF1051">
        <w:rPr>
          <w:rFonts w:ascii="標楷體" w:eastAsia="標楷體" w:hAnsi="標楷體" w:hint="eastAsia"/>
          <w:color w:val="000000"/>
          <w:szCs w:val="28"/>
        </w:rPr>
        <w:t>目前O</w:t>
      </w:r>
      <w:r w:rsidR="00AF1051">
        <w:rPr>
          <w:rFonts w:ascii="標楷體" w:eastAsia="標楷體" w:hAnsi="標楷體"/>
          <w:color w:val="000000"/>
          <w:szCs w:val="28"/>
        </w:rPr>
        <w:t>penNI</w:t>
      </w:r>
      <w:r w:rsidR="00AF1051">
        <w:rPr>
          <w:rFonts w:ascii="標楷體" w:eastAsia="標楷體" w:hAnsi="標楷體" w:hint="eastAsia"/>
          <w:color w:val="000000"/>
          <w:szCs w:val="28"/>
        </w:rPr>
        <w:t>主要由PrimeSense進行維護</w:t>
      </w:r>
    </w:p>
    <w:p w:rsidR="00B62B8B" w:rsidRPr="00B62B8B" w:rsidRDefault="00B62B8B" w:rsidP="00AF1051">
      <w:pPr>
        <w:pStyle w:val="a7"/>
        <w:spacing w:line="360" w:lineRule="auto"/>
        <w:ind w:firstLine="480"/>
        <w:rPr>
          <w:rFonts w:ascii="標楷體" w:eastAsia="標楷體" w:hAnsi="標楷體"/>
          <w:color w:val="000000"/>
          <w:szCs w:val="28"/>
        </w:rPr>
      </w:pPr>
      <w:r>
        <w:rPr>
          <w:rFonts w:ascii="標楷體" w:eastAsia="標楷體" w:hAnsi="標楷體" w:hint="eastAsia"/>
          <w:color w:val="000000"/>
          <w:szCs w:val="28"/>
        </w:rPr>
        <w:t>本專題使用的版本為OpenNI 1.x</w:t>
      </w:r>
      <w:r w:rsidR="00527B44">
        <w:rPr>
          <w:rFonts w:ascii="標楷體" w:eastAsia="標楷體" w:hAnsi="標楷體" w:hint="eastAsia"/>
          <w:color w:val="000000"/>
          <w:szCs w:val="28"/>
        </w:rPr>
        <w:t>。</w:t>
      </w:r>
      <w:r w:rsidR="00812A28">
        <w:rPr>
          <w:rFonts w:ascii="標楷體" w:eastAsia="標楷體" w:hAnsi="標楷體"/>
          <w:color w:val="000000"/>
          <w:szCs w:val="28"/>
        </w:rPr>
        <w:br/>
      </w:r>
    </w:p>
    <w:p w:rsidR="00E33FFE" w:rsidRDefault="00B56589" w:rsidP="00B56589">
      <w:pPr>
        <w:pStyle w:val="a7"/>
        <w:numPr>
          <w:ilvl w:val="0"/>
          <w:numId w:val="6"/>
        </w:numPr>
        <w:spacing w:line="360" w:lineRule="auto"/>
        <w:rPr>
          <w:rFonts w:ascii="標楷體" w:eastAsia="標楷體" w:hAnsi="標楷體"/>
          <w:color w:val="000000"/>
          <w:szCs w:val="28"/>
        </w:rPr>
      </w:pPr>
      <w:r>
        <w:rPr>
          <w:rFonts w:ascii="標楷體" w:eastAsia="標楷體" w:hAnsi="標楷體" w:hint="eastAsia"/>
          <w:color w:val="000000"/>
          <w:szCs w:val="28"/>
        </w:rPr>
        <w:t>P</w:t>
      </w:r>
      <w:r>
        <w:rPr>
          <w:rFonts w:ascii="標楷體" w:eastAsia="標楷體" w:hAnsi="標楷體"/>
          <w:color w:val="000000"/>
          <w:szCs w:val="28"/>
        </w:rPr>
        <w:t>hysX</w:t>
      </w:r>
      <w:r>
        <w:rPr>
          <w:rFonts w:ascii="標楷體" w:eastAsia="標楷體" w:hAnsi="標楷體"/>
          <w:color w:val="000000"/>
          <w:szCs w:val="28"/>
        </w:rPr>
        <w:br/>
      </w:r>
      <w:r w:rsidR="00E33FFE">
        <w:rPr>
          <w:rFonts w:ascii="標楷體" w:eastAsia="標楷體" w:hAnsi="標楷體" w:hint="eastAsia"/>
          <w:color w:val="000000"/>
          <w:szCs w:val="28"/>
        </w:rPr>
        <w:t xml:space="preserve">    </w:t>
      </w:r>
      <w:r w:rsidRPr="00B56589">
        <w:rPr>
          <w:rFonts w:ascii="標楷體" w:eastAsia="標楷體" w:hAnsi="標楷體" w:hint="eastAsia"/>
          <w:color w:val="000000"/>
          <w:szCs w:val="28"/>
        </w:rPr>
        <w:t>PhysX是一套由AGEIA設計的執行複雜的物理運算的PPU，又可以代表一款物理引擎。</w:t>
      </w:r>
      <w:r w:rsidR="00E33FFE">
        <w:rPr>
          <w:rFonts w:ascii="標楷體" w:eastAsia="標楷體" w:hAnsi="標楷體" w:hint="eastAsia"/>
          <w:color w:val="000000"/>
          <w:szCs w:val="28"/>
        </w:rPr>
        <w:t xml:space="preserve"> </w:t>
      </w:r>
    </w:p>
    <w:p w:rsidR="00B80E0B" w:rsidRDefault="00E33FFE" w:rsidP="00E33FFE">
      <w:pPr>
        <w:pStyle w:val="a7"/>
        <w:spacing w:line="360" w:lineRule="auto"/>
        <w:rPr>
          <w:rFonts w:ascii="標楷體" w:eastAsia="標楷體" w:hAnsi="標楷體"/>
          <w:color w:val="000000"/>
          <w:szCs w:val="28"/>
        </w:rPr>
      </w:pPr>
      <w:r>
        <w:rPr>
          <w:rFonts w:ascii="標楷體" w:eastAsia="標楷體" w:hAnsi="標楷體" w:hint="eastAsia"/>
          <w:color w:val="000000"/>
          <w:szCs w:val="28"/>
        </w:rPr>
        <w:t xml:space="preserve">    </w:t>
      </w:r>
      <w:r w:rsidR="00A44609">
        <w:rPr>
          <w:rFonts w:ascii="標楷體" w:eastAsia="標楷體" w:hAnsi="標楷體" w:hint="eastAsia"/>
          <w:color w:val="000000"/>
          <w:szCs w:val="28"/>
        </w:rPr>
        <w:t>在本專題中主要用於衣服的物理模擬。</w:t>
      </w:r>
    </w:p>
    <w:p w:rsidR="00B80E0B" w:rsidRDefault="00B80E0B" w:rsidP="00B80E0B">
      <w:pPr>
        <w:pStyle w:val="a7"/>
        <w:spacing w:line="360" w:lineRule="auto"/>
        <w:ind w:left="0"/>
        <w:rPr>
          <w:rFonts w:ascii="標楷體" w:eastAsia="標楷體" w:hAnsi="標楷體"/>
          <w:color w:val="000000"/>
          <w:szCs w:val="28"/>
        </w:rPr>
      </w:pPr>
    </w:p>
    <w:p w:rsidR="00B80E0B" w:rsidRDefault="00B80E0B" w:rsidP="00B80E0B">
      <w:pPr>
        <w:pStyle w:val="a7"/>
        <w:spacing w:line="360" w:lineRule="auto"/>
        <w:ind w:left="0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Cs w:val="28"/>
        </w:rPr>
        <w:lastRenderedPageBreak/>
        <w:t xml:space="preserve">2.2 </w:t>
      </w:r>
      <w:r w:rsidRPr="00287B3B">
        <w:rPr>
          <w:rFonts w:ascii="標楷體" w:eastAsia="標楷體" w:hAnsi="標楷體" w:hint="eastAsia"/>
          <w:color w:val="000000"/>
          <w:sz w:val="28"/>
          <w:szCs w:val="28"/>
        </w:rPr>
        <w:t>程式流程</w:t>
      </w:r>
    </w:p>
    <w:p w:rsidR="00876551" w:rsidRDefault="00876551" w:rsidP="00B80E0B">
      <w:pPr>
        <w:pStyle w:val="a7"/>
        <w:spacing w:line="360" w:lineRule="auto"/>
        <w:ind w:left="0"/>
        <w:rPr>
          <w:rFonts w:ascii="標楷體" w:eastAsia="標楷體" w:hAnsi="標楷體"/>
          <w:color w:val="000000"/>
          <w:szCs w:val="28"/>
        </w:rPr>
      </w:pPr>
      <w:r>
        <w:rPr>
          <w:rFonts w:ascii="標楷體" w:eastAsia="標楷體" w:hAnsi="標楷體" w:hint="eastAsia"/>
          <w:noProof/>
          <w:color w:val="000000"/>
          <w:szCs w:val="28"/>
        </w:rPr>
        <w:drawing>
          <wp:inline distT="0" distB="0" distL="0" distR="0">
            <wp:extent cx="5834535" cy="52101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_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67" cy="522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4E" w:rsidRPr="00444B2D" w:rsidRDefault="00BF114E" w:rsidP="00444B2D">
      <w:pPr>
        <w:pStyle w:val="a7"/>
        <w:numPr>
          <w:ilvl w:val="0"/>
          <w:numId w:val="2"/>
        </w:numPr>
        <w:spacing w:line="360" w:lineRule="auto"/>
        <w:rPr>
          <w:rFonts w:ascii="標楷體" w:eastAsia="標楷體" w:hAnsi="標楷體"/>
          <w:color w:val="000000"/>
          <w:sz w:val="28"/>
          <w:szCs w:val="28"/>
        </w:rPr>
      </w:pPr>
      <w:r w:rsidRPr="00444B2D">
        <w:rPr>
          <w:rFonts w:ascii="標楷體" w:eastAsia="標楷體" w:hAnsi="標楷體" w:hint="eastAsia"/>
          <w:color w:val="000000"/>
          <w:sz w:val="28"/>
          <w:szCs w:val="28"/>
        </w:rPr>
        <w:t>結果</w:t>
      </w:r>
    </w:p>
    <w:p w:rsidR="00BF114E" w:rsidRDefault="00BF114E" w:rsidP="00BF114E">
      <w:pPr>
        <w:pStyle w:val="a8"/>
        <w:numPr>
          <w:ilvl w:val="0"/>
          <w:numId w:val="2"/>
        </w:num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總結</w:t>
      </w:r>
    </w:p>
    <w:p w:rsidR="00DB49A7" w:rsidRDefault="00BF114E" w:rsidP="00DB49A7">
      <w:pPr>
        <w:pStyle w:val="a8"/>
        <w:numPr>
          <w:ilvl w:val="0"/>
          <w:numId w:val="2"/>
        </w:num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p w:rsidR="00DB49A7" w:rsidRDefault="00DB49A7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:rsidR="00DB49A7" w:rsidRDefault="00DB49A7" w:rsidP="00DB49A7">
      <w:pPr>
        <w:pStyle w:val="a8"/>
        <w:numPr>
          <w:ilvl w:val="0"/>
          <w:numId w:val="2"/>
        </w:num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參考文獻</w:t>
      </w:r>
    </w:p>
    <w:p w:rsidR="00DB49A7" w:rsidRPr="00DB49A7" w:rsidRDefault="00DB49A7" w:rsidP="00DB49A7">
      <w:pPr>
        <w:rPr>
          <w:rFonts w:ascii="標楷體" w:eastAsia="標楷體" w:hAnsi="標楷體"/>
          <w:sz w:val="28"/>
          <w:szCs w:val="28"/>
        </w:rPr>
      </w:pPr>
      <w:r w:rsidRPr="00DB49A7">
        <w:t>Wikipedia</w:t>
      </w:r>
      <w:r w:rsidRPr="00DB49A7">
        <w:rPr>
          <w:rFonts w:hint="eastAsia"/>
        </w:rPr>
        <w:t xml:space="preserve"> - </w:t>
      </w:r>
      <w:hyperlink r:id="rId9" w:history="1">
        <w:r w:rsidRPr="00DB49A7">
          <w:rPr>
            <w:rStyle w:val="afa"/>
          </w:rPr>
          <w:t>http://zh.wikipedia.org/wiki/PhysX</w:t>
        </w:r>
      </w:hyperlink>
    </w:p>
    <w:p w:rsidR="00DB49A7" w:rsidRPr="00DB49A7" w:rsidRDefault="00DB49A7" w:rsidP="00DB49A7">
      <w:pPr>
        <w:rPr>
          <w:rFonts w:ascii="標楷體" w:eastAsia="標楷體" w:hAnsi="標楷體"/>
        </w:rPr>
      </w:pPr>
      <w:r w:rsidRPr="00DB49A7">
        <w:rPr>
          <w:rFonts w:ascii="標楷體" w:eastAsia="標楷體" w:hAnsi="標楷體"/>
        </w:rPr>
        <w:t>Heresy's Space</w:t>
      </w:r>
      <w:r w:rsidRPr="00DB49A7">
        <w:rPr>
          <w:rFonts w:ascii="標楷體" w:eastAsia="標楷體" w:hAnsi="標楷體" w:hint="eastAsia"/>
        </w:rPr>
        <w:t xml:space="preserve"> - </w:t>
      </w:r>
      <w:hyperlink r:id="rId10" w:history="1">
        <w:r w:rsidRPr="00DB49A7">
          <w:rPr>
            <w:rStyle w:val="afa"/>
          </w:rPr>
          <w:t>http://kheresy.wordpress.com/</w:t>
        </w:r>
      </w:hyperlink>
      <w:bookmarkStart w:id="0" w:name="_GoBack"/>
      <w:bookmarkEnd w:id="0"/>
    </w:p>
    <w:sectPr w:rsidR="00DB49A7" w:rsidRPr="00DB49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1A0" w:rsidRDefault="005B31A0" w:rsidP="00351674">
      <w:r>
        <w:separator/>
      </w:r>
    </w:p>
  </w:endnote>
  <w:endnote w:type="continuationSeparator" w:id="0">
    <w:p w:rsidR="005B31A0" w:rsidRDefault="005B31A0" w:rsidP="0035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1A0" w:rsidRDefault="005B31A0" w:rsidP="00351674">
      <w:r>
        <w:separator/>
      </w:r>
    </w:p>
  </w:footnote>
  <w:footnote w:type="continuationSeparator" w:id="0">
    <w:p w:rsidR="005B31A0" w:rsidRDefault="005B31A0" w:rsidP="00351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5F7"/>
    <w:multiLevelType w:val="hybridMultilevel"/>
    <w:tmpl w:val="9FCA8E46"/>
    <w:lvl w:ilvl="0" w:tplc="5F721FC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AA8077A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AF798F"/>
    <w:multiLevelType w:val="hybridMultilevel"/>
    <w:tmpl w:val="523C433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9A6CC9"/>
    <w:multiLevelType w:val="multilevel"/>
    <w:tmpl w:val="5A76D27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94E0954"/>
    <w:multiLevelType w:val="hybridMultilevel"/>
    <w:tmpl w:val="F7B68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09E6B54"/>
    <w:multiLevelType w:val="hybridMultilevel"/>
    <w:tmpl w:val="7A48A9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216198"/>
    <w:multiLevelType w:val="hybridMultilevel"/>
    <w:tmpl w:val="AF1675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79E70A5"/>
    <w:multiLevelType w:val="hybridMultilevel"/>
    <w:tmpl w:val="F38028C8"/>
    <w:lvl w:ilvl="0" w:tplc="9B6C2A5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A3"/>
    <w:rsid w:val="00042C4D"/>
    <w:rsid w:val="00056A47"/>
    <w:rsid w:val="00227297"/>
    <w:rsid w:val="00287B3B"/>
    <w:rsid w:val="002A06B3"/>
    <w:rsid w:val="00300931"/>
    <w:rsid w:val="00315D2C"/>
    <w:rsid w:val="00351674"/>
    <w:rsid w:val="003F251D"/>
    <w:rsid w:val="00444B2D"/>
    <w:rsid w:val="00454D85"/>
    <w:rsid w:val="004A0E61"/>
    <w:rsid w:val="004B43A3"/>
    <w:rsid w:val="004E1621"/>
    <w:rsid w:val="004F01CA"/>
    <w:rsid w:val="00527B44"/>
    <w:rsid w:val="00534625"/>
    <w:rsid w:val="005B31A0"/>
    <w:rsid w:val="00636C2D"/>
    <w:rsid w:val="00690A1E"/>
    <w:rsid w:val="006A4B9F"/>
    <w:rsid w:val="00710D44"/>
    <w:rsid w:val="00736F49"/>
    <w:rsid w:val="00812A28"/>
    <w:rsid w:val="00876551"/>
    <w:rsid w:val="00991AE8"/>
    <w:rsid w:val="00A44609"/>
    <w:rsid w:val="00AF1051"/>
    <w:rsid w:val="00B15426"/>
    <w:rsid w:val="00B56589"/>
    <w:rsid w:val="00B62B8B"/>
    <w:rsid w:val="00B67F4F"/>
    <w:rsid w:val="00B80E0B"/>
    <w:rsid w:val="00B9785A"/>
    <w:rsid w:val="00BC68A1"/>
    <w:rsid w:val="00BE6333"/>
    <w:rsid w:val="00BF114E"/>
    <w:rsid w:val="00D27857"/>
    <w:rsid w:val="00D97C56"/>
    <w:rsid w:val="00DB49A7"/>
    <w:rsid w:val="00E11964"/>
    <w:rsid w:val="00E33FFE"/>
    <w:rsid w:val="00F3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5ABEE8-8464-41D5-B3D8-C93D0C57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D2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15D2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5D2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D2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D2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D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5D2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5D2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5D2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5D2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67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3516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167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351674"/>
    <w:rPr>
      <w:sz w:val="20"/>
      <w:szCs w:val="20"/>
    </w:rPr>
  </w:style>
  <w:style w:type="paragraph" w:styleId="a7">
    <w:name w:val="Normal Indent"/>
    <w:basedOn w:val="a"/>
    <w:rsid w:val="00534625"/>
    <w:pPr>
      <w:ind w:left="480"/>
    </w:pPr>
  </w:style>
  <w:style w:type="paragraph" w:styleId="a8">
    <w:name w:val="List Paragraph"/>
    <w:basedOn w:val="a"/>
    <w:uiPriority w:val="34"/>
    <w:qFormat/>
    <w:rsid w:val="00315D2C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315D2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315D2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315D2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315D2C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15D2C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315D2C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315D2C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315D2C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315D2C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315D2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315D2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315D2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副標題 字元"/>
    <w:basedOn w:val="a0"/>
    <w:link w:val="ab"/>
    <w:uiPriority w:val="11"/>
    <w:rsid w:val="00315D2C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315D2C"/>
    <w:rPr>
      <w:b/>
      <w:bCs/>
    </w:rPr>
  </w:style>
  <w:style w:type="character" w:styleId="ae">
    <w:name w:val="Emphasis"/>
    <w:basedOn w:val="a0"/>
    <w:uiPriority w:val="20"/>
    <w:qFormat/>
    <w:rsid w:val="00315D2C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315D2C"/>
    <w:rPr>
      <w:szCs w:val="32"/>
    </w:rPr>
  </w:style>
  <w:style w:type="paragraph" w:styleId="af0">
    <w:name w:val="Quote"/>
    <w:basedOn w:val="a"/>
    <w:next w:val="a"/>
    <w:link w:val="af1"/>
    <w:uiPriority w:val="29"/>
    <w:qFormat/>
    <w:rsid w:val="00315D2C"/>
    <w:rPr>
      <w:i/>
    </w:rPr>
  </w:style>
  <w:style w:type="character" w:customStyle="1" w:styleId="af1">
    <w:name w:val="引文 字元"/>
    <w:basedOn w:val="a0"/>
    <w:link w:val="af0"/>
    <w:uiPriority w:val="29"/>
    <w:rsid w:val="00315D2C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315D2C"/>
    <w:pPr>
      <w:ind w:left="720" w:right="720"/>
    </w:pPr>
    <w:rPr>
      <w:b/>
      <w:i/>
      <w:szCs w:val="22"/>
    </w:rPr>
  </w:style>
  <w:style w:type="character" w:customStyle="1" w:styleId="af3">
    <w:name w:val="鮮明引文 字元"/>
    <w:basedOn w:val="a0"/>
    <w:link w:val="af2"/>
    <w:uiPriority w:val="30"/>
    <w:rsid w:val="00315D2C"/>
    <w:rPr>
      <w:b/>
      <w:i/>
      <w:sz w:val="24"/>
    </w:rPr>
  </w:style>
  <w:style w:type="character" w:styleId="af4">
    <w:name w:val="Subtle Emphasis"/>
    <w:uiPriority w:val="19"/>
    <w:qFormat/>
    <w:rsid w:val="00315D2C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315D2C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315D2C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315D2C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315D2C"/>
    <w:rPr>
      <w:rFonts w:asciiTheme="majorHAnsi" w:eastAsiaTheme="majorEastAsia" w:hAnsiTheme="majorHAnsi"/>
      <w:b/>
      <w:i/>
      <w:sz w:val="24"/>
      <w:szCs w:val="24"/>
    </w:rPr>
  </w:style>
  <w:style w:type="paragraph" w:styleId="af9">
    <w:name w:val="TOC Heading"/>
    <w:basedOn w:val="1"/>
    <w:next w:val="a"/>
    <w:uiPriority w:val="39"/>
    <w:semiHidden/>
    <w:unhideWhenUsed/>
    <w:qFormat/>
    <w:rsid w:val="00315D2C"/>
    <w:pPr>
      <w:outlineLvl w:val="9"/>
    </w:pPr>
  </w:style>
  <w:style w:type="character" w:styleId="afa">
    <w:name w:val="Hyperlink"/>
    <w:basedOn w:val="a0"/>
    <w:uiPriority w:val="99"/>
    <w:unhideWhenUsed/>
    <w:rsid w:val="00DB4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kheresy.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wiki/Phys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Kaibe</dc:creator>
  <cp:keywords/>
  <dc:description/>
  <cp:lastModifiedBy>Kaibe</cp:lastModifiedBy>
  <cp:revision>29</cp:revision>
  <dcterms:created xsi:type="dcterms:W3CDTF">2013-12-25T14:53:00Z</dcterms:created>
  <dcterms:modified xsi:type="dcterms:W3CDTF">2013-12-29T17:03:00Z</dcterms:modified>
</cp:coreProperties>
</file>