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Software Testing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group 1 team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1.Testing plan: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Tools: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Selenium WebDriver and PyUnit to coding automation testing cases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Pivotal Tracker to write user stories testing templates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Github Issue Tracker and Slack to report bugs/ communicating with developers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Software Testing Document for recording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Testing types: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 xml:space="preserve">     Unit testing, UI functional testing(automatically and manually),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              Integration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Metrics: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planned metrics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rtl w:val="0"/>
        </w:rPr>
        <w:t xml:space="preserve">a）product metrics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color w:val="ff0000"/>
          <w:sz w:val="28"/>
          <w:rtl w:val="0"/>
        </w:rPr>
        <w:t xml:space="preserve">Complexity</w:t>
      </w:r>
      <w:r w:rsidDel="00000000" w:rsidR="00000000" w:rsidRPr="00000000">
        <w:rPr>
          <w:sz w:val="28"/>
          <w:rtl w:val="0"/>
        </w:rPr>
        <w:t xml:space="preserve">: the number of lines of code (LOC), number of features of production, cost of time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color w:val="ff0000"/>
          <w:sz w:val="28"/>
          <w:rtl w:val="0"/>
        </w:rPr>
        <w:t xml:space="preserve">Defect density</w:t>
      </w:r>
      <w:r w:rsidDel="00000000" w:rsidR="00000000" w:rsidRPr="00000000">
        <w:rPr>
          <w:sz w:val="28"/>
          <w:rtl w:val="0"/>
        </w:rPr>
        <w:t xml:space="preserve">: number of defects relative to the software size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ff0000"/>
          <w:sz w:val="28"/>
          <w:rtl w:val="0"/>
        </w:rPr>
        <w:t xml:space="preserve">Mean time of failure</w:t>
      </w:r>
      <w:r w:rsidDel="00000000" w:rsidR="00000000" w:rsidRPr="00000000">
        <w:rPr>
          <w:sz w:val="28"/>
          <w:rtl w:val="0"/>
        </w:rPr>
        <w:t xml:space="preserve">: (according to our communication tool) interruption frequency, signal emission failure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color w:val="ff0000"/>
          <w:sz w:val="28"/>
          <w:rtl w:val="0"/>
        </w:rPr>
        <w:t xml:space="preserve">Customer problems</w:t>
      </w:r>
      <w:r w:rsidDel="00000000" w:rsidR="00000000" w:rsidRPr="00000000">
        <w:rPr>
          <w:i w:val="1"/>
          <w:sz w:val="28"/>
          <w:rtl w:val="0"/>
        </w:rPr>
        <w:t xml:space="preserve">:</w:t>
      </w:r>
      <w:r w:rsidDel="00000000" w:rsidR="00000000" w:rsidRPr="00000000">
        <w:rPr>
          <w:sz w:val="28"/>
          <w:rtl w:val="0"/>
        </w:rPr>
        <w:t xml:space="preserve"> total number of problems encountered by customer while using the product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color w:val="ff0000"/>
          <w:sz w:val="28"/>
          <w:rtl w:val="0"/>
        </w:rPr>
        <w:t xml:space="preserve">Customer satisfaction</w:t>
      </w:r>
      <w:r w:rsidDel="00000000" w:rsidR="00000000" w:rsidRPr="00000000">
        <w:rPr>
          <w:sz w:val="28"/>
          <w:rtl w:val="0"/>
        </w:rPr>
        <w:t xml:space="preserve">: the survey from professor, and other classmates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rtl w:val="0"/>
        </w:rPr>
        <w:t xml:space="preserve">b）process metrics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sz w:val="28"/>
          <w:rtl w:val="0"/>
        </w:rPr>
        <w:t xml:space="preserve">Project milestones:</w:t>
      </w:r>
      <w:r w:rsidDel="00000000" w:rsidR="00000000" w:rsidRPr="00000000">
        <w:rPr>
          <w:sz w:val="28"/>
          <w:rtl w:val="0"/>
        </w:rPr>
        <w:t xml:space="preserve"> time of breakthroughs in difference   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rtl w:val="0"/>
        </w:rPr>
        <w:t xml:space="preserve">phrases, to determine  whether project is on schedule.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ff0000"/>
          <w:sz w:val="28"/>
          <w:rtl w:val="0"/>
        </w:rPr>
        <w:t xml:space="preserve">Rate of test case execution &amp; number of passed test cases: </w:t>
      </w:r>
      <w:r w:rsidDel="00000000" w:rsidR="00000000" w:rsidRPr="00000000">
        <w:rPr>
          <w:sz w:val="28"/>
          <w:rtl w:val="0"/>
        </w:rPr>
        <w:t xml:space="preserve">determining </w:t>
      </w:r>
      <w:r w:rsidDel="00000000" w:rsidR="00000000" w:rsidRPr="00000000">
        <w:rPr>
          <w:sz w:val="28"/>
          <w:rtl w:val="0"/>
        </w:rPr>
        <w:t xml:space="preserve">whether testing is proceeding on schedule.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ff0000"/>
          <w:sz w:val="28"/>
          <w:rtl w:val="0"/>
        </w:rPr>
        <w:t xml:space="preserve">Defect detection rate:</w:t>
      </w:r>
      <w:r w:rsidDel="00000000" w:rsidR="00000000" w:rsidRPr="00000000">
        <w:rPr>
          <w:sz w:val="28"/>
          <w:rtl w:val="0"/>
        </w:rPr>
        <w:t xml:space="preserve"> number of defect detected per period of time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ff0000"/>
          <w:sz w:val="28"/>
          <w:rtl w:val="0"/>
        </w:rPr>
        <w:t xml:space="preserve">Defect resolution:</w:t>
      </w:r>
      <w:r w:rsidDel="00000000" w:rsidR="00000000" w:rsidRPr="00000000">
        <w:rPr>
          <w:sz w:val="28"/>
          <w:rtl w:val="0"/>
        </w:rPr>
        <w:t xml:space="preserve"> </w:t>
      </w:r>
      <w:r w:rsidDel="00000000" w:rsidR="00000000" w:rsidRPr="00000000">
        <w:rPr>
          <w:sz w:val="28"/>
          <w:rtl w:val="0"/>
        </w:rPr>
        <w:t xml:space="preserve">number of solved defect compared with detects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   b. results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rtl w:val="0"/>
        </w:rPr>
        <w:t xml:space="preserve"> a.</w:t>
      </w:r>
      <w:r w:rsidDel="00000000" w:rsidR="00000000" w:rsidRPr="00000000">
        <w:rPr>
          <w:color w:val="333333"/>
          <w:sz w:val="28"/>
          <w:rtl w:val="0"/>
        </w:rPr>
        <w:t xml:space="preserve">testing coverage: all features from user stories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333333"/>
          <w:sz w:val="28"/>
          <w:rtl w:val="0"/>
        </w:rPr>
        <w:t xml:space="preserve"> b.number of tests pass: 15 unit testing cases &amp; 10 functional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33333"/>
          <w:sz w:val="28"/>
          <w:rtl w:val="0"/>
        </w:rPr>
        <w:t xml:space="preserve">          testing cases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33333"/>
          <w:sz w:val="28"/>
          <w:rtl w:val="0"/>
        </w:rPr>
        <w:t xml:space="preserve">          c.number of bugs detected: 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33333"/>
          <w:sz w:val="28"/>
          <w:rtl w:val="0"/>
        </w:rPr>
        <w:t xml:space="preserve">          d.defect resolution: 10/10 all solved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rtl w:val="0"/>
        </w:rPr>
        <w:t xml:space="preserve">2.Testing cases: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Unit Testing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 xml:space="preserve">3 testing classes:</w:t>
      </w:r>
      <w:r w:rsidDel="00000000" w:rsidR="00000000" w:rsidRPr="00000000">
        <w:rPr>
          <w:sz w:val="28"/>
          <w:rtl w:val="0"/>
        </w:rPr>
        <w:t xml:space="preserve">TestInfrastructure(), TestAPI(), and TestSocketIO()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TestingInfrastructure(): make sure our dependencies in place and all services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are running as expected.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cases: test_cdn, test_gunicorn_running,test_node_running,test_nginx_running, test_reverse_proxy,test_Python_dependencies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 xml:space="preserve">b.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rtl w:val="0"/>
        </w:rPr>
        <w:t xml:space="preserve">TestAPI(): sending request to URL, then check if it will send back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rtl w:val="0"/>
        </w:rPr>
        <w:t xml:space="preserve"> right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 xml:space="preserve">cases: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test_get_user: send request to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8"/>
            <w:highlight w:val="white"/>
            <w:u w:val="single"/>
            <w:rtl w:val="0"/>
          </w:rPr>
          <w:t xml:space="preserve">http://localhost/api/users/?format=json</w:t>
        </w:r>
      </w:hyperlink>
      <w:r w:rsidDel="00000000" w:rsidR="00000000" w:rsidRPr="00000000">
        <w:rPr>
          <w:rFonts w:ascii="Verdana" w:cs="Verdana" w:eastAsia="Verdana" w:hAnsi="Verdana"/>
          <w:color w:val="183691"/>
          <w:sz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rtl w:val="0"/>
        </w:rPr>
        <w:t xml:space="preserve">to get userlist, then check if http status code is 200 to make sure request is fulfilled, at last to check if get a userlist that contains users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test_get_message: request to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8"/>
            <w:highlight w:val="white"/>
            <w:u w:val="single"/>
            <w:rtl w:val="0"/>
          </w:rPr>
          <w:t xml:space="preserve">http://localhost/api/messages/?format=json</w:t>
        </w:r>
      </w:hyperlink>
      <w:r w:rsidDel="00000000" w:rsidR="00000000" w:rsidRPr="00000000">
        <w:rPr>
          <w:rFonts w:ascii="Verdana" w:cs="Verdana" w:eastAsia="Verdana" w:hAnsi="Verdana"/>
          <w:color w:val="183691"/>
          <w:sz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highlight w:val="white"/>
          <w:rtl w:val="0"/>
        </w:rPr>
        <w:t xml:space="preserve">to get message list, </w:t>
      </w:r>
      <w:r w:rsidDel="00000000" w:rsidR="00000000" w:rsidRPr="00000000">
        <w:rPr>
          <w:sz w:val="28"/>
          <w:rtl w:val="0"/>
        </w:rPr>
        <w:t xml:space="preserve">then check if http status code is 200 to make sure request is fulfilled.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test_get_rooms: send request to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8"/>
            <w:highlight w:val="white"/>
            <w:u w:val="single"/>
            <w:rtl w:val="0"/>
          </w:rPr>
          <w:t xml:space="preserve">http://localhost/api/rooms/?format=json</w:t>
        </w:r>
      </w:hyperlink>
      <w:r w:rsidDel="00000000" w:rsidR="00000000" w:rsidRPr="00000000">
        <w:rPr>
          <w:rFonts w:ascii="Verdana" w:cs="Verdana" w:eastAsia="Verdana" w:hAnsi="Verdana"/>
          <w:color w:val="183691"/>
          <w:sz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highlight w:val="white"/>
          <w:rtl w:val="0"/>
        </w:rPr>
        <w:t xml:space="preserve">to get the room list, then </w:t>
      </w:r>
      <w:r w:rsidDel="00000000" w:rsidR="00000000" w:rsidRPr="00000000">
        <w:rPr>
          <w:sz w:val="28"/>
          <w:rtl w:val="0"/>
        </w:rPr>
        <w:t xml:space="preserve">check if http status code is 200 to make sure request is fulfilled.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rtl w:val="0"/>
        </w:rPr>
        <w:t xml:space="preserve">test_create_public_module: creating a room object, then add the object to check if api can get data well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8"/>
          <w:rtl w:val="0"/>
        </w:rPr>
        <w:t xml:space="preserve">c.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8"/>
          <w:rtl w:val="0"/>
        </w:rPr>
        <w:t xml:space="preserve">TestSocketIO(): testing the connecting to the socket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 xml:space="preserve">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highlight w:val="white"/>
          <w:rtl w:val="0"/>
        </w:rPr>
        <w:t xml:space="preserve">test_global_namespace_REST_endpoint: connect to socket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highlight w:val="white"/>
          <w:rtl w:val="0"/>
        </w:rPr>
        <w:t xml:space="preserve">       as user, then check status code to see if it is fulfilled.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highlight w:val="white"/>
          <w:rtl w:val="0"/>
        </w:rPr>
        <w:t xml:space="preserve">test_global_namespace_connect: </w:t>
      </w:r>
      <w:r w:rsidDel="00000000" w:rsidR="00000000" w:rsidRPr="00000000">
        <w:rPr>
          <w:sz w:val="28"/>
          <w:highlight w:val="white"/>
          <w:rtl w:val="0"/>
        </w:rPr>
        <w:t xml:space="preserve">we connect to the socket as a user and make sure that we can see it in the active list of users.we use that same endpoint to show which users are currently online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u w:val="none"/>
        </w:rPr>
      </w:pPr>
      <w:r w:rsidDel="00000000" w:rsidR="00000000" w:rsidRPr="00000000">
        <w:rPr>
          <w:sz w:val="28"/>
          <w:rtl w:val="0"/>
        </w:rPr>
        <w:t xml:space="preserve">UI functional testing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         a.Create New Team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Create New Team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“create new teams” button, pop-up dialogue, team name input area, “cancel” button, “save” button, “Chatting Room” list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high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login to the system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Button click: “create new teams” button, “cancel” button, “save”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Input text: team name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Click the “create new teams”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Check the pop-up dialogue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Input team name or input nothing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Click the “cancel” Button or “save”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Check the Chatting Room list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Postcondition: the successfully created room can be clicked and entered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After clicking “create new teams” button, the “Create New Team” pop-up dialogue will display and other areas on UI will become disabled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If nothing input, then click “save” and “cancel” button, no new room will show in “Chatting Room” list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If input team name, then click “save”, the new team name will show in “Chatting Room” list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If input team name, then click “cancel”, the no new room will show in “Chatting Room” list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Actual output: same with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33333"/>
          <w:sz w:val="28"/>
          <w:rtl w:val="0"/>
        </w:rPr>
        <w:t xml:space="preserve">b.Browser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Test name: Browser Compatibility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Test items: layout,  all button function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Test priority: high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Preconditions: login to the system, have IE, Chrome, Safari, Firefox browsers.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input data: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18"/>
          <w:rtl w:val="0"/>
        </w:rPr>
        <w:t xml:space="preserve">  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18"/>
          <w:rtl w:val="0"/>
        </w:rPr>
        <w:t xml:space="preserve">     First using browser like IE and observe the layout of the UI and check if there is some button or place  missing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18"/>
          <w:rtl w:val="0"/>
        </w:rPr>
        <w:t xml:space="preserve">     </w:t>
      </w:r>
      <w:r w:rsidDel="00000000" w:rsidR="00000000" w:rsidRPr="00000000">
        <w:rPr>
          <w:color w:val="4a86e8"/>
          <w:sz w:val="18"/>
          <w:rtl w:val="0"/>
        </w:rPr>
        <w:t xml:space="preserve">Change another Browser like Chrome and repeat the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Postcondition: All the layout is correct without button or model missing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·    When using different browser, the layout of each part is correct and without button missing.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18"/>
          <w:rtl w:val="0"/>
        </w:rPr>
        <w:t xml:space="preserve">   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Actual output: same with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18"/>
          <w:rtl w:val="0"/>
        </w:rPr>
        <w:t xml:space="preserve">Pass or Fail: pass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333333"/>
          <w:sz w:val="28"/>
          <w:rtl w:val="0"/>
        </w:rPr>
        <w:t xml:space="preserve">c.Responsive UI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Responsive UI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Layout of UI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high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login to the system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Change the size of the browser to Full-size and observe the layout of the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Narrow the size of the browser to middle size (tablet size) and observe the layout of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Narrow the size of the browser to small size (mobile size) and observe the layout of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Postcondition: the layout of the UI is different according to the size of browser.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When the size is full size, the layout is like this, there is a side-bar in the left with Room-list, User-list and quick link to other two tools, and the conversation details will show in the right. These two parts are showing in the same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When the size is tablet size or mobile size, only the conversation details place is showing, and the side bar with Room-list, User-list and quick link to other two tools cannot display.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</w:t>
      </w:r>
      <w:r w:rsidDel="00000000" w:rsidR="00000000" w:rsidRPr="00000000">
        <w:rPr>
          <w:color w:val="4a86e8"/>
          <w:sz w:val="20"/>
          <w:rtl w:val="0"/>
        </w:rPr>
        <w:t xml:space="preserve">If click “Back”, the side bar with Room-list, User-list and quick link to other two tools can display, and the  conversation details place will disappear.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If click each room in the room list, </w:t>
      </w:r>
      <w:r w:rsidDel="00000000" w:rsidR="00000000" w:rsidRPr="00000000">
        <w:rPr>
          <w:color w:val="4a86e8"/>
          <w:sz w:val="20"/>
          <w:rtl w:val="0"/>
        </w:rPr>
        <w:t xml:space="preserve">the side bar with Room-list, User-list and quick link to other two tools cannot  display, and the room which has been click will be open and the conversation details place of that room will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Actual output: same with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44444"/>
          <w:sz w:val="28"/>
          <w:rtl w:val="0"/>
        </w:rPr>
        <w:t xml:space="preserve">d.</w:t>
      </w:r>
      <w:r w:rsidDel="00000000" w:rsidR="00000000" w:rsidRPr="00000000">
        <w:rPr>
          <w:color w:val="333333"/>
          <w:sz w:val="28"/>
          <w:rtl w:val="0"/>
        </w:rPr>
        <w:t xml:space="preserve">Button Group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Button Group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“Send“ button, “Search”  button in the option menu, “Search”  button in the search bar , “Back” button, Chatting room list button, emoji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high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login to the system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Button click: “Send“ button, “Search”  button in the option menu, “Search”  button in the search bar , “Back” button, Chatting room list button, emoji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Input text: message in the message bar, search bar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</w:t>
      </w:r>
      <w:r w:rsidDel="00000000" w:rsidR="00000000" w:rsidRPr="00000000">
        <w:rPr>
          <w:color w:val="4a86e8"/>
          <w:sz w:val="20"/>
          <w:rtl w:val="0"/>
        </w:rPr>
        <w:t xml:space="preserve">  Input something in the message bar and click the “send”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color w:val="4a86e8"/>
          <w:sz w:val="20"/>
          <w:rtl w:val="0"/>
        </w:rPr>
        <w:t xml:space="preserve">     Check if there is  the message which is just input displaying in the message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color w:val="4a86e8"/>
          <w:sz w:val="20"/>
          <w:rtl w:val="0"/>
        </w:rPr>
        <w:t xml:space="preserve">     Click the emoji button and click send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color w:val="4a86e8"/>
          <w:sz w:val="20"/>
          <w:rtl w:val="0"/>
        </w:rPr>
        <w:t xml:space="preserve">     Check if there is a emoticon in the message place which is just chosen to send.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 Click “Search”  button in the option menu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 Check if there is a message bar displaying above the message place.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 Input something in the search bar and click the “search” button in the search place.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 Check if there is a pop up model displaying the search results.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 Click the room list button  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 Check if the title of the room has changed and the conversation has changed into the room chosen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Postcondition: the successfully achieve the function of each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 </w:t>
      </w:r>
      <w:r w:rsidDel="00000000" w:rsidR="00000000" w:rsidRPr="00000000">
        <w:rPr>
          <w:color w:val="4a86e8"/>
          <w:sz w:val="20"/>
          <w:rtl w:val="0"/>
        </w:rPr>
        <w:t xml:space="preserve">After clicking “send” button, the message that input in the message bar before has display.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 After clicking the emoji button and send button, the emoticon that has been chosen display in the message place.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     After clicking “Search”  button in the option menu, the search bar display above the message place.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</w:t>
      </w:r>
      <w:r w:rsidDel="00000000" w:rsidR="00000000" w:rsidRPr="00000000">
        <w:rPr>
          <w:color w:val="4a86e8"/>
          <w:sz w:val="20"/>
          <w:rtl w:val="0"/>
        </w:rPr>
        <w:t xml:space="preserve">  After input something and click search in the search bar, the pop up window display in the front and show the results.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</w:t>
      </w:r>
      <w:r w:rsidDel="00000000" w:rsidR="00000000" w:rsidRPr="00000000">
        <w:rPr>
          <w:color w:val="4a86e8"/>
          <w:sz w:val="20"/>
          <w:rtl w:val="0"/>
        </w:rPr>
        <w:t xml:space="preserve"> After click the room list button, the title will change into the room we have chosen and  the message detail will change into the room we have chosen.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Actual output: same with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44444"/>
          <w:sz w:val="28"/>
          <w:rtl w:val="0"/>
        </w:rPr>
        <w:t xml:space="preserve">e.</w:t>
      </w:r>
      <w:r w:rsidDel="00000000" w:rsidR="00000000" w:rsidRPr="00000000">
        <w:rPr>
          <w:color w:val="333333"/>
          <w:sz w:val="28"/>
          <w:rtl w:val="0"/>
        </w:rPr>
        <w:t xml:space="preserve">GroupMessageSending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group message sending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 message input text, message list area, message send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high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user log into system successfully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message in message input text box.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</w:t>
      </w: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type the message in message input box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click the send button</w:t>
      </w: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click the send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repeat for each of the user room in room list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After typing the message, and click the send button, message will appear in the message list area.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after click the send button , the message will appear in the message list area.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the message will not appear in other group’s message list area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44444"/>
          <w:sz w:val="28"/>
          <w:rtl w:val="0"/>
        </w:rPr>
        <w:t xml:space="preserve">f.</w:t>
      </w:r>
      <w:r w:rsidDel="00000000" w:rsidR="00000000" w:rsidRPr="00000000">
        <w:rPr>
          <w:color w:val="333333"/>
          <w:sz w:val="28"/>
          <w:rtl w:val="0"/>
        </w:rPr>
        <w:t xml:space="preserve">Emoticons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emoticons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 message input text, message list area, message send button, emoticon buttton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medium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user log into system successfully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message in message input text box.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</w:t>
      </w: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type the message in message input box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click the emoticon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</w:t>
      </w:r>
      <w:r w:rsidDel="00000000" w:rsidR="00000000" w:rsidRPr="00000000">
        <w:rPr>
          <w:color w:val="4a86e8"/>
          <w:sz w:val="20"/>
          <w:rtl w:val="0"/>
        </w:rPr>
        <w:t xml:space="preserve">choose a emoticon you want to send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click the send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repeat for each of the emoticon in emoticon list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after selecting the emoticon button , a pop out window listing all emoticons will appear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the message will only appear in the group you are in.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Actual output: same with expected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44444"/>
          <w:sz w:val="28"/>
          <w:rtl w:val="0"/>
        </w:rPr>
        <w:t xml:space="preserve">g.</w:t>
      </w:r>
      <w:r w:rsidDel="00000000" w:rsidR="00000000" w:rsidRPr="00000000">
        <w:rPr>
          <w:color w:val="333333"/>
          <w:sz w:val="28"/>
          <w:rtl w:val="0"/>
        </w:rPr>
        <w:t xml:space="preserve">Message Search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message search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 message search button, message input text, message list area, message pop out window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medium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user log into system successfully, different messages exist in message list area.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string you want to search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</w:t>
      </w: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click search button.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type the string you want to search in the pop out window search text box.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</w:t>
      </w:r>
      <w:r w:rsidDel="00000000" w:rsidR="00000000" w:rsidRPr="00000000">
        <w:rPr>
          <w:color w:val="4a86e8"/>
          <w:sz w:val="20"/>
          <w:rtl w:val="0"/>
        </w:rPr>
        <w:t xml:space="preserve">click search button.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after the search button, a pop out window listing the message contains or equal to the string in search area will be listed    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ordered by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Actual output: same with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44444"/>
          <w:sz w:val="28"/>
          <w:rtl w:val="0"/>
        </w:rPr>
        <w:t xml:space="preserve">h.</w:t>
      </w:r>
      <w:r w:rsidDel="00000000" w:rsidR="00000000" w:rsidRPr="00000000">
        <w:rPr>
          <w:color w:val="333333"/>
          <w:sz w:val="28"/>
          <w:rtl w:val="0"/>
        </w:rPr>
        <w:t xml:space="preserve">Upload File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upload file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 upload file button, message input text, message list area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medium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user log into system successfully, file being uploaded exist in local disk.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different types of file no more than 25MB(system maximum required)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</w:t>
      </w: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user log in system.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click  upload file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choose the file you want to upload.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click send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repeat first three steps and click cancel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repeat first four steps for each type of file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</w:t>
      </w:r>
      <w:r w:rsidDel="00000000" w:rsidR="00000000" w:rsidRPr="00000000">
        <w:rPr>
          <w:color w:val="4a86e8"/>
          <w:sz w:val="20"/>
          <w:rtl w:val="0"/>
        </w:rPr>
        <w:t xml:space="preserve">after clicking the send button, file name will appear in the message list area.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when you click the file name,  you will be asked just open it or download in your local disk.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when you choose open, file will be opened immediately and when you download, it will be downloaded in the path     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you selected.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after click the cancel button, the file will be dropped.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each type of the file will be uploaded successfully after repeating the first four steps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Actual output: same with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44444"/>
          <w:sz w:val="28"/>
          <w:rtl w:val="0"/>
        </w:rPr>
        <w:t xml:space="preserve">i.</w:t>
      </w:r>
      <w:r w:rsidDel="00000000" w:rsidR="00000000" w:rsidRPr="00000000">
        <w:rPr>
          <w:color w:val="333333"/>
          <w:sz w:val="28"/>
          <w:rtl w:val="0"/>
        </w:rPr>
        <w:t xml:space="preserve">Create New Chatting Room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create new chatting room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 create new chatting room button, chat room input area,  “log in” button, cancel button, save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high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user log into system successfully, create new room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chat room input area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user log in system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click create new room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type new room name in textbox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click save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click create new room button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type new room name in textbox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click cancel button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Postcondition: users log in successfully.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after clicking the save button, new chat room name will appear in the group name llistbox.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and when you click the new room label, a new chatting room window appears.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after clicking the cancel button, new chat room name will become non-exist.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Actual output: same with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44444"/>
          <w:sz w:val="28"/>
          <w:rtl w:val="0"/>
        </w:rPr>
        <w:t xml:space="preserve">j.</w:t>
      </w:r>
      <w:r w:rsidDel="00000000" w:rsidR="00000000" w:rsidRPr="00000000">
        <w:rPr>
          <w:color w:val="333333"/>
          <w:sz w:val="28"/>
          <w:rtl w:val="0"/>
        </w:rPr>
        <w:t xml:space="preserve">User Online Status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name: User online status test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items:  create new teams button, team name input area,  “log in” button, user list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priority: medium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Preconditions: login to the system, have users online/offline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input data: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user list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different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Test steps: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create two users, one user log into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check the user list area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log out this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check the user list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Postcondition: two users can be successfully created and log in /log out successfully.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rtl w:val="0"/>
        </w:rPr>
        <w:t xml:space="preserve">     </w:t>
      </w:r>
      <w:r w:rsidDel="00000000" w:rsidR="00000000" w:rsidRPr="00000000">
        <w:rPr>
          <w:color w:val="4a86e8"/>
          <w:sz w:val="20"/>
          <w:rtl w:val="0"/>
        </w:rPr>
        <w:t xml:space="preserve">after one user log in, the name color becomes blue.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after log out, the name color become grey.     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      when there is no users, the user list is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Actual output: same with expected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a86e8"/>
          <w:sz w:val="20"/>
          <w:rtl w:val="0"/>
        </w:rPr>
        <w:t xml:space="preserve">Pass or Fail: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Automation Testing Code attachment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Unit Testing: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unittest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commands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json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socketIO_client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SocketIO, BaseNamespace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969896"/>
                <w:sz w:val="18"/>
                <w:highlight w:val="white"/>
                <w:rtl w:val="0"/>
              </w:rPr>
              <w:t xml:space="preserve">### General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TestInfrastructure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unittest.TestCase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  <w:t xml:space="preserve">output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commands.getoutput(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'ps -A'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test_cdn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.assertTrue(requests.get(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'https://cdnjs.cloudflare.com'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).status_code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test_gunicorn_running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'gunicorn'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.output)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test_node_running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'node'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.output)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test_nginx_running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'nginx'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.output)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test_reverse_proxy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website_text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requests.get(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'http://localhost'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).text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title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'Communication tool'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.assertTrue(title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website_text)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test_python_dependencies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pip_output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commands.getoutput(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'pip freeze'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).split(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available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[line.strip()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line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pip_output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'=='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line]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requirements_file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[line.strip()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line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'/home/cs673/Comm-Tool/requirements.txt'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)]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line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requirements_file: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.assertTrue(line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available)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test_node_dependencies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TestAPI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unittest.TestCase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test_get_users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res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requests.get(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'http://localhost/api/users/?format=json'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users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res.json()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.assertTrue(res.status_code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(users)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test_get_messages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res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requests.get(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'http://localhost/api/messages/?format=json'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messages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res.json()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.assertTrue(res.status_code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test_get_rooms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res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requests.get(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'http://localhost/api/rooms/?format=json'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rooms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res.json()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.assertTrue(res.status_code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(rooms)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test_create_public_room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room_data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        </w:t>
              <w:tab/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'name'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'test_room'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        </w:t>
              <w:tab/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'description'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'testing room API'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        </w:t>
              <w:tab/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'public'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}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test_create_private_room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test_file_upload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TestSocketIO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unittest.TestCase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test_global_namespace_REST_endpoint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  <w:t xml:space="preserve">res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requests.get(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'http://localhost:3000/users'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 res.status_code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test_global_namespace_connect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SocketIO(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'localhost'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3000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socket: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        </w:t>
              <w:tab/>
              <w:t xml:space="preserve">global_ns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socket.define(BaseNamespace, 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        </w:t>
              <w:tab/>
              <w:t xml:space="preserve">global_ns.emit(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'user'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, {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'username'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'test'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'action'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'connect'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})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        </w:t>
              <w:tab/>
              <w:t xml:space="preserve">res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requests.get(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'http://localhost:3000/users'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            </w:t>
              <w:tab/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        </w:t>
              <w:tab/>
            </w:r>
            <w:r w:rsidDel="00000000" w:rsidR="00000000" w:rsidRPr="00000000">
              <w:rPr>
                <w:color w:val="ed6a43"/>
                <w:sz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.assertTrue(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'test'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res.json() )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SeleniumTests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unittest.TestCase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sz w:val="18"/>
                <w:highlight w:val="white"/>
                <w:rtl w:val="0"/>
              </w:rPr>
              <w:t xml:space="preserve">test_something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(self):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86b3"/>
                <w:sz w:val="18"/>
                <w:highlight w:val="white"/>
                <w:rtl w:val="0"/>
              </w:rPr>
              <w:t xml:space="preserve">__name__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71d5d"/>
                <w:sz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183691"/>
                <w:sz w:val="18"/>
                <w:highlight w:val="white"/>
                <w:rtl w:val="0"/>
              </w:rPr>
              <w:t xml:space="preserve">'__main__'</w:t>
            </w: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37.8181818181818" w:lineRule="auto"/>
              <w:ind w:left="120" w:right="120" w:firstLine="0"/>
              <w:contextualSpacing w:val="0"/>
            </w:pPr>
            <w:r w:rsidDel="00000000" w:rsidR="00000000" w:rsidRPr="00000000">
              <w:rPr>
                <w:color w:val="333333"/>
                <w:sz w:val="18"/>
                <w:highlight w:val="white"/>
                <w:rtl w:val="0"/>
              </w:rPr>
              <w:t xml:space="preserve">   </w:t>
              <w:tab/>
              <w:t xml:space="preserve">unittest.main()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UI functional testing cases: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a.GroupMessageSending: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__author__ = 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'yuyan'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webdriver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selenium.webdriver.support.ui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WebDriverWait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selenium.webdriver.support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expected_conditions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as </w:t>
      </w:r>
      <w:r w:rsidDel="00000000" w:rsidR="00000000" w:rsidRPr="00000000">
        <w:rPr>
          <w:sz w:val="24"/>
          <w:highlight w:val="white"/>
          <w:rtl w:val="0"/>
        </w:rPr>
        <w:t xml:space="preserve">EC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selenium.webdriver.common.by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By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 user 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 = webdriver.Firefox()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driver1.get(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"http://52.4.50.51/"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driver1.set_window_size(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700</w:t>
      </w:r>
      <w:r w:rsidDel="00000000" w:rsidR="00000000" w:rsidRPr="00000000">
        <w:rPr>
          <w:sz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1000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driver1.set_window_position(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#user 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 = webdriver.Firefox()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driver2.get(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"http://52.4.50.51/"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driver2.set_window_size(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700</w:t>
      </w:r>
      <w:r w:rsidDel="00000000" w:rsidR="00000000" w:rsidRPr="00000000">
        <w:rPr>
          <w:sz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1000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driver2.set_window_position(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700</w:t>
      </w:r>
      <w:r w:rsidDel="00000000" w:rsidR="00000000" w:rsidRPr="00000000">
        <w:rPr>
          <w:sz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#user 1 and user 2 talking in team one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"room-6"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"room-6"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#communicate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#check if general team can see message in group one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#error can not get the text content from messagecontent div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#check user1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"room-5"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"#room-5.messagecontent"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"#room-5.messagecontent"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"room-7"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"#room-7.messagecontent"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"#room-7.messagecontent"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"room-8"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"#room-8.messagecontent"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"#room-8.messagecontent"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"room-9"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"#room-9.messagecontent"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"#room-9.messagecontent"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#check user2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"room-5"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"#room-5.messagecontent"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"#room-5.messagecontent"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"room-7"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"#room-7.messagecontent"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"#room-7.messagecontent"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"room-8"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"#room-8.messagecontent"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"#room-8.messagecontent"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"room-9"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"#room-9.messagecontent"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11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wait.until_not(EC.text_to_be_present_in_element((By.CSS_SELECTOR,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"#room-9.messagecontent"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22 typing"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</w:t>
      </w:r>
      <w:r w:rsidDel="00000000" w:rsidR="00000000" w:rsidRPr="00000000">
        <w:rPr>
          <w:sz w:val="24"/>
          <w:shd w:fill="e4e4ff" w:val="clear"/>
          <w:rtl w:val="0"/>
        </w:rPr>
        <w:t xml:space="preserve">find_element_by_id</w:t>
      </w:r>
      <w:r w:rsidDel="00000000" w:rsidR="00000000" w:rsidRPr="00000000">
        <w:rPr>
          <w:sz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driver1.close()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driver2.close()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b.GeneralMessageSending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__author__ = 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'yuyan'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webdriver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selenium.webdriver.support.ui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WebDriverWait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selenium.webdriver.support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expected_conditions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as </w:t>
      </w:r>
      <w:r w:rsidDel="00000000" w:rsidR="00000000" w:rsidRPr="00000000">
        <w:rPr>
          <w:sz w:val="24"/>
          <w:highlight w:val="white"/>
          <w:rtl w:val="0"/>
        </w:rPr>
        <w:t xml:space="preserve">EC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selenium.webdriver.common.by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By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from </w:t>
      </w:r>
      <w:r w:rsidDel="00000000" w:rsidR="00000000" w:rsidRPr="00000000">
        <w:rPr>
          <w:sz w:val="24"/>
          <w:highlight w:val="white"/>
          <w:rtl w:val="0"/>
        </w:rPr>
        <w:t xml:space="preserve">selenium.webdriver.support.ui </w:t>
      </w:r>
      <w:r w:rsidDel="00000000" w:rsidR="00000000" w:rsidRPr="00000000">
        <w:rPr>
          <w:b w:val="1"/>
          <w:color w:val="000080"/>
          <w:sz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#user1 window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driver1=webdriver.Firefox()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driver1.get(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"http://52.4.50.51/"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driver1.maximize_window()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wait.until(EC.text_to_be_present_in_element((By.CLASS_NAME,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#user 2 window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driver2=webdriver.Firefox()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driver2.get(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"http://52.4.50.51/"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driver2.set_window_size(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800</w:t>
      </w:r>
      <w:r w:rsidDel="00000000" w:rsidR="00000000" w:rsidRPr="00000000">
        <w:rPr>
          <w:sz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1000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driver2.set_window_position(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500</w:t>
      </w:r>
      <w:r w:rsidDel="00000000" w:rsidR="00000000" w:rsidRPr="00000000">
        <w:rPr>
          <w:sz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"room-5"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"menu_button"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#user1 type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wait.until(EC.text_to_be_present_in_element((By.CLASS_NAME,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wait=WebDriverWait(driver1,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wait.until(EC.text_to_be_present_in_element((By.CLASS_NAME,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color w:val="808080"/>
          <w:sz w:val="24"/>
          <w:highlight w:val="white"/>
          <w:rtl w:val="0"/>
        </w:rPr>
        <w:t xml:space="preserve">#user2 type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"room-5"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"text"</w:t>
      </w:r>
      <w:r w:rsidDel="00000000" w:rsidR="00000000" w:rsidRPr="00000000">
        <w:rPr>
          <w:sz w:val="24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2"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driver2.find_element_by_id(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"sendcleartext"</w:t>
      </w:r>
      <w:r w:rsidDel="00000000" w:rsidR="00000000" w:rsidRPr="00000000">
        <w:rPr>
          <w:sz w:val="24"/>
          <w:highlight w:val="white"/>
          <w:rtl w:val="0"/>
        </w:rPr>
        <w:t xml:space="preserve">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wait.until(EC.text_to_be_present_in_element((By.CLASS_NAME,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1"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wait=WebDriverWait(driver2,</w:t>
      </w:r>
      <w:r w:rsidDel="00000000" w:rsidR="00000000" w:rsidRPr="00000000">
        <w:rPr>
          <w:color w:val="0000ff"/>
          <w:sz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wait.until(EC.text_to_be_present_in_element((By.CLASS_NAME,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"messagecontent"</w:t>
      </w:r>
      <w:r w:rsidDel="00000000" w:rsidR="00000000" w:rsidRPr="00000000">
        <w:rPr>
          <w:sz w:val="24"/>
          <w:highlight w:val="white"/>
          <w:rtl w:val="0"/>
        </w:rPr>
        <w:t xml:space="preserve">),</w:t>
      </w:r>
      <w:r w:rsidDel="00000000" w:rsidR="00000000" w:rsidRPr="00000000">
        <w:rPr>
          <w:b w:val="1"/>
          <w:color w:val="008000"/>
          <w:sz w:val="24"/>
          <w:highlight w:val="white"/>
          <w:rtl w:val="0"/>
        </w:rPr>
        <w:t xml:space="preserve">"user 2"</w:t>
      </w:r>
      <w:r w:rsidDel="00000000" w:rsidR="00000000" w:rsidRPr="00000000">
        <w:rPr>
          <w:sz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driver1.close()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highlight w:val="white"/>
          <w:rtl w:val="0"/>
        </w:rPr>
        <w:t xml:space="preserve">driver2.close()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c.Button testing &amp; responsive UI interface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__author__ = 'yuyan'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import unittest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from selenium import webdriver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from selenium.webdriver.common.keys import Keys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from selenium.webdriver.support.ui import WebDriverWait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from selenium.webdriver.support import expected_conditions as EC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from selenium.webdriver.common.by import By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class TestOne(unittest.TestCase):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def setUp(self):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self.driver = webdriver.Firefox()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def test_mobile_cp_switch(self):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 = self.driver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#test the cp size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driver.maximize_window()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driver.get("http://52.4.50.51/")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driver.find_element_by_id("text").send_keys("cp size test")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driver.find_element_by_id("text").send_keys("cp size test")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#test the mobile size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driver.set_window_size(800,1000)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#if go to the home page when change size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wait=WebDriverWait(driver,10)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wait.until(EC.invisibility_of_element_located((By.ID,"sidebar")))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driver.find_element_by_id("menu_button").click()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#go to general room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driver.find_element_by_id("room-5").click()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wait=WebDriverWait(driver,10)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wait.until(EC.invisibility_of_element_located((By.ID,"sidebar")))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driver.find_element_by_id("text").send_keys("mobile size test")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driver.find_element_by_id("text").send_keys("mobile size test")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#go to cp again, sidebar shows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driver.maximize_window()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wait=WebDriverWait(driver,10)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wait.until(EC.visibility_of_element_located((By.ID,"sidebar")))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def test_button_function(self):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 = self.driver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driver.maximize_window()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driver.get("http://52.4.50.51/")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#test the send button and return for message sending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#check if there have message through sending button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driver.find_element_by_id("text").send_keys("sendcleartext button test")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driver.find_element_by_id("text").send_keys("sendcleartext button test")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wait=WebDriverWait(driver,10)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wait.until(EC.text_to_be_present_in_element((By.CLASS_NAME,"messagecontent"),"sendcleartext button test"))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#check if there have message through sending button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driver.find_element_by_id("text").send_keys("return key press test")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driver.find_element_by_id("text").send_keys(Keys.RETURN)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driver.find_element_by_id("text").send_keys("return key press test")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driver.find_element_by_id("text").send_keys(Keys.RETURN)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wait=WebDriverWait(driver,10)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wait.until(EC.text_to_be_present_in_element((By.CLASS_NAME,"messagecontent"),"return key press test"))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#room and home change buttons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driver.set_window_size(800,1000)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#general room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driver.find_element_by_id("menu_button").click()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driver.find_element_by_id("room-5").click()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driver.find_element_by_id("text").send_keys("general room")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driver.find_element_by_id("text").send_keys("general room")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driver.find_element_by_id("menu_button").click()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#team one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driver.find_element_by_id("room-6").click()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driver.find_element_by_id("text").send_keys("team one")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driver.find_element_by_id("text").send_keys("team one")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driver.find_element_by_id("menu_button").click()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#team two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driver.find_element_by_id("room-7").click()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driver.find_element_by_id("text").send_keys("team two")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driver.find_element_by_id("text").send_keys("team two")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driver.find_element_by_id("menu_button").click()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#team three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driver.find_element_by_id("room-8").click()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driver.find_element_by_id("text").send_keys("team three")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driver.find_element_by_id("text").send_keys("team three")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driver.find_element_by_id("menu_button").click()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#team four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driver.find_element_by_id("room-9").click()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driver.find_element_by_id("text").send_keys("team four")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driver.find_element_by_id("text").send_keys("team four")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driver.find_element_by_id("sendcleartext").click()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driver.find_element_by_id("menu_button").click()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def tearDown(self):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    self.driver.close()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rtl w:val="0"/>
        </w:rPr>
        <w:t xml:space="preserve">    unittest.main()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Layout w:type="fixed"/>
        <w:tblLook w:val="0600"/>
      </w:tblPr>
      <w:tblGrid>
        <w:gridCol w:w="1295.1627906976746"/>
        <w:gridCol w:w="8064.837209302326"/>
        <w:tblGridChange w:id="0">
          <w:tblGrid>
            <w:gridCol w:w="1295.1627906976746"/>
            <w:gridCol w:w="8064.837209302326"/>
          </w:tblGrid>
        </w:tblGridChange>
      </w:tblGrid>
      <w:tr>
        <w:trPr>
          <w:trHeight w:val="720" w:hRule="atLeast"/>
        </w:trP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62.0800075531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2.0800075531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right="6315" w:hanging="1275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localhost/api/messages/?format=json" TargetMode="External"/><Relationship Id="rId5" Type="http://schemas.openxmlformats.org/officeDocument/2006/relationships/hyperlink" Target="http://localhost/api/users/?format=json" TargetMode="External"/><Relationship Id="rId7" Type="http://schemas.openxmlformats.org/officeDocument/2006/relationships/hyperlink" Target="http://localhost/api/rooms/?format=json" TargetMode="External"/></Relationships>
</file>