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FE32" w14:textId="417AFB8C" w:rsidR="00EE562C" w:rsidRDefault="002319E2" w:rsidP="002319E2">
      <w:pPr>
        <w:spacing w:after="0"/>
      </w:pPr>
      <w:r>
        <w:t>Rebecca Ubalde</w:t>
      </w:r>
    </w:p>
    <w:p w14:paraId="767433F0" w14:textId="4EE7ADC6" w:rsidR="002319E2" w:rsidRDefault="002319E2" w:rsidP="002319E2">
      <w:pPr>
        <w:spacing w:after="0"/>
      </w:pPr>
      <w:r>
        <w:t>Professor Kling</w:t>
      </w:r>
    </w:p>
    <w:p w14:paraId="5A342629" w14:textId="3BDEFA93" w:rsidR="002319E2" w:rsidRDefault="002319E2" w:rsidP="002319E2">
      <w:pPr>
        <w:spacing w:after="0"/>
      </w:pPr>
      <w:r>
        <w:t>GEOG-485</w:t>
      </w:r>
    </w:p>
    <w:p w14:paraId="4BA9793D" w14:textId="30E7665A" w:rsidR="002319E2" w:rsidRDefault="002319E2" w:rsidP="002319E2">
      <w:pPr>
        <w:spacing w:after="0"/>
      </w:pPr>
      <w:r>
        <w:t>3 October 2023</w:t>
      </w:r>
    </w:p>
    <w:p w14:paraId="2F79EFB7" w14:textId="5CD88966" w:rsidR="002319E2" w:rsidRDefault="002319E2" w:rsidP="002319E2">
      <w:pPr>
        <w:spacing w:after="0"/>
      </w:pPr>
      <w:r>
        <w:t xml:space="preserve">Final Project Proposal  </w:t>
      </w:r>
    </w:p>
    <w:p w14:paraId="7AD506B9" w14:textId="77777777" w:rsidR="002319E2" w:rsidRDefault="002319E2" w:rsidP="002319E2">
      <w:pPr>
        <w:spacing w:after="0"/>
      </w:pPr>
    </w:p>
    <w:p w14:paraId="0E7FFA2F" w14:textId="54248A3B" w:rsidR="002319E2" w:rsidRPr="00D13078" w:rsidRDefault="002319E2" w:rsidP="002319E2">
      <w:pPr>
        <w:spacing w:after="0"/>
        <w:jc w:val="center"/>
        <w:rPr>
          <w:b/>
          <w:bCs/>
        </w:rPr>
      </w:pPr>
      <w:r w:rsidRPr="00D13078">
        <w:rPr>
          <w:b/>
          <w:bCs/>
        </w:rPr>
        <w:t>GEOG-485 Final Project Proposal:</w:t>
      </w:r>
    </w:p>
    <w:p w14:paraId="3504D935" w14:textId="3B24D158" w:rsidR="002319E2" w:rsidRPr="00D13078" w:rsidRDefault="002319E2" w:rsidP="002319E2">
      <w:pPr>
        <w:spacing w:after="0"/>
        <w:jc w:val="center"/>
        <w:rPr>
          <w:b/>
          <w:bCs/>
        </w:rPr>
      </w:pPr>
      <w:r w:rsidRPr="00D13078">
        <w:rPr>
          <w:b/>
          <w:bCs/>
        </w:rPr>
        <w:t>Performing Density-Based Clustering on a Given Dataset</w:t>
      </w:r>
    </w:p>
    <w:p w14:paraId="2E96CAA6" w14:textId="77777777" w:rsidR="002319E2" w:rsidRDefault="002319E2" w:rsidP="002319E2">
      <w:pPr>
        <w:spacing w:after="0"/>
        <w:jc w:val="center"/>
      </w:pPr>
    </w:p>
    <w:p w14:paraId="2E4E5019" w14:textId="2CFA4E47" w:rsidR="002319E2" w:rsidRDefault="00295B69" w:rsidP="00876D2F">
      <w:pPr>
        <w:spacing w:after="0" w:line="312" w:lineRule="auto"/>
      </w:pPr>
      <w:r>
        <w:tab/>
        <w:t>For my final project, the task I intend to accomplish with a Python script is to perform density-based clustering (spatial analysis) on a given dataset, specifically focusing on identifying hotspots for botanical seed collections or rare plant species.  Density-based clustering is a useful spatial analysis technique that helps identify and visualize regions with higher concentrations of points based on a specified density threshold. I aim to identify areas where seed collections or rare</w:t>
      </w:r>
      <w:r w:rsidR="002E6AB2">
        <w:t xml:space="preserve"> plant</w:t>
      </w:r>
      <w:r>
        <w:t xml:space="preserve"> species occur in high concentrations, which </w:t>
      </w:r>
      <w:r w:rsidR="00D13078">
        <w:t>will then</w:t>
      </w:r>
      <w:r>
        <w:t xml:space="preserve"> indicate potential priority areas for future seed collections or habitat conservation</w:t>
      </w:r>
      <w:r w:rsidR="00D13078">
        <w:t xml:space="preserve"> efforts. I plan to </w:t>
      </w:r>
      <w:r w:rsidR="009105FC">
        <w:t xml:space="preserve">utilize and reference </w:t>
      </w:r>
      <w:r w:rsidR="00D13078">
        <w:t xml:space="preserve">ArcGIS Pro’s Mapping Clusters toolset, specifically the </w:t>
      </w:r>
      <w:hyperlink r:id="rId5" w:history="1">
        <w:r w:rsidR="00D13078" w:rsidRPr="009105FC">
          <w:rPr>
            <w:rStyle w:val="Hyperlink"/>
          </w:rPr>
          <w:t>Density-based Clustering</w:t>
        </w:r>
      </w:hyperlink>
      <w:r w:rsidR="002E6AB2">
        <w:t xml:space="preserve">, throughout this endeavor. </w:t>
      </w:r>
    </w:p>
    <w:p w14:paraId="7F112C9D" w14:textId="6B3F3CD1" w:rsidR="00D13078" w:rsidRDefault="00D13078" w:rsidP="00876D2F">
      <w:pPr>
        <w:spacing w:after="0" w:line="312" w:lineRule="auto"/>
      </w:pPr>
      <w:r>
        <w:tab/>
        <w:t xml:space="preserve">My proposed solution will enhance efficiency and accuracy </w:t>
      </w:r>
      <w:r w:rsidR="009105FC">
        <w:t>by</w:t>
      </w:r>
      <w:r>
        <w:t xml:space="preserve"> </w:t>
      </w:r>
      <w:r w:rsidR="009105FC">
        <w:t>automating</w:t>
      </w:r>
      <w:r>
        <w:t xml:space="preserve"> the entire spatial analysis process</w:t>
      </w:r>
      <w:r w:rsidR="009105FC">
        <w:t xml:space="preserve"> using a Python script</w:t>
      </w:r>
      <w:r>
        <w:t xml:space="preserve">, </w:t>
      </w:r>
      <w:r w:rsidR="009105FC">
        <w:t xml:space="preserve">which will save time and reduce human error. A </w:t>
      </w:r>
      <w:r w:rsidR="002E6AB2">
        <w:t xml:space="preserve">Python </w:t>
      </w:r>
      <w:r w:rsidR="009105FC">
        <w:t xml:space="preserve">script also has an advantage over “out-of-the-box” tools because the parameters can be further customized based on each specific dataset and research needs. Finally, </w:t>
      </w:r>
      <w:r w:rsidR="002E6AB2">
        <w:t xml:space="preserve">both </w:t>
      </w:r>
      <w:r w:rsidR="00876D2F">
        <w:t xml:space="preserve">the </w:t>
      </w:r>
      <w:r w:rsidR="009105FC">
        <w:t>script and script tool</w:t>
      </w:r>
      <w:r w:rsidR="00876D2F">
        <w:t xml:space="preserve"> </w:t>
      </w:r>
      <w:r w:rsidR="009105FC">
        <w:t xml:space="preserve">allow for </w:t>
      </w:r>
      <w:r w:rsidR="002E6AB2">
        <w:t xml:space="preserve">flexibility and </w:t>
      </w:r>
      <w:r w:rsidR="009105FC">
        <w:t>usability; thus, the same analysis or repeat analys</w:t>
      </w:r>
      <w:r w:rsidR="00876D2F">
        <w:t>e</w:t>
      </w:r>
      <w:r w:rsidR="009105FC">
        <w:t xml:space="preserve">s can be performed on different datasets without needing to recreate the entire workflow. </w:t>
      </w:r>
    </w:p>
    <w:p w14:paraId="6CB390B4" w14:textId="7975B795" w:rsidR="005D2AB1" w:rsidRDefault="009105FC" w:rsidP="00876D2F">
      <w:pPr>
        <w:spacing w:line="312" w:lineRule="auto"/>
      </w:pPr>
      <w:r>
        <w:tab/>
        <w:t xml:space="preserve">For my final project deliverables, I aim to deliver a Python script that performs </w:t>
      </w:r>
      <w:r w:rsidR="00876D2F">
        <w:t xml:space="preserve">the </w:t>
      </w:r>
      <w:r w:rsidR="002E6AB2">
        <w:t>density</w:t>
      </w:r>
      <w:r>
        <w:t>-based clustering analysis</w:t>
      </w:r>
      <w:r w:rsidR="00876D2F">
        <w:t xml:space="preserve"> using a given dataset</w:t>
      </w:r>
      <w:r w:rsidR="002E6AB2">
        <w:t xml:space="preserve">. I also aim to provide a script tool with input parameters and tooltips that can be accessed from ArcGIS Pro. Finally, I plan to deliver a sample dataset that the instructor can use to test the script and script tool. </w:t>
      </w:r>
    </w:p>
    <w:p w14:paraId="5577C418" w14:textId="64694D90" w:rsidR="005D2AB1" w:rsidRDefault="005D2AB1" w:rsidP="00876D2F">
      <w:pPr>
        <w:spacing w:line="312" w:lineRule="auto"/>
        <w:jc w:val="both"/>
      </w:pPr>
      <w:r>
        <w:t xml:space="preserve">Overall, the data and processing steps </w:t>
      </w:r>
      <w:r w:rsidR="00876D2F">
        <w:t xml:space="preserve">will include (but may not be limited to) the following: </w:t>
      </w:r>
    </w:p>
    <w:p w14:paraId="11F6452E" w14:textId="4C12E066" w:rsidR="005D2AB1" w:rsidRDefault="005D2AB1" w:rsidP="00876D2F">
      <w:pPr>
        <w:pStyle w:val="ListParagraph"/>
        <w:numPr>
          <w:ilvl w:val="0"/>
          <w:numId w:val="1"/>
        </w:numPr>
        <w:spacing w:after="0" w:line="312" w:lineRule="auto"/>
      </w:pPr>
      <w:r w:rsidRPr="00876D2F">
        <w:rPr>
          <w:b/>
          <w:bCs/>
        </w:rPr>
        <w:t>Data cleanup and preparation</w:t>
      </w:r>
      <w:r>
        <w:t xml:space="preserve"> – create a clean dataset with the seed collection points or rare plant points with the necessary attributes (i.e., geographic coordinates and species names). </w:t>
      </w:r>
    </w:p>
    <w:p w14:paraId="6CE157D0" w14:textId="3410C4EB" w:rsidR="005D2AB1" w:rsidRDefault="005D2AB1" w:rsidP="00876D2F">
      <w:pPr>
        <w:pStyle w:val="ListParagraph"/>
        <w:numPr>
          <w:ilvl w:val="0"/>
          <w:numId w:val="1"/>
        </w:numPr>
        <w:spacing w:after="0" w:line="312" w:lineRule="auto"/>
      </w:pPr>
      <w:r w:rsidRPr="00876D2F">
        <w:rPr>
          <w:b/>
          <w:bCs/>
        </w:rPr>
        <w:t xml:space="preserve">Configuring the tool parameters and </w:t>
      </w:r>
      <w:r w:rsidR="00876D2F" w:rsidRPr="00876D2F">
        <w:rPr>
          <w:b/>
          <w:bCs/>
        </w:rPr>
        <w:t xml:space="preserve">deciding on the </w:t>
      </w:r>
      <w:r w:rsidRPr="00876D2F">
        <w:rPr>
          <w:b/>
          <w:bCs/>
        </w:rPr>
        <w:t>clustering method</w:t>
      </w:r>
      <w:r>
        <w:t xml:space="preserve"> – defining the relevant clustering parameters</w:t>
      </w:r>
      <w:r w:rsidR="00876D2F">
        <w:t>,</w:t>
      </w:r>
      <w:r>
        <w:t xml:space="preserve"> such as search distance or search time interval</w:t>
      </w:r>
      <w:r w:rsidR="00876D2F">
        <w:t>,</w:t>
      </w:r>
      <w:r>
        <w:t xml:space="preserve"> and</w:t>
      </w:r>
      <w:r w:rsidR="00876D2F">
        <w:t xml:space="preserve"> choosing</w:t>
      </w:r>
      <w:r>
        <w:t xml:space="preserve"> </w:t>
      </w:r>
      <w:r w:rsidR="00876D2F">
        <w:t>which</w:t>
      </w:r>
      <w:r>
        <w:t xml:space="preserve"> cluster method</w:t>
      </w:r>
      <w:r w:rsidR="00876D2F">
        <w:t xml:space="preserve"> to use in the analysis</w:t>
      </w:r>
    </w:p>
    <w:p w14:paraId="5FB7CE35" w14:textId="111B2415" w:rsidR="005D2AB1" w:rsidRDefault="005D2AB1" w:rsidP="00876D2F">
      <w:pPr>
        <w:pStyle w:val="ListParagraph"/>
        <w:numPr>
          <w:ilvl w:val="0"/>
          <w:numId w:val="1"/>
        </w:numPr>
        <w:spacing w:after="0" w:line="312" w:lineRule="auto"/>
      </w:pPr>
      <w:r w:rsidRPr="00876D2F">
        <w:rPr>
          <w:b/>
          <w:bCs/>
        </w:rPr>
        <w:t>Analyzing the cluster results</w:t>
      </w:r>
      <w:r>
        <w:t xml:space="preserve"> – analyze the results of the clusters</w:t>
      </w:r>
      <w:r w:rsidR="00876D2F">
        <w:t>,</w:t>
      </w:r>
      <w:r>
        <w:t xml:space="preserve"> identify density hotspots</w:t>
      </w:r>
      <w:r w:rsidR="00876D2F">
        <w:t>,</w:t>
      </w:r>
      <w:r>
        <w:t xml:space="preserve"> and understand </w:t>
      </w:r>
      <w:r w:rsidR="00876D2F">
        <w:t xml:space="preserve">occurrence and spatial patterns </w:t>
      </w:r>
    </w:p>
    <w:p w14:paraId="552A5D72" w14:textId="335C37D3" w:rsidR="00876D2F" w:rsidRDefault="00876D2F" w:rsidP="00876D2F">
      <w:pPr>
        <w:pStyle w:val="ListParagraph"/>
        <w:numPr>
          <w:ilvl w:val="0"/>
          <w:numId w:val="1"/>
        </w:numPr>
        <w:spacing w:after="0" w:line="312" w:lineRule="auto"/>
      </w:pPr>
      <w:r w:rsidRPr="00876D2F">
        <w:rPr>
          <w:b/>
          <w:bCs/>
        </w:rPr>
        <w:t>Saving the output results</w:t>
      </w:r>
      <w:r>
        <w:t xml:space="preserve"> – generate and save the output data into a geodatabase</w:t>
      </w:r>
    </w:p>
    <w:sectPr w:rsidR="00876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E47C8"/>
    <w:multiLevelType w:val="hybridMultilevel"/>
    <w:tmpl w:val="AE547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034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E2"/>
    <w:rsid w:val="002319E2"/>
    <w:rsid w:val="00295B69"/>
    <w:rsid w:val="002E6AB2"/>
    <w:rsid w:val="003D13A4"/>
    <w:rsid w:val="005D2AB1"/>
    <w:rsid w:val="00876D2F"/>
    <w:rsid w:val="009105FC"/>
    <w:rsid w:val="00CC1B62"/>
    <w:rsid w:val="00D13078"/>
    <w:rsid w:val="00EE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4A8DBE"/>
  <w15:chartTrackingRefBased/>
  <w15:docId w15:val="{2A21A415-174B-403D-8280-DB1C7F0D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5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5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2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.arcgis.com/en/pro-app/latest/tool-reference/spatial-statistics/densitybasedclustering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392</Words>
  <Characters>2208</Characters>
  <Application>Microsoft Office Word</Application>
  <DocSecurity>0</DocSecurity>
  <Lines>36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Ubalde, Rebecca Marie</dc:creator>
  <cp:keywords/>
  <dc:description/>
  <cp:lastModifiedBy>Ubalde, Rebecca Marie</cp:lastModifiedBy>
  <cp:revision>1</cp:revision>
  <dcterms:created xsi:type="dcterms:W3CDTF">2023-10-04T03:49:00Z</dcterms:created>
  <dcterms:modified xsi:type="dcterms:W3CDTF">2023-10-04T04:58:00Z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7aaad691-628f-473f-b5c3-6c97af0d9a16</vt:lpwstr>
  </property>
</Properties>
</file>