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0F62" w14:textId="2D36D2C8" w:rsidR="00087EB6" w:rsidRDefault="00087EB6">
      <w:pPr>
        <w:rPr>
          <w:lang w:val="fr-FR"/>
        </w:rPr>
      </w:pPr>
      <w:r>
        <w:rPr>
          <w:lang w:val="fr-FR"/>
        </w:rPr>
        <w:t>Présents par teams</w:t>
      </w:r>
    </w:p>
    <w:p w14:paraId="2B4118AD" w14:textId="26CCAFE1" w:rsidR="00087EB6" w:rsidRDefault="00087EB6">
      <w:pPr>
        <w:rPr>
          <w:lang w:val="fr-FR"/>
        </w:rPr>
      </w:pPr>
      <w:r>
        <w:rPr>
          <w:lang w:val="fr-FR"/>
        </w:rPr>
        <w:t>Fanny Boerave SPW intégration agriculture environnement depuis quelques mois</w:t>
      </w:r>
    </w:p>
    <w:p w14:paraId="4A9BEEB7" w14:textId="2ED57BA7" w:rsidR="00087EB6" w:rsidRDefault="00087EB6">
      <w:pPr>
        <w:rPr>
          <w:lang w:val="fr-FR"/>
        </w:rPr>
      </w:pPr>
      <w:r>
        <w:rPr>
          <w:lang w:val="fr-FR"/>
        </w:rPr>
        <w:t>Jean-Philippe Bizoux DNF nature espaces verts, espèces protégées</w:t>
      </w:r>
    </w:p>
    <w:p w14:paraId="634D0C98" w14:textId="1DE91137" w:rsidR="00087EB6" w:rsidRDefault="00087EB6">
      <w:pPr>
        <w:rPr>
          <w:lang w:val="fr-FR"/>
        </w:rPr>
      </w:pPr>
    </w:p>
    <w:p w14:paraId="11463756" w14:textId="18CC15E2" w:rsidR="00087EB6" w:rsidRDefault="00087EB6">
      <w:pPr>
        <w:rPr>
          <w:lang w:val="fr-FR"/>
        </w:rPr>
      </w:pPr>
      <w:r>
        <w:rPr>
          <w:lang w:val="fr-FR"/>
        </w:rPr>
        <w:t>Présents sur place</w:t>
      </w:r>
    </w:p>
    <w:p w14:paraId="687033C6" w14:textId="468C1FF7" w:rsidR="00087EB6" w:rsidRDefault="00087EB6">
      <w:pPr>
        <w:rPr>
          <w:lang w:val="fr-FR"/>
        </w:rPr>
      </w:pPr>
      <w:r>
        <w:rPr>
          <w:lang w:val="fr-FR"/>
        </w:rPr>
        <w:t>Mélanie Cuvelier PNBM</w:t>
      </w:r>
    </w:p>
    <w:p w14:paraId="0CE998B8" w14:textId="4C265188" w:rsidR="00087EB6" w:rsidRDefault="00087EB6">
      <w:pPr>
        <w:rPr>
          <w:lang w:val="fr-FR"/>
        </w:rPr>
      </w:pPr>
      <w:r>
        <w:rPr>
          <w:lang w:val="fr-FR"/>
        </w:rPr>
        <w:t xml:space="preserve">Sébastien </w:t>
      </w:r>
      <w:r w:rsidR="00E307DA">
        <w:rPr>
          <w:lang w:val="fr-FR"/>
        </w:rPr>
        <w:t>Leunen</w:t>
      </w:r>
      <w:r>
        <w:rPr>
          <w:lang w:val="fr-FR"/>
        </w:rPr>
        <w:t xml:space="preserve"> PNBM</w:t>
      </w:r>
    </w:p>
    <w:p w14:paraId="5188552A" w14:textId="52DDC920" w:rsidR="00087EB6" w:rsidRPr="00E307DA" w:rsidRDefault="00087EB6">
      <w:pPr>
        <w:rPr>
          <w:lang w:val="fr-FR"/>
        </w:rPr>
      </w:pPr>
      <w:r w:rsidRPr="00E307DA">
        <w:rPr>
          <w:lang w:val="fr-FR"/>
        </w:rPr>
        <w:t>Laurent Gilles DEMNA</w:t>
      </w:r>
    </w:p>
    <w:p w14:paraId="41651E10" w14:textId="1491D7D7" w:rsidR="00087EB6" w:rsidRPr="00087EB6" w:rsidRDefault="00087EB6">
      <w:pPr>
        <w:rPr>
          <w:lang w:val="en-US"/>
        </w:rPr>
      </w:pPr>
      <w:r w:rsidRPr="00087EB6">
        <w:rPr>
          <w:lang w:val="en-US"/>
        </w:rPr>
        <w:t>Eric</w:t>
      </w:r>
      <w:r>
        <w:rPr>
          <w:lang w:val="en-US"/>
        </w:rPr>
        <w:t xml:space="preserve"> </w:t>
      </w:r>
      <w:r w:rsidR="00E307DA">
        <w:rPr>
          <w:lang w:val="en-US"/>
        </w:rPr>
        <w:t>Joiris Life intégré</w:t>
      </w:r>
      <w:r>
        <w:rPr>
          <w:lang w:val="en-US"/>
        </w:rPr>
        <w:t xml:space="preserve"> DNF</w:t>
      </w:r>
    </w:p>
    <w:p w14:paraId="38DE3BB9" w14:textId="78DB4F03" w:rsidR="00087EB6" w:rsidRPr="00E307DA" w:rsidRDefault="00087EB6">
      <w:pPr>
        <w:rPr>
          <w:lang w:val="en-US"/>
        </w:rPr>
      </w:pPr>
      <w:r w:rsidRPr="00E307DA">
        <w:rPr>
          <w:lang w:val="en-US"/>
        </w:rPr>
        <w:t>Thierry Ory Natagora</w:t>
      </w:r>
    </w:p>
    <w:p w14:paraId="518AC489" w14:textId="252CB4EC" w:rsidR="00087EB6" w:rsidRPr="00322D40" w:rsidRDefault="00087EB6">
      <w:pPr>
        <w:rPr>
          <w:lang w:val="fr-FR"/>
        </w:rPr>
      </w:pPr>
      <w:r w:rsidRPr="00322D40">
        <w:rPr>
          <w:lang w:val="fr-FR"/>
        </w:rPr>
        <w:t>? Aurélie chargée de mission</w:t>
      </w:r>
    </w:p>
    <w:p w14:paraId="5AB2E586" w14:textId="1C1C1B2D" w:rsidR="00087EB6" w:rsidRPr="00322D40" w:rsidRDefault="00087EB6">
      <w:pPr>
        <w:rPr>
          <w:lang w:val="fr-FR"/>
        </w:rPr>
      </w:pPr>
    </w:p>
    <w:p w14:paraId="7D4B4A7C" w14:textId="7512B953" w:rsidR="00087EB6" w:rsidRDefault="004C6A11">
      <w:pPr>
        <w:rPr>
          <w:lang w:val="fr-FR"/>
        </w:rPr>
      </w:pPr>
      <w:r w:rsidRPr="004C6A11">
        <w:rPr>
          <w:lang w:val="fr-FR"/>
        </w:rPr>
        <w:t>Jeremy Simar et Valerie Dewael</w:t>
      </w:r>
      <w:r w:rsidR="00E307DA">
        <w:rPr>
          <w:lang w:val="fr-FR"/>
        </w:rPr>
        <w:t>e</w:t>
      </w:r>
      <w:r w:rsidRPr="004C6A11">
        <w:rPr>
          <w:lang w:val="fr-FR"/>
        </w:rPr>
        <w:t xml:space="preserve"> pour</w:t>
      </w:r>
      <w:r>
        <w:rPr>
          <w:lang w:val="fr-FR"/>
        </w:rPr>
        <w:t xml:space="preserve"> l’expertise technique</w:t>
      </w:r>
    </w:p>
    <w:p w14:paraId="4E0AF962" w14:textId="0DC50D32" w:rsidR="004C6A11" w:rsidRDefault="004C6A11">
      <w:pPr>
        <w:rPr>
          <w:lang w:val="fr-FR"/>
        </w:rPr>
      </w:pPr>
      <w:r>
        <w:rPr>
          <w:lang w:val="fr-FR"/>
        </w:rPr>
        <w:t>Jean-Philippe Bizoux et Eric </w:t>
      </w:r>
      <w:r w:rsidR="00E307DA">
        <w:rPr>
          <w:lang w:val="fr-FR"/>
        </w:rPr>
        <w:t>Joiris</w:t>
      </w:r>
      <w:r>
        <w:rPr>
          <w:lang w:val="fr-FR"/>
        </w:rPr>
        <w:t xml:space="preserve"> </w:t>
      </w:r>
    </w:p>
    <w:p w14:paraId="5C470C28" w14:textId="2CAA43FF" w:rsidR="00322D40" w:rsidRDefault="00322D40">
      <w:pPr>
        <w:rPr>
          <w:lang w:val="fr-FR"/>
        </w:rPr>
      </w:pPr>
    </w:p>
    <w:p w14:paraId="1AFF472F" w14:textId="3A1221EE" w:rsidR="00322D40" w:rsidRDefault="00322D40">
      <w:pPr>
        <w:rPr>
          <w:lang w:val="fr-FR"/>
        </w:rPr>
      </w:pPr>
      <w:r>
        <w:rPr>
          <w:lang w:val="fr-FR"/>
        </w:rPr>
        <w:t xml:space="preserve">Il faudra des time sheets </w:t>
      </w:r>
    </w:p>
    <w:p w14:paraId="64AC8498" w14:textId="4967B2F4" w:rsidR="00E307DA" w:rsidRDefault="00E307DA">
      <w:pPr>
        <w:rPr>
          <w:lang w:val="fr-FR"/>
        </w:rPr>
      </w:pPr>
    </w:p>
    <w:p w14:paraId="2A491E86" w14:textId="2E8B8411" w:rsidR="00E307DA" w:rsidRDefault="00E307DA">
      <w:pPr>
        <w:rPr>
          <w:lang w:val="fr-FR"/>
        </w:rPr>
      </w:pPr>
      <w:r>
        <w:rPr>
          <w:lang w:val="fr-FR"/>
        </w:rPr>
        <w:t>Réunion 24/02 à la maison du Parc de la Burdinale</w:t>
      </w:r>
    </w:p>
    <w:p w14:paraId="39565E36" w14:textId="416915E2" w:rsidR="00FF7304" w:rsidRDefault="00FF7304">
      <w:pPr>
        <w:rPr>
          <w:lang w:val="fr-FR"/>
        </w:rPr>
      </w:pPr>
    </w:p>
    <w:p w14:paraId="777957E3" w14:textId="4C61863F" w:rsidR="00FF7304" w:rsidRDefault="00FF7304">
      <w:pPr>
        <w:rPr>
          <w:lang w:val="fr-FR"/>
        </w:rPr>
      </w:pPr>
      <w:r>
        <w:rPr>
          <w:lang w:val="fr-FR"/>
        </w:rPr>
        <w:t>Cheveche 1</w:t>
      </w:r>
      <w:r w:rsidRPr="00FF7304">
        <w:rPr>
          <w:vertAlign w:val="superscript"/>
          <w:lang w:val="fr-FR"/>
        </w:rPr>
        <w:t>er</w:t>
      </w:r>
      <w:r>
        <w:rPr>
          <w:lang w:val="fr-FR"/>
        </w:rPr>
        <w:t xml:space="preserve"> inventaire partiel en 2000</w:t>
      </w:r>
    </w:p>
    <w:p w14:paraId="54680144" w14:textId="2B991DCC" w:rsidR="00FF7304" w:rsidRDefault="00FF7304">
      <w:pPr>
        <w:rPr>
          <w:lang w:val="fr-FR"/>
        </w:rPr>
      </w:pPr>
      <w:r>
        <w:rPr>
          <w:lang w:val="fr-FR"/>
        </w:rPr>
        <w:t>2eme inventaire en 2014 54 contacts</w:t>
      </w:r>
    </w:p>
    <w:p w14:paraId="2C18E4D7" w14:textId="520FDBC1" w:rsidR="00FF7304" w:rsidRDefault="00FF7304">
      <w:pPr>
        <w:rPr>
          <w:lang w:val="fr-FR"/>
        </w:rPr>
      </w:pPr>
    </w:p>
    <w:p w14:paraId="456E582D" w14:textId="13E91B71" w:rsidR="00FF7304" w:rsidRDefault="00FF7304">
      <w:pPr>
        <w:rPr>
          <w:lang w:val="fr-FR"/>
        </w:rPr>
      </w:pPr>
      <w:r>
        <w:rPr>
          <w:lang w:val="fr-FR"/>
        </w:rPr>
        <w:t>Utilisation du territoire</w:t>
      </w:r>
    </w:p>
    <w:p w14:paraId="70CE87C7" w14:textId="3E3BD34E" w:rsidR="00FF7304" w:rsidRDefault="00FF7304">
      <w:pPr>
        <w:rPr>
          <w:lang w:val="fr-FR"/>
        </w:rPr>
      </w:pPr>
    </w:p>
    <w:p w14:paraId="18263479" w14:textId="5639DF91" w:rsidR="00FF7304" w:rsidRDefault="00FF7304">
      <w:pPr>
        <w:rPr>
          <w:lang w:val="fr-FR"/>
        </w:rPr>
      </w:pPr>
      <w:r>
        <w:rPr>
          <w:lang w:val="fr-FR"/>
        </w:rPr>
        <w:t>Balises une partie l’an 1, l’autre partie l’an 2, si possible récupérer</w:t>
      </w:r>
    </w:p>
    <w:p w14:paraId="2D7C9264" w14:textId="1F08C7AB" w:rsidR="00FF7304" w:rsidRDefault="00FF7304">
      <w:pPr>
        <w:rPr>
          <w:lang w:val="fr-FR"/>
        </w:rPr>
      </w:pPr>
    </w:p>
    <w:p w14:paraId="2EE0AD95" w14:textId="4CFD7D0F" w:rsidR="00FF7304" w:rsidRDefault="00FF7304">
      <w:pPr>
        <w:rPr>
          <w:lang w:val="fr-FR"/>
        </w:rPr>
      </w:pPr>
      <w:r>
        <w:rPr>
          <w:lang w:val="fr-FR"/>
        </w:rPr>
        <w:t>Rapidement : demande autorisation/dérogation Vangeluwe + DNF</w:t>
      </w:r>
      <w:r w:rsidR="00007868">
        <w:rPr>
          <w:lang w:val="fr-FR"/>
        </w:rPr>
        <w:t xml:space="preserve"> </w:t>
      </w:r>
      <w:r w:rsidR="00007868" w:rsidRPr="00007868">
        <w:rPr>
          <w:b/>
          <w:bCs/>
          <w:lang w:val="fr-FR"/>
        </w:rPr>
        <w:t>au plus vite</w:t>
      </w:r>
    </w:p>
    <w:p w14:paraId="263B9A4B" w14:textId="77777777" w:rsidR="00007868" w:rsidRDefault="00FF7304">
      <w:pPr>
        <w:rPr>
          <w:lang w:val="fr-FR"/>
        </w:rPr>
      </w:pPr>
      <w:r>
        <w:rPr>
          <w:lang w:val="fr-FR"/>
        </w:rPr>
        <w:t xml:space="preserve">Choisir et commander les balises </w:t>
      </w:r>
    </w:p>
    <w:p w14:paraId="2D149F52" w14:textId="6A88FCEE" w:rsidR="00FF7304" w:rsidRDefault="00007868">
      <w:pPr>
        <w:rPr>
          <w:lang w:val="fr-FR"/>
        </w:rPr>
      </w:pPr>
      <w:r>
        <w:rPr>
          <w:lang w:val="fr-FR"/>
        </w:rPr>
        <w:t xml:space="preserve">Equiper idéalement fin mars-avril, ok jusqu’en mai ? </w:t>
      </w:r>
    </w:p>
    <w:p w14:paraId="2A881642" w14:textId="41CAAEEE" w:rsidR="00FF7304" w:rsidRDefault="00FF7304">
      <w:pPr>
        <w:rPr>
          <w:lang w:val="fr-FR"/>
        </w:rPr>
      </w:pPr>
    </w:p>
    <w:p w14:paraId="7447A42A" w14:textId="2D04CBAD" w:rsidR="00007868" w:rsidRDefault="00FF7304">
      <w:pPr>
        <w:rPr>
          <w:lang w:val="fr-FR"/>
        </w:rPr>
      </w:pPr>
      <w:r>
        <w:rPr>
          <w:lang w:val="fr-FR"/>
        </w:rPr>
        <w:t>Recensement : zone buffer autour du parc : zone +/- triplée</w:t>
      </w:r>
    </w:p>
    <w:p w14:paraId="2C0686E3" w14:textId="1171808B" w:rsidR="00457F0A" w:rsidRDefault="00457F0A">
      <w:pPr>
        <w:rPr>
          <w:lang w:val="fr-FR"/>
        </w:rPr>
      </w:pPr>
    </w:p>
    <w:p w14:paraId="4A5D1250" w14:textId="1C48357E" w:rsidR="00457F0A" w:rsidRDefault="00457F0A">
      <w:pPr>
        <w:rPr>
          <w:lang w:val="fr-FR"/>
        </w:rPr>
      </w:pPr>
      <w:r>
        <w:rPr>
          <w:lang w:val="fr-FR"/>
        </w:rPr>
        <w:t>Proposer sujet de mémoire</w:t>
      </w:r>
    </w:p>
    <w:p w14:paraId="1938E2C4" w14:textId="77777777" w:rsidR="00457F0A" w:rsidRPr="004C6A11" w:rsidRDefault="00457F0A">
      <w:pPr>
        <w:rPr>
          <w:lang w:val="fr-FR"/>
        </w:rPr>
      </w:pPr>
    </w:p>
    <w:sectPr w:rsidR="00457F0A" w:rsidRPr="004C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B6"/>
    <w:rsid w:val="00007868"/>
    <w:rsid w:val="00087EB6"/>
    <w:rsid w:val="00322D40"/>
    <w:rsid w:val="00457F0A"/>
    <w:rsid w:val="004C6A11"/>
    <w:rsid w:val="00E307DA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E7952"/>
  <w15:chartTrackingRefBased/>
  <w15:docId w15:val="{3C8C3BF0-801B-9747-9B91-363C74CC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2023-02-09T09:03:00Z</dcterms:created>
  <dcterms:modified xsi:type="dcterms:W3CDTF">2023-02-24T10:14:00Z</dcterms:modified>
</cp:coreProperties>
</file>