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12F" w14:textId="6200E449" w:rsidR="00AF68AE" w:rsidRPr="00AF68AE" w:rsidRDefault="00AF68AE">
      <w:pPr>
        <w:rPr>
          <w:b/>
          <w:bCs/>
        </w:rPr>
      </w:pPr>
      <w:r w:rsidRPr="00AF68AE">
        <w:rPr>
          <w:b/>
          <w:bCs/>
        </w:rPr>
        <w:t>Statistical Analysis:</w:t>
      </w:r>
    </w:p>
    <w:p w14:paraId="4A70D689" w14:textId="0E99B930" w:rsidR="00327C76" w:rsidRDefault="00AF3503">
      <w:r>
        <w:t xml:space="preserve">We </w:t>
      </w:r>
      <w:r w:rsidR="009F0969">
        <w:t xml:space="preserve">performed independent </w:t>
      </w:r>
      <w:proofErr w:type="spellStart"/>
      <w:r w:rsidR="009F0969">
        <w:t>Ttest</w:t>
      </w:r>
      <w:proofErr w:type="spellEnd"/>
      <w:r w:rsidR="009F0969">
        <w:t xml:space="preserve"> to confirm the number of arrivals has been affected by covid.</w:t>
      </w:r>
    </w:p>
    <w:p w14:paraId="228AB1C2" w14:textId="7D653682" w:rsidR="006648CA" w:rsidRDefault="006648CA" w:rsidP="006648CA">
      <w:r>
        <w:t xml:space="preserve">Null </w:t>
      </w:r>
      <w:r>
        <w:t>hypothesis</w:t>
      </w:r>
      <w:r>
        <w:t xml:space="preserve">: </w:t>
      </w:r>
      <w:r>
        <w:t>C</w:t>
      </w:r>
      <w:r>
        <w:t xml:space="preserve">ovid has had no impact on the number of </w:t>
      </w:r>
      <w:proofErr w:type="gramStart"/>
      <w:r>
        <w:t>arrivals</w:t>
      </w:r>
      <w:proofErr w:type="gramEnd"/>
    </w:p>
    <w:p w14:paraId="3DD22B74" w14:textId="41239F0E" w:rsidR="006648CA" w:rsidRDefault="006648CA" w:rsidP="006648CA">
      <w:r>
        <w:t xml:space="preserve">Alternate hypothesis: covid has impacted on the number of arrivals </w:t>
      </w:r>
      <w:proofErr w:type="gramStart"/>
      <w:r>
        <w:t>i.e.</w:t>
      </w:r>
      <w:proofErr w:type="gramEnd"/>
      <w:r>
        <w:t xml:space="preserve"> reduced the number of </w:t>
      </w:r>
      <w:r w:rsidR="00AF68AE">
        <w:t>people</w:t>
      </w:r>
      <w:r>
        <w:t xml:space="preserve"> entering the country</w:t>
      </w:r>
    </w:p>
    <w:p w14:paraId="202620B3" w14:textId="77777777" w:rsidR="00AF68AE" w:rsidRDefault="006648CA" w:rsidP="006648CA">
      <w:r>
        <w:t xml:space="preserve">Test Result: </w:t>
      </w:r>
    </w:p>
    <w:p w14:paraId="1BEBBDA6" w14:textId="77777777" w:rsidR="00AF68AE" w:rsidRDefault="00AF68AE" w:rsidP="006648CA">
      <w:proofErr w:type="spellStart"/>
      <w:r w:rsidRPr="00AF68AE">
        <w:t>Ttest_</w:t>
      </w:r>
      <w:proofErr w:type="gramStart"/>
      <w:r w:rsidRPr="00AF68AE">
        <w:t>indResult</w:t>
      </w:r>
      <w:proofErr w:type="spellEnd"/>
      <w:r w:rsidRPr="00AF68AE">
        <w:t>(</w:t>
      </w:r>
      <w:proofErr w:type="gramEnd"/>
      <w:r w:rsidRPr="00AF68AE">
        <w:t xml:space="preserve">statistic=6.889103112023368, </w:t>
      </w:r>
    </w:p>
    <w:p w14:paraId="42D9E206" w14:textId="71C133C3" w:rsidR="006648CA" w:rsidRDefault="00AF68AE" w:rsidP="006648CA">
      <w:proofErr w:type="spellStart"/>
      <w:r w:rsidRPr="00AF68AE">
        <w:t>pvalue</w:t>
      </w:r>
      <w:proofErr w:type="spellEnd"/>
      <w:r w:rsidRPr="00AF68AE">
        <w:t>=1.0747455813994277e-11)</w:t>
      </w:r>
    </w:p>
    <w:p w14:paraId="502943BE" w14:textId="6EE25BCA" w:rsidR="009F0969" w:rsidRDefault="006648CA" w:rsidP="006648CA">
      <w:r>
        <w:t xml:space="preserve">Based on the P value we can conclude that our alternate hypothesis is correct </w:t>
      </w:r>
      <w:proofErr w:type="gramStart"/>
      <w:r>
        <w:t>i.e.</w:t>
      </w:r>
      <w:proofErr w:type="gramEnd"/>
      <w:r>
        <w:t xml:space="preserve"> covid has impacted on the number of arrivals i.e. reduced the number of </w:t>
      </w:r>
      <w:r w:rsidR="00AF68AE">
        <w:t>people</w:t>
      </w:r>
      <w:r>
        <w:t xml:space="preserve"> entering the country</w:t>
      </w:r>
    </w:p>
    <w:p w14:paraId="2718C55F" w14:textId="77777777" w:rsidR="006A798E" w:rsidRDefault="006A798E"/>
    <w:p w14:paraId="33B90A76" w14:textId="3E1AEFE9" w:rsidR="00AF68AE" w:rsidRPr="00394746" w:rsidRDefault="00394746">
      <w:pPr>
        <w:rPr>
          <w:b/>
          <w:bCs/>
        </w:rPr>
      </w:pPr>
      <w:r w:rsidRPr="00394746">
        <w:rPr>
          <w:b/>
          <w:bCs/>
        </w:rPr>
        <w:t>N</w:t>
      </w:r>
      <w:r w:rsidR="00D113CF" w:rsidRPr="00394746">
        <w:rPr>
          <w:b/>
          <w:bCs/>
        </w:rPr>
        <w:t xml:space="preserve">umber of arrivals by </w:t>
      </w:r>
      <w:r w:rsidRPr="00394746">
        <w:rPr>
          <w:b/>
          <w:bCs/>
        </w:rPr>
        <w:t>gender between 2005 and 2022</w:t>
      </w:r>
    </w:p>
    <w:p w14:paraId="6D9DB5F2" w14:textId="6E00BB66" w:rsidR="006A798E" w:rsidRDefault="00905CA6">
      <w:r w:rsidRPr="00905CA6">
        <w:drawing>
          <wp:inline distT="0" distB="0" distL="0" distR="0" wp14:anchorId="2D221EDC" wp14:editId="5029987E">
            <wp:extent cx="5731510" cy="3023870"/>
            <wp:effectExtent l="0" t="0" r="2540" b="5080"/>
            <wp:docPr id="1637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AA63" w14:textId="13C85595" w:rsidR="00394746" w:rsidRDefault="00394746">
      <w:r w:rsidRPr="00394746">
        <w:t>Prior to COVID number of Male arrivals w</w:t>
      </w:r>
      <w:r>
        <w:t>ere</w:t>
      </w:r>
      <w:r w:rsidRPr="00394746">
        <w:t xml:space="preserve"> higher than number of Female arrivals leading up to 2014. Years 2015, 2016 the gap was almost non-existent, 2017 and 2018 it increased again making number of Male arrivals higher than Females. In 2020, number of Male arrivals </w:t>
      </w:r>
      <w:proofErr w:type="gramStart"/>
      <w:r w:rsidRPr="00394746">
        <w:t>dropped</w:t>
      </w:r>
      <w:proofErr w:type="gramEnd"/>
      <w:r w:rsidRPr="00394746">
        <w:t xml:space="preserve"> and number of Female arrivals increased for</w:t>
      </w:r>
      <w:r w:rsidR="00905CA6">
        <w:t xml:space="preserve"> the first time since 2005 only for</w:t>
      </w:r>
      <w:r w:rsidRPr="00394746">
        <w:t xml:space="preserve"> a small period and is now again going back to the original</w:t>
      </w:r>
      <w:r w:rsidR="0003043E">
        <w:t xml:space="preserve"> state.</w:t>
      </w:r>
    </w:p>
    <w:p w14:paraId="0637F9DC" w14:textId="77777777" w:rsidR="0003043E" w:rsidRDefault="0003043E"/>
    <w:p w14:paraId="43BC8996" w14:textId="2BF795B7" w:rsidR="00A93A0A" w:rsidRDefault="00A93A0A">
      <w:r>
        <w:t>Number of people arrived based on different age brackets between 2005-2022</w:t>
      </w:r>
    </w:p>
    <w:p w14:paraId="6AAEFB8A" w14:textId="060675F4" w:rsidR="00A93A0A" w:rsidRDefault="00A93A0A">
      <w:r w:rsidRPr="00A93A0A">
        <w:lastRenderedPageBreak/>
        <w:drawing>
          <wp:inline distT="0" distB="0" distL="0" distR="0" wp14:anchorId="40E7C019" wp14:editId="2482F078">
            <wp:extent cx="5731510" cy="6622415"/>
            <wp:effectExtent l="0" t="0" r="2540" b="6985"/>
            <wp:docPr id="101164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4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D176" w14:textId="77777777" w:rsidR="00AC173C" w:rsidRDefault="00AC173C" w:rsidP="00AC173C">
      <w:r>
        <w:t>Overall 'A20: 20-24' is the most popular category followed by 'A25: 25-29', 'A30: 30-34' and 'A15: 15-19'</w:t>
      </w:r>
    </w:p>
    <w:p w14:paraId="63134A2C" w14:textId="77777777" w:rsidR="00AC173C" w:rsidRDefault="00AC173C" w:rsidP="00AC173C">
      <w:r>
        <w:t>During years 2016 - 2019 we had the maximum number of arrivals</w:t>
      </w:r>
    </w:p>
    <w:p w14:paraId="2374BC9F" w14:textId="54317B7E" w:rsidR="00AC173C" w:rsidRDefault="00AC173C" w:rsidP="00AC173C">
      <w:r>
        <w:t>It appears that covid has made no impact on the</w:t>
      </w:r>
      <w:r>
        <w:t xml:space="preserve"> popular</w:t>
      </w:r>
      <w:r>
        <w:t xml:space="preserve"> age bracket</w:t>
      </w:r>
      <w:r w:rsidR="003407D8">
        <w:t xml:space="preserve"> categories</w:t>
      </w:r>
      <w:r>
        <w:t xml:space="preserve"> and the same trend continues </w:t>
      </w:r>
      <w:r w:rsidR="004E515C">
        <w:t>after covid.</w:t>
      </w:r>
    </w:p>
    <w:p w14:paraId="172C3719" w14:textId="77777777" w:rsidR="004E515C" w:rsidRDefault="004E515C" w:rsidP="00AC173C"/>
    <w:p w14:paraId="5F41CBB2" w14:textId="54EC4FCB" w:rsidR="004E515C" w:rsidRDefault="00EE71F9" w:rsidP="00AC173C">
      <w:r>
        <w:br w:type="page"/>
      </w:r>
      <w:r>
        <w:lastRenderedPageBreak/>
        <w:t>Popula</w:t>
      </w:r>
      <w:r w:rsidR="00352383">
        <w:t>r states per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B6A" w14:paraId="5E569230" w14:textId="77777777" w:rsidTr="00352383">
        <w:tc>
          <w:tcPr>
            <w:tcW w:w="4508" w:type="dxa"/>
          </w:tcPr>
          <w:p w14:paraId="54F9A56A" w14:textId="112C65FE" w:rsidR="008D1B6A" w:rsidRPr="00352383" w:rsidRDefault="008D1B6A" w:rsidP="00AC173C">
            <w:r>
              <w:t>Males</w:t>
            </w:r>
          </w:p>
        </w:tc>
        <w:tc>
          <w:tcPr>
            <w:tcW w:w="4508" w:type="dxa"/>
          </w:tcPr>
          <w:p w14:paraId="084BC879" w14:textId="16DE1C80" w:rsidR="008D1B6A" w:rsidRPr="008D1B6A" w:rsidRDefault="008D1B6A" w:rsidP="00AC173C">
            <w:r>
              <w:t>Females</w:t>
            </w:r>
          </w:p>
        </w:tc>
      </w:tr>
      <w:tr w:rsidR="00352383" w14:paraId="5BE06638" w14:textId="77777777" w:rsidTr="00352383">
        <w:tc>
          <w:tcPr>
            <w:tcW w:w="4508" w:type="dxa"/>
          </w:tcPr>
          <w:p w14:paraId="228FEF3B" w14:textId="73C3F01D" w:rsidR="00352383" w:rsidRDefault="00352383" w:rsidP="00AC173C">
            <w:r w:rsidRPr="00352383">
              <w:drawing>
                <wp:inline distT="0" distB="0" distL="0" distR="0" wp14:anchorId="3EDF8B5C" wp14:editId="20F227F5">
                  <wp:extent cx="4324350" cy="8086725"/>
                  <wp:effectExtent l="0" t="0" r="0" b="9525"/>
                  <wp:docPr id="719597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5972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08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D95D63" w14:textId="26BF7A55" w:rsidR="00352383" w:rsidRDefault="008D1B6A" w:rsidP="00AC173C">
            <w:r w:rsidRPr="008D1B6A">
              <w:drawing>
                <wp:inline distT="0" distB="0" distL="0" distR="0" wp14:anchorId="1AC4CC8C" wp14:editId="0AE7DD25">
                  <wp:extent cx="4324350" cy="8086725"/>
                  <wp:effectExtent l="0" t="0" r="0" b="9525"/>
                  <wp:docPr id="1695126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26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08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28555" w14:textId="1844CFA4" w:rsidR="00A01F03" w:rsidRDefault="00A01F03" w:rsidP="00AC173C">
      <w:r>
        <w:t xml:space="preserve">There appear to be no difference and the trend continues after </w:t>
      </w:r>
      <w:proofErr w:type="gramStart"/>
      <w:r>
        <w:t>covid</w:t>
      </w:r>
      <w:proofErr w:type="gramEnd"/>
    </w:p>
    <w:p w14:paraId="4E5EA157" w14:textId="133041C5" w:rsidR="00A01F03" w:rsidRDefault="00037F27" w:rsidP="00AC173C">
      <w:r>
        <w:lastRenderedPageBreak/>
        <w:t>Number of people entering each state per age bracket before and after covid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4"/>
      </w:tblGrid>
      <w:tr w:rsidR="005C18C9" w14:paraId="4E606C94" w14:textId="77777777" w:rsidTr="005C18C9">
        <w:tc>
          <w:tcPr>
            <w:tcW w:w="8794" w:type="dxa"/>
          </w:tcPr>
          <w:p w14:paraId="7C3ADFB5" w14:textId="66DB18A9" w:rsidR="005C18C9" w:rsidRDefault="005C18C9" w:rsidP="00AC173C">
            <w:r>
              <w:t>Before covid</w:t>
            </w:r>
          </w:p>
        </w:tc>
      </w:tr>
      <w:tr w:rsidR="005C18C9" w14:paraId="2C2935C5" w14:textId="77777777" w:rsidTr="005C18C9">
        <w:tc>
          <w:tcPr>
            <w:tcW w:w="8794" w:type="dxa"/>
          </w:tcPr>
          <w:p w14:paraId="6432507E" w14:textId="5FCBA0DC" w:rsidR="005C18C9" w:rsidRDefault="005C18C9" w:rsidP="00AC173C">
            <w:r w:rsidRPr="00037F27">
              <w:drawing>
                <wp:inline distT="0" distB="0" distL="0" distR="0" wp14:anchorId="21E6F98E" wp14:editId="50AE5D57">
                  <wp:extent cx="4792980" cy="3569512"/>
                  <wp:effectExtent l="0" t="0" r="7620" b="0"/>
                  <wp:docPr id="1158779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7794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13" cy="357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DA73" w14:textId="77777777" w:rsidR="00037F27" w:rsidRDefault="00037F27" w:rsidP="00AC1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6"/>
      </w:tblGrid>
      <w:tr w:rsidR="005C18C9" w14:paraId="2F04C62A" w14:textId="77777777" w:rsidTr="005C18C9">
        <w:trPr>
          <w:trHeight w:val="185"/>
        </w:trPr>
        <w:tc>
          <w:tcPr>
            <w:tcW w:w="7877" w:type="dxa"/>
          </w:tcPr>
          <w:p w14:paraId="210DF1DF" w14:textId="6DF17C2A" w:rsidR="005C18C9" w:rsidRDefault="005C18C9" w:rsidP="00AC173C">
            <w:r>
              <w:t>After covid</w:t>
            </w:r>
          </w:p>
        </w:tc>
      </w:tr>
      <w:tr w:rsidR="005C18C9" w14:paraId="7048BC18" w14:textId="77777777" w:rsidTr="005C18C9">
        <w:trPr>
          <w:trHeight w:val="4795"/>
        </w:trPr>
        <w:tc>
          <w:tcPr>
            <w:tcW w:w="7877" w:type="dxa"/>
          </w:tcPr>
          <w:p w14:paraId="6532FE0A" w14:textId="7E60BED8" w:rsidR="005C18C9" w:rsidRDefault="005C18C9" w:rsidP="00AC173C">
            <w:r w:rsidRPr="005C18C9">
              <w:drawing>
                <wp:inline distT="0" distB="0" distL="0" distR="0" wp14:anchorId="60867275" wp14:editId="3666C534">
                  <wp:extent cx="5410200" cy="4072334"/>
                  <wp:effectExtent l="0" t="0" r="0" b="4445"/>
                  <wp:docPr id="1984530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300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729" cy="4087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7A47F" w14:textId="77777777" w:rsidR="00A01F03" w:rsidRDefault="00A01F03" w:rsidP="00AC173C"/>
    <w:p w14:paraId="52AAAF41" w14:textId="324C7C59" w:rsidR="00CC3F3F" w:rsidRDefault="00CC3F3F" w:rsidP="00AC173C">
      <w:r>
        <w:lastRenderedPageBreak/>
        <w:t xml:space="preserve">Correlation matrix to show changes between different age brackets before and after </w:t>
      </w:r>
      <w:proofErr w:type="gramStart"/>
      <w:r>
        <w:t>covid</w:t>
      </w:r>
      <w:proofErr w:type="gramEnd"/>
    </w:p>
    <w:p w14:paraId="4E00104C" w14:textId="31949DEE" w:rsidR="00CC3F3F" w:rsidRDefault="00CC3F3F" w:rsidP="00AC173C">
      <w:r w:rsidRPr="00CC3F3F">
        <w:drawing>
          <wp:inline distT="0" distB="0" distL="0" distR="0" wp14:anchorId="2D7B7433" wp14:editId="53B890B0">
            <wp:extent cx="5731510" cy="5459095"/>
            <wp:effectExtent l="0" t="0" r="2540" b="8255"/>
            <wp:docPr id="1877657852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7852" name="Picture 1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9CE4" w14:textId="626EC58D" w:rsidR="008B7C35" w:rsidRDefault="008B7C35">
      <w:r>
        <w:br w:type="page"/>
      </w:r>
    </w:p>
    <w:p w14:paraId="4E9D8B50" w14:textId="18058798" w:rsidR="00CC3F3F" w:rsidRDefault="00E27A04" w:rsidP="00AC173C">
      <w:r>
        <w:lastRenderedPageBreak/>
        <w:t xml:space="preserve">Change in ‘Male-Female Ratio’ entering each state </w:t>
      </w:r>
      <w:r w:rsidR="00850168">
        <w:t xml:space="preserve">per age </w:t>
      </w:r>
      <w:proofErr w:type="gramStart"/>
      <w:r w:rsidR="00850168">
        <w:t>category</w:t>
      </w:r>
      <w:proofErr w:type="gramEnd"/>
    </w:p>
    <w:p w14:paraId="66E93B29" w14:textId="0E0353CE" w:rsidR="00850168" w:rsidRDefault="00850168" w:rsidP="00AC173C">
      <w:r w:rsidRPr="00850168">
        <w:drawing>
          <wp:inline distT="0" distB="0" distL="0" distR="0" wp14:anchorId="30B2C993" wp14:editId="3B235815">
            <wp:extent cx="5731510" cy="3471545"/>
            <wp:effectExtent l="0" t="0" r="2540" b="0"/>
            <wp:docPr id="125122406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24062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292" w14:textId="41DB3A71" w:rsidR="00850168" w:rsidRDefault="00850168" w:rsidP="00AC173C">
      <w:r>
        <w:t xml:space="preserve">Here </w:t>
      </w:r>
      <w:r w:rsidR="00F40D2D">
        <w:t>positive change indicates ‘Number of Male arrivals’ has increased for the specific category while the negative change indicates ‘Number of Female arrivals’ has increased for the specific category.</w:t>
      </w:r>
    </w:p>
    <w:sectPr w:rsidR="00850168" w:rsidSect="0085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0"/>
    <w:rsid w:val="0003043E"/>
    <w:rsid w:val="00037F27"/>
    <w:rsid w:val="00327C76"/>
    <w:rsid w:val="003407D8"/>
    <w:rsid w:val="00352383"/>
    <w:rsid w:val="00394746"/>
    <w:rsid w:val="004E515C"/>
    <w:rsid w:val="005C18C9"/>
    <w:rsid w:val="006648CA"/>
    <w:rsid w:val="006A798E"/>
    <w:rsid w:val="00843FE0"/>
    <w:rsid w:val="00850168"/>
    <w:rsid w:val="008B7C35"/>
    <w:rsid w:val="008D1B6A"/>
    <w:rsid w:val="008F1186"/>
    <w:rsid w:val="00905CA6"/>
    <w:rsid w:val="009F0969"/>
    <w:rsid w:val="00A01F03"/>
    <w:rsid w:val="00A93A0A"/>
    <w:rsid w:val="00AC173C"/>
    <w:rsid w:val="00AF3503"/>
    <w:rsid w:val="00AF68AE"/>
    <w:rsid w:val="00CC3F3F"/>
    <w:rsid w:val="00D113CF"/>
    <w:rsid w:val="00E10EC3"/>
    <w:rsid w:val="00E27A04"/>
    <w:rsid w:val="00EE71F9"/>
    <w:rsid w:val="00F40D2D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8806"/>
  <w15:chartTrackingRefBased/>
  <w15:docId w15:val="{50DA5450-DCF7-4364-BF42-223D6484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QueenBee TheCreaGen</dc:creator>
  <cp:keywords/>
  <dc:description/>
  <cp:lastModifiedBy>QueenBee TheCreaGen</cp:lastModifiedBy>
  <cp:revision>27</cp:revision>
  <dcterms:created xsi:type="dcterms:W3CDTF">2023-05-07T10:51:00Z</dcterms:created>
  <dcterms:modified xsi:type="dcterms:W3CDTF">2023-05-07T11:15:00Z</dcterms:modified>
</cp:coreProperties>
</file>