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8018" w14:textId="568EECD4" w:rsidR="00A366B3" w:rsidRDefault="00A366B3" w:rsidP="00A366B3">
      <w:r>
        <w:t xml:space="preserve"># Terraform Backends </w:t>
      </w:r>
      <w:r>
        <w:br/>
      </w:r>
      <w:r>
        <w:t>https://developer.hashicorp.com/terraform/language/settings/backends/s3</w:t>
      </w:r>
    </w:p>
    <w:p w14:paraId="4EEAFBEC" w14:textId="77777777" w:rsidR="00A366B3" w:rsidRDefault="00A366B3" w:rsidP="00A366B3"/>
    <w:p w14:paraId="27CF7975" w14:textId="77777777" w:rsidR="00A366B3" w:rsidRDefault="00A366B3" w:rsidP="00A366B3">
      <w:r>
        <w:t>Using Backends in this project to save the terraform state on a S3 bucket</w:t>
      </w:r>
    </w:p>
    <w:p w14:paraId="2A63D9BE" w14:textId="19AF48B7" w:rsidR="00A366B3" w:rsidRDefault="00A366B3" w:rsidP="00A366B3">
      <w:r>
        <w:t>1.</w:t>
      </w:r>
      <w:r>
        <w:t xml:space="preserve"> Create a bucket as public (no policy needed)</w:t>
      </w:r>
    </w:p>
    <w:p w14:paraId="0478B3FD" w14:textId="77777777" w:rsidR="0056566D" w:rsidRPr="0056566D" w:rsidRDefault="0056566D" w:rsidP="0056566D">
      <w:pPr>
        <w:rPr>
          <w:b/>
          <w:bCs/>
        </w:rPr>
      </w:pPr>
      <w:r>
        <w:t xml:space="preserve">2. Copy configuration example on terraform page as best practice and paste on </w:t>
      </w:r>
      <w:r w:rsidRPr="0056566D">
        <w:rPr>
          <w:b/>
          <w:bCs/>
        </w:rPr>
        <w:t>providers.tf</w:t>
      </w:r>
    </w:p>
    <w:p w14:paraId="259DB193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terraform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B224E0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656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required_providers</w:t>
      </w:r>
      <w:proofErr w:type="spellEnd"/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3D825D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aws 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BEED39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656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hashicorp</w:t>
      </w:r>
      <w:proofErr w:type="spellEnd"/>
      <w:r w:rsidRPr="005656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/aws"</w:t>
      </w:r>
    </w:p>
    <w:p w14:paraId="579F6977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"5.48.0"</w:t>
      </w:r>
    </w:p>
    <w:p w14:paraId="199DD831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7BA119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CE018FE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1015E" wp14:editId="170E68B7">
                <wp:simplePos x="0" y="0"/>
                <wp:positionH relativeFrom="column">
                  <wp:posOffset>1258570</wp:posOffset>
                </wp:positionH>
                <wp:positionV relativeFrom="paragraph">
                  <wp:posOffset>182245</wp:posOffset>
                </wp:positionV>
                <wp:extent cx="802005" cy="189230"/>
                <wp:effectExtent l="38100" t="19050" r="17145" b="96520"/>
                <wp:wrapNone/>
                <wp:docPr id="19312468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005" cy="18923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9B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.1pt;margin-top:14.35pt;width:63.15pt;height:14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" strokecolor="#a02b93 [3208]" strokeweight="4.5pt">
                <v:stroke endarrow="block" joinstyle="miter"/>
              </v:shape>
            </w:pict>
          </mc:Fallback>
        </mc:AlternateContent>
      </w:r>
    </w:p>
    <w:p w14:paraId="7C2BAB1A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656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"s3"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   </w:t>
      </w:r>
    </w:p>
    <w:p w14:paraId="324FF4B0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06AE1AC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60663D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3F1B70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"aws"</w:t>
      </w: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0C5307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region 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5656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56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aws_region</w:t>
      </w:r>
      <w:proofErr w:type="spellEnd"/>
    </w:p>
    <w:p w14:paraId="53DA2E59" w14:textId="77777777" w:rsidR="0056566D" w:rsidRPr="0056566D" w:rsidRDefault="0056566D" w:rsidP="00565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BFF075" w14:textId="77777777" w:rsidR="0056566D" w:rsidRDefault="0056566D" w:rsidP="00A366B3"/>
    <w:p w14:paraId="794E1004" w14:textId="78B3B974" w:rsidR="00A366B3" w:rsidRDefault="0056566D" w:rsidP="00A366B3">
      <w:r>
        <w:t>3</w:t>
      </w:r>
      <w:r w:rsidR="00A366B3">
        <w:t xml:space="preserve">. For security purposes, the bucket name and the state file will be given through </w:t>
      </w:r>
      <w:proofErr w:type="gramStart"/>
      <w:r w:rsidR="00A366B3">
        <w:t>command</w:t>
      </w:r>
      <w:proofErr w:type="gramEnd"/>
      <w:r w:rsidR="00A366B3">
        <w:t xml:space="preserve"> line. For the region, will be created a variable:</w:t>
      </w:r>
    </w:p>
    <w:p w14:paraId="7A3728FE" w14:textId="4BC93DA6" w:rsidR="00B5422C" w:rsidRDefault="00B5422C" w:rsidP="00A366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export AWS_</w:t>
      </w:r>
      <w:r>
        <w:rPr>
          <w:rFonts w:ascii="Courier New" w:hAnsi="Courier New" w:cs="Courier New"/>
          <w:sz w:val="20"/>
          <w:szCs w:val="20"/>
        </w:rPr>
        <w:t>DEFAULT_</w:t>
      </w:r>
      <w:r>
        <w:rPr>
          <w:rFonts w:ascii="Courier New" w:hAnsi="Courier New" w:cs="Courier New"/>
          <w:sz w:val="20"/>
          <w:szCs w:val="20"/>
        </w:rPr>
        <w:t>REGION=</w:t>
      </w:r>
      <w:r w:rsidR="00254A68" w:rsidRPr="00254A6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us-west-1</w:t>
      </w:r>
      <w:r w:rsidR="00254A68" w:rsidRPr="00254A68">
        <w:rPr>
          <w:rFonts w:ascii="Courier New" w:hAnsi="Courier New" w:cs="Courier New"/>
          <w:sz w:val="20"/>
          <w:szCs w:val="20"/>
        </w:rPr>
        <w:t>"</w:t>
      </w:r>
    </w:p>
    <w:p w14:paraId="7029868B" w14:textId="55D34FE5" w:rsidR="00A366B3" w:rsidRDefault="00254A68" w:rsidP="00254A68">
      <w:pPr>
        <w:rPr>
          <w:rFonts w:ascii="Courier New" w:hAnsi="Courier New" w:cs="Courier New"/>
          <w:sz w:val="20"/>
          <w:szCs w:val="20"/>
        </w:rPr>
      </w:pPr>
      <w:r w:rsidRPr="00254A68">
        <w:rPr>
          <w:rFonts w:ascii="Courier New" w:hAnsi="Courier New" w:cs="Courier New"/>
          <w:sz w:val="20"/>
          <w:szCs w:val="20"/>
        </w:rPr>
        <w:t xml:space="preserve">terraform </w:t>
      </w:r>
      <w:proofErr w:type="spellStart"/>
      <w:r w:rsidRPr="00254A6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54A68">
        <w:rPr>
          <w:rFonts w:ascii="Courier New" w:hAnsi="Courier New" w:cs="Courier New"/>
          <w:sz w:val="20"/>
          <w:szCs w:val="20"/>
        </w:rPr>
        <w:t xml:space="preserve"> -backend-config="bucket=test-324534655" -backend-config="key=s3bucket.terraform.tfstate"</w:t>
      </w:r>
      <w:r w:rsidR="00A366B3">
        <w:rPr>
          <w:rFonts w:ascii="Courier New" w:hAnsi="Courier New" w:cs="Courier New"/>
          <w:sz w:val="20"/>
          <w:szCs w:val="20"/>
        </w:rPr>
        <w:br/>
      </w:r>
    </w:p>
    <w:p w14:paraId="6794A8A8" w14:textId="4C303836" w:rsidR="00A366B3" w:rsidRPr="00E42547" w:rsidRDefault="00E42547" w:rsidP="00A366B3">
      <w:r w:rsidRPr="00E42547">
        <w:t>To perform a test, comment all EKS lines on main.tf (takes way longer to provision) and run a terraform apply command.</w:t>
      </w:r>
    </w:p>
    <w:p w14:paraId="3A7D9F79" w14:textId="77777777" w:rsidR="0056566D" w:rsidRDefault="0056566D" w:rsidP="00A366B3"/>
    <w:sectPr w:rsidR="0056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B3"/>
    <w:rsid w:val="00050590"/>
    <w:rsid w:val="00254A68"/>
    <w:rsid w:val="00414D0A"/>
    <w:rsid w:val="0056566D"/>
    <w:rsid w:val="006C46AC"/>
    <w:rsid w:val="007A7250"/>
    <w:rsid w:val="009E523B"/>
    <w:rsid w:val="00A366B3"/>
    <w:rsid w:val="00B5422C"/>
    <w:rsid w:val="00C64A16"/>
    <w:rsid w:val="00E42547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BEAF"/>
  <w15:chartTrackingRefBased/>
  <w15:docId w15:val="{E5050BD8-BBEB-46B7-8D2B-E89668EA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Becatini</dc:creator>
  <cp:keywords/>
  <dc:description/>
  <cp:lastModifiedBy>Fabiano Becatini</cp:lastModifiedBy>
  <cp:revision>4</cp:revision>
  <dcterms:created xsi:type="dcterms:W3CDTF">2024-05-23T12:44:00Z</dcterms:created>
  <dcterms:modified xsi:type="dcterms:W3CDTF">2024-05-23T14:49:00Z</dcterms:modified>
</cp:coreProperties>
</file>