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9CB4C" w14:textId="42D57F4A" w:rsidR="00970435" w:rsidRPr="00970435" w:rsidRDefault="00970435" w:rsidP="004E088E">
      <w:pPr>
        <w:rPr>
          <w:rFonts w:ascii="Times" w:hAnsi="Times" w:cs="Times New Roman"/>
          <w:sz w:val="20"/>
          <w:szCs w:val="20"/>
        </w:rPr>
      </w:pPr>
      <w:r w:rsidRPr="00970435">
        <w:rPr>
          <w:rFonts w:ascii="Arial" w:hAnsi="Arial" w:cs="Times New Roman"/>
          <w:b/>
          <w:bCs/>
          <w:color w:val="FF0000"/>
          <w:sz w:val="22"/>
          <w:szCs w:val="22"/>
        </w:rPr>
        <w:t>Title</w:t>
      </w:r>
      <w:r w:rsidR="007A01C5">
        <w:rPr>
          <w:rFonts w:ascii="Arial" w:hAnsi="Arial" w:cs="Times New Roman"/>
          <w:b/>
          <w:bCs/>
          <w:color w:val="FF0000"/>
          <w:sz w:val="22"/>
          <w:szCs w:val="22"/>
        </w:rPr>
        <w:t>:</w:t>
      </w:r>
    </w:p>
    <w:p w14:paraId="53D83F45" w14:textId="579F2BDB" w:rsidR="00970435" w:rsidRPr="007A01C5" w:rsidRDefault="004E088E" w:rsidP="0096152D">
      <w:pPr>
        <w:jc w:val="center"/>
        <w:rPr>
          <w:rFonts w:ascii="Times" w:hAnsi="Times" w:cs="Times New Roman"/>
          <w:b/>
          <w:sz w:val="20"/>
          <w:szCs w:val="20"/>
        </w:rPr>
      </w:pPr>
      <w:r w:rsidRPr="007A01C5">
        <w:rPr>
          <w:rFonts w:ascii="Arial" w:hAnsi="Arial" w:cs="Times New Roman"/>
          <w:b/>
          <w:color w:val="000000"/>
          <w:sz w:val="22"/>
          <w:szCs w:val="22"/>
        </w:rPr>
        <w:t xml:space="preserve">What happens when </w:t>
      </w:r>
      <w:r w:rsidR="00970435" w:rsidRPr="007A01C5">
        <w:rPr>
          <w:rFonts w:ascii="Arial" w:hAnsi="Arial" w:cs="Times New Roman"/>
          <w:b/>
          <w:color w:val="000000"/>
          <w:sz w:val="22"/>
          <w:szCs w:val="22"/>
        </w:rPr>
        <w:t>Schelling’s Segregation Model</w:t>
      </w:r>
      <w:r w:rsidRPr="007A01C5">
        <w:rPr>
          <w:rFonts w:ascii="Arial" w:hAnsi="Arial" w:cs="Times New Roman"/>
          <w:b/>
          <w:color w:val="000000"/>
          <w:sz w:val="22"/>
          <w:szCs w:val="22"/>
        </w:rPr>
        <w:t xml:space="preserve"> assigns unhappy cells to nearby </w:t>
      </w:r>
      <w:r w:rsidR="0096152D" w:rsidRPr="007A01C5">
        <w:rPr>
          <w:rFonts w:ascii="Arial" w:hAnsi="Arial" w:cs="Times New Roman"/>
          <w:b/>
          <w:color w:val="000000"/>
          <w:sz w:val="22"/>
          <w:szCs w:val="22"/>
        </w:rPr>
        <w:t>cells?</w:t>
      </w:r>
    </w:p>
    <w:p w14:paraId="2A000D17" w14:textId="77777777" w:rsidR="00970435" w:rsidRPr="00970435" w:rsidRDefault="00970435" w:rsidP="00970435">
      <w:pPr>
        <w:rPr>
          <w:rFonts w:ascii="Times" w:eastAsia="Times New Roman" w:hAnsi="Times" w:cs="Times New Roman"/>
          <w:sz w:val="20"/>
          <w:szCs w:val="20"/>
        </w:rPr>
      </w:pPr>
    </w:p>
    <w:p w14:paraId="53D25CAE" w14:textId="5F75BCB6" w:rsidR="00D5179E" w:rsidRPr="007A01C5" w:rsidRDefault="00970435" w:rsidP="007A01C5">
      <w:pPr>
        <w:ind w:right="720"/>
        <w:rPr>
          <w:rFonts w:ascii="Times" w:hAnsi="Times" w:cs="Times New Roman"/>
          <w:sz w:val="20"/>
          <w:szCs w:val="20"/>
        </w:rPr>
      </w:pPr>
      <w:r w:rsidRPr="00970435">
        <w:rPr>
          <w:rFonts w:ascii="Arial" w:hAnsi="Arial" w:cs="Times New Roman"/>
          <w:b/>
          <w:bCs/>
          <w:i/>
          <w:iCs/>
          <w:color w:val="FF0000"/>
          <w:sz w:val="22"/>
          <w:szCs w:val="22"/>
        </w:rPr>
        <w:t>Background</w:t>
      </w:r>
      <w:r w:rsidR="007A01C5">
        <w:rPr>
          <w:rFonts w:ascii="Arial" w:hAnsi="Arial" w:cs="Times New Roman"/>
          <w:b/>
          <w:bCs/>
          <w:i/>
          <w:iCs/>
          <w:color w:val="FF0000"/>
          <w:sz w:val="22"/>
          <w:szCs w:val="22"/>
        </w:rPr>
        <w:t>:</w:t>
      </w:r>
    </w:p>
    <w:p w14:paraId="483A5886" w14:textId="77777777" w:rsidR="00970435" w:rsidRPr="00970435" w:rsidRDefault="00970435" w:rsidP="004E088E">
      <w:pPr>
        <w:ind w:right="720"/>
        <w:rPr>
          <w:rFonts w:ascii="Times" w:hAnsi="Times" w:cs="Times New Roman"/>
          <w:sz w:val="20"/>
          <w:szCs w:val="20"/>
        </w:rPr>
      </w:pPr>
      <w:r>
        <w:rPr>
          <w:rFonts w:ascii="Arial" w:hAnsi="Arial" w:cs="Times New Roman"/>
          <w:color w:val="000000"/>
          <w:sz w:val="22"/>
          <w:szCs w:val="22"/>
        </w:rPr>
        <w:t>Schelling’s Model is a simulation used to mod</w:t>
      </w:r>
      <w:r w:rsidR="00257F2F">
        <w:rPr>
          <w:rFonts w:ascii="Arial" w:hAnsi="Arial" w:cs="Times New Roman"/>
          <w:color w:val="000000"/>
          <w:sz w:val="22"/>
          <w:szCs w:val="22"/>
        </w:rPr>
        <w:t xml:space="preserve">el diversity and segregation.  It uses a cell grid and assigns each cell a value.  </w:t>
      </w:r>
      <w:r w:rsidR="00D5179E">
        <w:rPr>
          <w:rFonts w:ascii="Arial" w:hAnsi="Arial" w:cs="Times New Roman"/>
          <w:color w:val="000000"/>
          <w:sz w:val="22"/>
          <w:szCs w:val="22"/>
        </w:rPr>
        <w:t xml:space="preserve">The model assumes that an ‘A’ or a ‘B’ will move if there are not enough similar cells.  </w:t>
      </w:r>
      <w:r w:rsidR="00257F2F">
        <w:rPr>
          <w:rFonts w:ascii="Arial" w:hAnsi="Arial" w:cs="Times New Roman"/>
          <w:color w:val="000000"/>
          <w:sz w:val="22"/>
          <w:szCs w:val="22"/>
        </w:rPr>
        <w:t xml:space="preserve">The possible values are ‘ ‘, ‘A’, ‘B’.  It then sweeps through every cell and does certain things depending on what it finds in the cell and the 8 cells surrounding it.  </w:t>
      </w:r>
      <w:r w:rsidR="00D5179E">
        <w:rPr>
          <w:rFonts w:ascii="Arial" w:hAnsi="Arial" w:cs="Times New Roman"/>
          <w:color w:val="000000"/>
          <w:sz w:val="22"/>
          <w:szCs w:val="22"/>
        </w:rPr>
        <w:t xml:space="preserve">If the cell contains a ‘ ‘ it </w:t>
      </w:r>
      <w:r w:rsidR="00C63611">
        <w:rPr>
          <w:rFonts w:ascii="Arial" w:hAnsi="Arial" w:cs="Times New Roman"/>
          <w:color w:val="000000"/>
          <w:sz w:val="22"/>
          <w:szCs w:val="22"/>
        </w:rPr>
        <w:t>does nothing</w:t>
      </w:r>
      <w:r w:rsidR="00D5179E">
        <w:rPr>
          <w:rFonts w:ascii="Arial" w:hAnsi="Arial" w:cs="Times New Roman"/>
          <w:color w:val="000000"/>
          <w:sz w:val="22"/>
          <w:szCs w:val="22"/>
        </w:rPr>
        <w:t>.  If the cell contains a ‘A’ or a ‘B’ it checks if the proportion of similar cells (if ‘A’ then similar means ‘A’) and if the proportion is less then the threshold, T, it m</w:t>
      </w:r>
      <w:r w:rsidR="00C63611">
        <w:rPr>
          <w:rFonts w:ascii="Arial" w:hAnsi="Arial" w:cs="Times New Roman"/>
          <w:color w:val="000000"/>
          <w:sz w:val="22"/>
          <w:szCs w:val="22"/>
        </w:rPr>
        <w:t xml:space="preserve">oves to the nearest empty cell or a select cell, or whatever the model is set to do.  The goal is to model population in dense environments such as cities.  </w:t>
      </w:r>
    </w:p>
    <w:p w14:paraId="0162FA4E" w14:textId="77777777" w:rsidR="00970435" w:rsidRPr="00970435" w:rsidRDefault="00970435" w:rsidP="00970435">
      <w:pPr>
        <w:rPr>
          <w:rFonts w:ascii="Times" w:eastAsia="Times New Roman" w:hAnsi="Times" w:cs="Times New Roman"/>
          <w:sz w:val="20"/>
          <w:szCs w:val="20"/>
        </w:rPr>
      </w:pPr>
    </w:p>
    <w:p w14:paraId="6F87E9E8" w14:textId="57DBE907" w:rsidR="00C63611" w:rsidRPr="004E088E" w:rsidRDefault="00970435" w:rsidP="004E088E">
      <w:pPr>
        <w:ind w:right="720"/>
        <w:rPr>
          <w:rFonts w:ascii="Times" w:hAnsi="Times" w:cs="Times New Roman"/>
          <w:sz w:val="20"/>
          <w:szCs w:val="20"/>
        </w:rPr>
      </w:pPr>
      <w:r w:rsidRPr="00970435">
        <w:rPr>
          <w:rFonts w:ascii="Arial" w:hAnsi="Arial" w:cs="Times New Roman"/>
          <w:b/>
          <w:bCs/>
          <w:i/>
          <w:iCs/>
          <w:color w:val="FF0000"/>
          <w:sz w:val="22"/>
          <w:szCs w:val="22"/>
        </w:rPr>
        <w:t>Objective</w:t>
      </w:r>
      <w:r w:rsidR="007A01C5">
        <w:rPr>
          <w:rFonts w:ascii="Arial" w:hAnsi="Arial" w:cs="Times New Roman"/>
          <w:b/>
          <w:bCs/>
          <w:i/>
          <w:iCs/>
          <w:color w:val="FF0000"/>
          <w:sz w:val="22"/>
          <w:szCs w:val="22"/>
        </w:rPr>
        <w:t>:</w:t>
      </w:r>
    </w:p>
    <w:p w14:paraId="4C2552B4" w14:textId="27DA0E45" w:rsidR="00970435" w:rsidRPr="00970435" w:rsidRDefault="00970435" w:rsidP="00C63611">
      <w:pPr>
        <w:ind w:right="720"/>
        <w:textAlignment w:val="baseline"/>
        <w:rPr>
          <w:rFonts w:ascii="Arial" w:hAnsi="Arial" w:cs="Times New Roman"/>
          <w:color w:val="000000"/>
          <w:sz w:val="22"/>
          <w:szCs w:val="22"/>
        </w:rPr>
      </w:pPr>
      <w:r w:rsidRPr="00970435">
        <w:rPr>
          <w:rFonts w:ascii="Arial" w:hAnsi="Arial" w:cs="Times New Roman"/>
          <w:color w:val="000000"/>
          <w:sz w:val="22"/>
          <w:szCs w:val="22"/>
        </w:rPr>
        <w:t xml:space="preserve">I sought to see how the basic model would behave if </w:t>
      </w:r>
      <w:r w:rsidR="00B1018B">
        <w:rPr>
          <w:rFonts w:ascii="Arial" w:hAnsi="Arial" w:cs="Times New Roman"/>
          <w:color w:val="000000"/>
          <w:sz w:val="22"/>
          <w:szCs w:val="22"/>
        </w:rPr>
        <w:t xml:space="preserve">unhappy cells moved to the closest empty cell as opposed to a random empty cell.  Checking how long it would take for the system to reach equilibrium.  </w:t>
      </w:r>
    </w:p>
    <w:p w14:paraId="4EE2B31C"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ab/>
      </w:r>
    </w:p>
    <w:p w14:paraId="69FE0C57" w14:textId="77777777" w:rsidR="00970435" w:rsidRPr="00970435" w:rsidRDefault="00970435" w:rsidP="00970435">
      <w:pPr>
        <w:rPr>
          <w:rFonts w:ascii="Times" w:eastAsia="Times New Roman" w:hAnsi="Times" w:cs="Times New Roman"/>
          <w:sz w:val="20"/>
          <w:szCs w:val="20"/>
        </w:rPr>
      </w:pPr>
    </w:p>
    <w:p w14:paraId="10EF109E" w14:textId="2E3A11EB" w:rsidR="00970435" w:rsidRPr="004E088E" w:rsidRDefault="00970435" w:rsidP="004E088E">
      <w:pPr>
        <w:ind w:right="720"/>
        <w:rPr>
          <w:rFonts w:ascii="Times" w:hAnsi="Times" w:cs="Times New Roman"/>
          <w:sz w:val="20"/>
          <w:szCs w:val="20"/>
        </w:rPr>
      </w:pPr>
      <w:r w:rsidRPr="00970435">
        <w:rPr>
          <w:rFonts w:ascii="Arial" w:hAnsi="Arial" w:cs="Times New Roman"/>
          <w:b/>
          <w:bCs/>
          <w:i/>
          <w:iCs/>
          <w:color w:val="FF0000"/>
          <w:sz w:val="22"/>
          <w:szCs w:val="22"/>
        </w:rPr>
        <w:t>Methods</w:t>
      </w:r>
      <w:r w:rsidR="007A01C5">
        <w:rPr>
          <w:rFonts w:ascii="Arial" w:hAnsi="Arial" w:cs="Times New Roman"/>
          <w:b/>
          <w:bCs/>
          <w:i/>
          <w:iCs/>
          <w:color w:val="FF0000"/>
          <w:sz w:val="22"/>
          <w:szCs w:val="22"/>
        </w:rPr>
        <w:t>:</w:t>
      </w:r>
    </w:p>
    <w:p w14:paraId="1EE51C75" w14:textId="1ACCF5BE" w:rsidR="004E088E" w:rsidRDefault="00917BD4" w:rsidP="004E088E">
      <w:pPr>
        <w:ind w:right="720"/>
        <w:rPr>
          <w:rFonts w:ascii="Arial" w:hAnsi="Arial" w:cs="Times New Roman"/>
          <w:bCs/>
          <w:color w:val="000000"/>
          <w:sz w:val="22"/>
          <w:szCs w:val="22"/>
        </w:rPr>
      </w:pPr>
      <w:commentRangeStart w:id="0"/>
      <w:r>
        <w:rPr>
          <w:rFonts w:ascii="Arial" w:hAnsi="Arial" w:cs="Times New Roman"/>
          <w:bCs/>
          <w:color w:val="000000"/>
          <w:sz w:val="22"/>
          <w:szCs w:val="22"/>
        </w:rPr>
        <w:t xml:space="preserve">For the random assignment next life generation: </w:t>
      </w:r>
      <w:r w:rsidR="00BB5262">
        <w:rPr>
          <w:rFonts w:ascii="Arial" w:hAnsi="Arial" w:cs="Times New Roman"/>
          <w:bCs/>
          <w:color w:val="000000"/>
          <w:sz w:val="22"/>
          <w:szCs w:val="22"/>
        </w:rPr>
        <w:t>Creating a list of all empty</w:t>
      </w:r>
      <w:r w:rsidR="000C098C">
        <w:rPr>
          <w:rFonts w:ascii="Arial" w:hAnsi="Arial" w:cs="Times New Roman"/>
          <w:bCs/>
          <w:color w:val="000000"/>
          <w:sz w:val="22"/>
          <w:szCs w:val="22"/>
        </w:rPr>
        <w:t xml:space="preserve"> </w:t>
      </w:r>
      <w:r w:rsidR="00BB5262">
        <w:rPr>
          <w:rFonts w:ascii="Arial" w:hAnsi="Arial" w:cs="Times New Roman"/>
          <w:bCs/>
          <w:color w:val="000000"/>
          <w:sz w:val="22"/>
          <w:szCs w:val="22"/>
        </w:rPr>
        <w:t xml:space="preserve">spaces in the grid, </w:t>
      </w:r>
      <w:r w:rsidR="000C098C">
        <w:rPr>
          <w:rFonts w:ascii="Arial" w:hAnsi="Arial" w:cs="Times New Roman"/>
          <w:bCs/>
          <w:color w:val="000000"/>
          <w:sz w:val="22"/>
          <w:szCs w:val="22"/>
        </w:rPr>
        <w:t>shuffl</w:t>
      </w:r>
      <w:r w:rsidR="00BB5262">
        <w:rPr>
          <w:rFonts w:ascii="Arial" w:hAnsi="Arial" w:cs="Times New Roman"/>
          <w:bCs/>
          <w:color w:val="000000"/>
          <w:sz w:val="22"/>
          <w:szCs w:val="22"/>
        </w:rPr>
        <w:t>ing it, and then using</w:t>
      </w:r>
      <w:r w:rsidR="000C098C">
        <w:rPr>
          <w:rFonts w:ascii="Arial" w:hAnsi="Arial" w:cs="Times New Roman"/>
          <w:bCs/>
          <w:color w:val="000000"/>
          <w:sz w:val="22"/>
          <w:szCs w:val="22"/>
        </w:rPr>
        <w:t xml:space="preserve"> the first </w:t>
      </w:r>
      <w:r w:rsidR="00BB5262">
        <w:rPr>
          <w:rFonts w:ascii="Arial" w:hAnsi="Arial" w:cs="Times New Roman"/>
          <w:bCs/>
          <w:color w:val="000000"/>
          <w:sz w:val="22"/>
          <w:szCs w:val="22"/>
        </w:rPr>
        <w:t>object</w:t>
      </w:r>
      <w:r w:rsidR="000C098C">
        <w:rPr>
          <w:rFonts w:ascii="Arial" w:hAnsi="Arial" w:cs="Times New Roman"/>
          <w:bCs/>
          <w:color w:val="000000"/>
          <w:sz w:val="22"/>
          <w:szCs w:val="22"/>
        </w:rPr>
        <w:t xml:space="preserve"> to assign coordinat</w:t>
      </w:r>
      <w:r w:rsidR="00BB5262">
        <w:rPr>
          <w:rFonts w:ascii="Arial" w:hAnsi="Arial" w:cs="Times New Roman"/>
          <w:bCs/>
          <w:color w:val="000000"/>
          <w:sz w:val="22"/>
          <w:szCs w:val="22"/>
        </w:rPr>
        <w:t xml:space="preserve">es to a unhappy cell.  Then deleting the first object in that list.  </w:t>
      </w:r>
      <w:commentRangeEnd w:id="0"/>
      <w:r w:rsidR="00261BBB">
        <w:rPr>
          <w:rStyle w:val="CommentReference"/>
        </w:rPr>
        <w:commentReference w:id="0"/>
      </w:r>
    </w:p>
    <w:p w14:paraId="7999DDF6" w14:textId="4A94811C" w:rsidR="004E088E" w:rsidRDefault="00917BD4" w:rsidP="004E088E">
      <w:pPr>
        <w:ind w:right="720"/>
        <w:rPr>
          <w:rFonts w:ascii="Arial" w:hAnsi="Arial" w:cs="Times New Roman"/>
          <w:bCs/>
          <w:color w:val="000000"/>
          <w:sz w:val="22"/>
          <w:szCs w:val="22"/>
        </w:rPr>
      </w:pPr>
      <w:r>
        <w:rPr>
          <w:rFonts w:ascii="Arial" w:hAnsi="Arial" w:cs="Times New Roman"/>
          <w:bCs/>
          <w:color w:val="000000"/>
          <w:sz w:val="22"/>
          <w:szCs w:val="22"/>
        </w:rPr>
        <w:t xml:space="preserve">For the nearest assignment next life generation: </w:t>
      </w:r>
      <w:r w:rsidR="004E088E" w:rsidRPr="00B1018B">
        <w:rPr>
          <w:rFonts w:ascii="Arial" w:hAnsi="Arial" w:cs="Times New Roman"/>
          <w:bCs/>
          <w:color w:val="000000"/>
          <w:sz w:val="22"/>
          <w:szCs w:val="22"/>
        </w:rPr>
        <w:t xml:space="preserve">Checking around in a 3*3 grid around the cell and if that turns up nothing then checking in a </w:t>
      </w:r>
      <w:r w:rsidR="004E088E">
        <w:rPr>
          <w:rFonts w:ascii="Arial" w:hAnsi="Arial" w:cs="Times New Roman"/>
          <w:bCs/>
          <w:color w:val="000000"/>
          <w:sz w:val="22"/>
          <w:szCs w:val="22"/>
        </w:rPr>
        <w:t xml:space="preserve">5*5 grid around the cell and so on and so forth.  Using the try command to account for outside of grid scenarios.  </w:t>
      </w:r>
    </w:p>
    <w:p w14:paraId="1961E918" w14:textId="493321AA" w:rsidR="000C098C" w:rsidRPr="00B1018B" w:rsidRDefault="000C098C" w:rsidP="004E088E">
      <w:pPr>
        <w:ind w:right="720"/>
        <w:rPr>
          <w:rFonts w:ascii="Arial" w:hAnsi="Arial" w:cs="Times New Roman"/>
          <w:color w:val="000000"/>
          <w:sz w:val="22"/>
          <w:szCs w:val="22"/>
        </w:rPr>
      </w:pPr>
    </w:p>
    <w:p w14:paraId="57B28B7F"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ab/>
      </w:r>
    </w:p>
    <w:p w14:paraId="779E5D60" w14:textId="77777777" w:rsidR="00970435" w:rsidRPr="00970435" w:rsidRDefault="00970435" w:rsidP="00970435">
      <w:pPr>
        <w:rPr>
          <w:rFonts w:ascii="Times" w:eastAsia="Times New Roman" w:hAnsi="Times" w:cs="Times New Roman"/>
          <w:sz w:val="20"/>
          <w:szCs w:val="20"/>
        </w:rPr>
      </w:pPr>
    </w:p>
    <w:p w14:paraId="3E196890" w14:textId="0F0EE9AB" w:rsidR="00970435" w:rsidRPr="00970435" w:rsidRDefault="00970435" w:rsidP="007A01C5">
      <w:pPr>
        <w:ind w:right="720"/>
        <w:rPr>
          <w:rFonts w:ascii="Times" w:hAnsi="Times" w:cs="Times New Roman"/>
          <w:sz w:val="20"/>
          <w:szCs w:val="20"/>
        </w:rPr>
      </w:pPr>
      <w:r w:rsidRPr="00970435">
        <w:rPr>
          <w:rFonts w:ascii="Arial" w:hAnsi="Arial" w:cs="Times New Roman"/>
          <w:b/>
          <w:bCs/>
          <w:i/>
          <w:iCs/>
          <w:color w:val="FF0000"/>
          <w:sz w:val="22"/>
          <w:szCs w:val="22"/>
        </w:rPr>
        <w:t>Results</w:t>
      </w:r>
      <w:r w:rsidR="007A01C5">
        <w:rPr>
          <w:rFonts w:ascii="Arial" w:hAnsi="Arial" w:cs="Times New Roman"/>
          <w:b/>
          <w:bCs/>
          <w:color w:val="FF0000"/>
          <w:sz w:val="22"/>
          <w:szCs w:val="22"/>
        </w:rPr>
        <w:t>:</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14"/>
        <w:gridCol w:w="2647"/>
        <w:gridCol w:w="369"/>
        <w:gridCol w:w="369"/>
        <w:gridCol w:w="369"/>
        <w:gridCol w:w="594"/>
      </w:tblGrid>
      <w:tr w:rsidR="00BA0AF8" w:rsidRPr="00BA0AF8" w14:paraId="72EDD690" w14:textId="77777777" w:rsidTr="004E088E">
        <w:trPr>
          <w:trHeight w:val="315"/>
        </w:trPr>
        <w:tc>
          <w:tcPr>
            <w:tcW w:w="25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7B26B" w14:textId="77777777" w:rsidR="00BA0AF8" w:rsidRPr="00BA0AF8" w:rsidRDefault="00BA0AF8" w:rsidP="00BA0AF8">
            <w:pPr>
              <w:rPr>
                <w:rFonts w:ascii="Arial" w:eastAsia="Times New Roman" w:hAnsi="Arial" w:cs="Times New Roman"/>
                <w:b/>
                <w:bCs/>
                <w:sz w:val="20"/>
                <w:szCs w:val="20"/>
              </w:rPr>
            </w:pPr>
            <w:r w:rsidRPr="00BA0AF8">
              <w:rPr>
                <w:rFonts w:ascii="Arial" w:eastAsia="Times New Roman" w:hAnsi="Arial" w:cs="Times New Roman"/>
                <w:b/>
                <w:bCs/>
                <w:sz w:val="20"/>
                <w:szCs w:val="20"/>
              </w:rPr>
              <w:t>20 by 20 board</w:t>
            </w:r>
          </w:p>
        </w:tc>
        <w:tc>
          <w:tcPr>
            <w:tcW w:w="26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46707" w14:textId="797D8081" w:rsidR="00BA0AF8" w:rsidRPr="00BA0AF8" w:rsidRDefault="005B2818" w:rsidP="00BA0AF8">
            <w:pPr>
              <w:rPr>
                <w:rFonts w:ascii="Arial" w:eastAsia="Times New Roman" w:hAnsi="Arial" w:cs="Times New Roman"/>
                <w:sz w:val="20"/>
                <w:szCs w:val="20"/>
              </w:rPr>
            </w:pPr>
            <w:r>
              <w:rPr>
                <w:rFonts w:ascii="Arial" w:eastAsia="Times New Roman" w:hAnsi="Arial" w:cs="Times New Roman"/>
                <w:sz w:val="20"/>
                <w:szCs w:val="20"/>
              </w:rPr>
              <w:t>To nearest empty cell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114D6"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956C6"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2A38C"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925D9" w14:textId="77777777" w:rsidR="00BA0AF8" w:rsidRPr="00BA0AF8" w:rsidRDefault="00BA0AF8" w:rsidP="00BA0AF8">
            <w:pPr>
              <w:rPr>
                <w:rFonts w:ascii="Arial" w:eastAsia="Times New Roman" w:hAnsi="Arial" w:cs="Times New Roman"/>
                <w:sz w:val="20"/>
                <w:szCs w:val="20"/>
              </w:rPr>
            </w:pPr>
          </w:p>
        </w:tc>
      </w:tr>
      <w:tr w:rsidR="00BA0AF8" w:rsidRPr="00BA0AF8" w14:paraId="49A57280" w14:textId="77777777" w:rsidTr="004E088E">
        <w:trPr>
          <w:trHeight w:val="315"/>
        </w:trPr>
        <w:tc>
          <w:tcPr>
            <w:tcW w:w="2514"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4D3F56" w14:textId="77777777" w:rsidR="00BA0AF8" w:rsidRPr="00BA0AF8" w:rsidRDefault="00BA0AF8" w:rsidP="00BA0AF8">
            <w:pPr>
              <w:rPr>
                <w:rFonts w:ascii="Arial" w:eastAsia="Times New Roman" w:hAnsi="Arial" w:cs="Times New Roman"/>
                <w:sz w:val="20"/>
                <w:szCs w:val="20"/>
              </w:rPr>
            </w:pPr>
            <w:r w:rsidRPr="00BA0AF8">
              <w:rPr>
                <w:rFonts w:ascii="Arial" w:eastAsia="Times New Roman" w:hAnsi="Arial" w:cs="Times New Roman"/>
                <w:sz w:val="20"/>
                <w:szCs w:val="20"/>
              </w:rPr>
              <w:t>40% A, 40% B, 20% Empty</w:t>
            </w:r>
          </w:p>
        </w:tc>
        <w:tc>
          <w:tcPr>
            <w:tcW w:w="26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38384CF" w14:textId="585BF714" w:rsidR="00BA0AF8" w:rsidRPr="00BA0AF8" w:rsidRDefault="00BA0AF8" w:rsidP="00BA0AF8">
            <w:pPr>
              <w:rPr>
                <w:rFonts w:ascii="Arial" w:eastAsia="Times New Roman" w:hAnsi="Arial" w:cs="Times New Roman"/>
                <w:b/>
                <w:bCs/>
                <w:sz w:val="20"/>
                <w:szCs w:val="20"/>
              </w:rPr>
            </w:pPr>
            <w:r w:rsidRPr="00BA0AF8">
              <w:rPr>
                <w:rFonts w:ascii="Arial" w:eastAsia="Times New Roman" w:hAnsi="Arial" w:cs="Times New Roman"/>
                <w:b/>
                <w:bCs/>
                <w:sz w:val="20"/>
                <w:szCs w:val="20"/>
              </w:rPr>
              <w:t xml:space="preserve"># </w:t>
            </w:r>
            <w:proofErr w:type="gramStart"/>
            <w:r w:rsidRPr="00BA0AF8">
              <w:rPr>
                <w:rFonts w:ascii="Arial" w:eastAsia="Times New Roman" w:hAnsi="Arial" w:cs="Times New Roman"/>
                <w:b/>
                <w:bCs/>
                <w:sz w:val="20"/>
                <w:szCs w:val="20"/>
              </w:rPr>
              <w:t>of</w:t>
            </w:r>
            <w:proofErr w:type="gramEnd"/>
            <w:r w:rsidRPr="00BA0AF8">
              <w:rPr>
                <w:rFonts w:ascii="Arial" w:eastAsia="Times New Roman" w:hAnsi="Arial" w:cs="Times New Roman"/>
                <w:b/>
                <w:bCs/>
                <w:sz w:val="20"/>
                <w:szCs w:val="20"/>
              </w:rPr>
              <w:t xml:space="preserve"> </w:t>
            </w:r>
            <w:r w:rsidR="004E088E" w:rsidRPr="00BA0AF8">
              <w:rPr>
                <w:rFonts w:ascii="Arial" w:eastAsia="Times New Roman" w:hAnsi="Arial" w:cs="Times New Roman"/>
                <w:b/>
                <w:bCs/>
                <w:sz w:val="20"/>
                <w:szCs w:val="20"/>
              </w:rPr>
              <w:t>iterations</w:t>
            </w:r>
            <w:r w:rsidRPr="00BA0AF8">
              <w:rPr>
                <w:rFonts w:ascii="Arial" w:eastAsia="Times New Roman" w:hAnsi="Arial" w:cs="Times New Roman"/>
                <w:b/>
                <w:bCs/>
                <w:sz w:val="20"/>
                <w:szCs w:val="20"/>
              </w:rPr>
              <w:t xml:space="preserve"> before static</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8AC660"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E92E29"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9CBA34"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A03888" w14:textId="77777777" w:rsidR="00BA0AF8" w:rsidRPr="00BA0AF8" w:rsidRDefault="00BA0AF8" w:rsidP="00BA0AF8">
            <w:pPr>
              <w:rPr>
                <w:rFonts w:ascii="Arial" w:eastAsia="Times New Roman" w:hAnsi="Arial" w:cs="Times New Roman"/>
                <w:sz w:val="20"/>
                <w:szCs w:val="20"/>
              </w:rPr>
            </w:pPr>
          </w:p>
        </w:tc>
      </w:tr>
      <w:tr w:rsidR="00BA0AF8" w:rsidRPr="00BA0AF8" w14:paraId="11B6630D"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268212" w14:textId="77777777" w:rsidR="00BA0AF8" w:rsidRPr="00BA0AF8" w:rsidRDefault="00BA0AF8" w:rsidP="00BA0AF8">
            <w:pPr>
              <w:rPr>
                <w:rFonts w:ascii="Arial" w:eastAsia="Times New Roman" w:hAnsi="Arial" w:cs="Times New Roman"/>
                <w:b/>
                <w:bCs/>
                <w:sz w:val="20"/>
                <w:szCs w:val="20"/>
              </w:rPr>
            </w:pPr>
            <w:r w:rsidRPr="00BA0AF8">
              <w:rPr>
                <w:rFonts w:ascii="Arial" w:eastAsia="Times New Roman" w:hAnsi="Arial" w:cs="Times New Roman"/>
                <w:b/>
                <w:bCs/>
                <w:sz w:val="20"/>
                <w:szCs w:val="20"/>
              </w:rPr>
              <w:t>Simulation Number</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8EA1F"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A6B39"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039E0"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095437"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F095F9"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0.9</w:t>
            </w:r>
          </w:p>
        </w:tc>
      </w:tr>
      <w:tr w:rsidR="00BA0AF8" w:rsidRPr="00BA0AF8" w14:paraId="5389EF43"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02AB4A"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1</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71E6E4"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3645C"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1E0BB7"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453B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FC13A2"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r>
      <w:tr w:rsidR="00BA0AF8" w:rsidRPr="00BA0AF8" w14:paraId="6ECD105C"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ACCD21"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2</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66B7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68808"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D6AC7"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26464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62366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5360C22C"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F9938E"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3</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9E8B6C"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78A19"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9AF1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E95D8"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E73172"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r>
      <w:tr w:rsidR="00BA0AF8" w:rsidRPr="00BA0AF8" w14:paraId="419A5ADE"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05F112"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4</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E064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4370E3"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E9CFD"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E97EA8"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CF0AF"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4EDC283C"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9CC2B3"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5</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634E0"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76C23"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4C50C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C4E3BA"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117D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r>
      <w:tr w:rsidR="00BA0AF8" w:rsidRPr="00BA0AF8" w14:paraId="36C9B0FA"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00682D"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6</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97324"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32263"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B28FA"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FBFB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8A682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072B2BA0"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972B60"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7</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809CC"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C9DC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4D4D0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1FEA8"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E3547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1407EE41"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3551EC"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8</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94986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8C207"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28490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5899F"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FD85EF"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r>
      <w:tr w:rsidR="00BA0AF8" w:rsidRPr="00BA0AF8" w14:paraId="0B97AF52"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4BF195"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9</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7F9CEB"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3E1A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39383"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EE10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ACA17"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1D0E075B"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2DA3E5"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lastRenderedPageBreak/>
              <w:t>10</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5707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E9659F"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EC420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AEDCE4"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CED73"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156C8E68"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3CF8D6" w14:textId="77777777" w:rsidR="00BA0AF8" w:rsidRPr="00BA0AF8" w:rsidRDefault="00BA0AF8" w:rsidP="00BA0AF8">
            <w:pPr>
              <w:rPr>
                <w:rFonts w:ascii="Arial" w:eastAsia="Times New Roman" w:hAnsi="Arial" w:cs="Times New Roman"/>
                <w:b/>
                <w:bCs/>
                <w:sz w:val="20"/>
                <w:szCs w:val="20"/>
              </w:rPr>
            </w:pPr>
            <w:commentRangeStart w:id="1"/>
            <w:r w:rsidRPr="00BA0AF8">
              <w:rPr>
                <w:rFonts w:ascii="Arial" w:eastAsia="Times New Roman" w:hAnsi="Arial" w:cs="Times New Roman"/>
                <w:b/>
                <w:bCs/>
                <w:sz w:val="20"/>
                <w:szCs w:val="20"/>
              </w:rPr>
              <w:t>Average</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30E39"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E56A7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11A5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C324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2A4E4"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3.5</w:t>
            </w:r>
            <w:commentRangeEnd w:id="1"/>
            <w:r w:rsidR="00261BBB">
              <w:rPr>
                <w:rStyle w:val="CommentReference"/>
              </w:rPr>
              <w:commentReference w:id="1"/>
            </w:r>
          </w:p>
        </w:tc>
      </w:tr>
    </w:tbl>
    <w:p w14:paraId="6FCD267D" w14:textId="0860CCF7" w:rsidR="00970435" w:rsidRPr="00970435" w:rsidRDefault="004E088E" w:rsidP="00970435">
      <w:pPr>
        <w:rPr>
          <w:rFonts w:ascii="Times" w:eastAsia="Times New Roman" w:hAnsi="Times" w:cs="Times New Roman"/>
          <w:sz w:val="20"/>
          <w:szCs w:val="20"/>
        </w:rPr>
      </w:pPr>
      <w:r>
        <w:rPr>
          <w:rFonts w:ascii="Times" w:eastAsia="Times New Roman" w:hAnsi="Times" w:cs="Times New Roman"/>
          <w:sz w:val="20"/>
          <w:szCs w:val="20"/>
        </w:rPr>
        <w:t xml:space="preserve">As the unhappy threshold gets closer to </w:t>
      </w:r>
      <w:r w:rsidR="002968AB">
        <w:rPr>
          <w:rFonts w:ascii="Times" w:eastAsia="Times New Roman" w:hAnsi="Times" w:cs="Times New Roman"/>
          <w:sz w:val="20"/>
          <w:szCs w:val="20"/>
        </w:rPr>
        <w:t>.4 the number of iterations necessary</w:t>
      </w:r>
      <w:r>
        <w:rPr>
          <w:rFonts w:ascii="Times" w:eastAsia="Times New Roman" w:hAnsi="Times" w:cs="Times New Roman"/>
          <w:sz w:val="20"/>
          <w:szCs w:val="20"/>
        </w:rPr>
        <w:t xml:space="preserve"> to </w:t>
      </w:r>
      <w:r w:rsidR="002968AB">
        <w:rPr>
          <w:rFonts w:ascii="Times" w:eastAsia="Times New Roman" w:hAnsi="Times" w:cs="Times New Roman"/>
          <w:sz w:val="20"/>
          <w:szCs w:val="20"/>
        </w:rPr>
        <w:t>achieve</w:t>
      </w:r>
      <w:r>
        <w:rPr>
          <w:rFonts w:ascii="Times" w:eastAsia="Times New Roman" w:hAnsi="Times" w:cs="Times New Roman"/>
          <w:sz w:val="20"/>
          <w:szCs w:val="20"/>
        </w:rPr>
        <w:t xml:space="preserve"> equilibrium increase and approach 6.  </w:t>
      </w:r>
    </w:p>
    <w:p w14:paraId="1C5827DB" w14:textId="77777777" w:rsidR="00970435" w:rsidRPr="00970435" w:rsidRDefault="00970435" w:rsidP="00970435">
      <w:pPr>
        <w:rPr>
          <w:rFonts w:ascii="Times" w:eastAsia="Times New Roman" w:hAnsi="Times" w:cs="Times New Roman"/>
          <w:sz w:val="20"/>
          <w:szCs w:val="20"/>
        </w:rPr>
      </w:pPr>
    </w:p>
    <w:p w14:paraId="4B32C760" w14:textId="77777777" w:rsidR="00571657" w:rsidRPr="00571657" w:rsidRDefault="00571657" w:rsidP="00571657">
      <w:pPr>
        <w:rPr>
          <w:rFonts w:ascii="Arial" w:hAnsi="Arial" w:cs="Times New Roman"/>
          <w:color w:val="000000"/>
          <w:sz w:val="22"/>
          <w:szCs w:val="22"/>
        </w:rPr>
      </w:pPr>
      <w:commentRangeStart w:id="2"/>
      <w:r w:rsidRPr="00571657">
        <w:rPr>
          <w:rFonts w:ascii="Arial" w:hAnsi="Arial" w:cs="Times New Roman"/>
          <w:color w:val="000000"/>
          <w:sz w:val="22"/>
          <w:szCs w:val="22"/>
        </w:rPr>
        <w:t>0.581209556994</w:t>
      </w:r>
    </w:p>
    <w:p w14:paraId="76177C52"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w:t>
      </w:r>
    </w:p>
    <w:p w14:paraId="7E095CCE"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False</w:t>
      </w:r>
    </w:p>
    <w:p w14:paraId="483A5754"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0.817614638448</w:t>
      </w:r>
    </w:p>
    <w:p w14:paraId="0134FB2D"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w:t>
      </w:r>
    </w:p>
    <w:p w14:paraId="68948FAA"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False</w:t>
      </w:r>
    </w:p>
    <w:p w14:paraId="26584DF1"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0.987418831169</w:t>
      </w:r>
    </w:p>
    <w:p w14:paraId="24B2EC0C"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w:t>
      </w:r>
    </w:p>
    <w:p w14:paraId="7F16457F"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False</w:t>
      </w:r>
    </w:p>
    <w:p w14:paraId="147521BC"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1.03733187932</w:t>
      </w:r>
    </w:p>
    <w:p w14:paraId="6C9BE1DE"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w:t>
      </w:r>
    </w:p>
    <w:p w14:paraId="3334E0CF"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True</w:t>
      </w:r>
    </w:p>
    <w:p w14:paraId="2F6D6BDE" w14:textId="0EA1330E" w:rsidR="00970435" w:rsidRDefault="00571657" w:rsidP="00571657">
      <w:pPr>
        <w:rPr>
          <w:rFonts w:ascii="Arial" w:hAnsi="Arial" w:cs="Times New Roman"/>
          <w:color w:val="000000"/>
          <w:sz w:val="22"/>
          <w:szCs w:val="22"/>
        </w:rPr>
      </w:pPr>
      <w:r w:rsidRPr="00571657">
        <w:rPr>
          <w:rFonts w:ascii="Arial" w:hAnsi="Arial" w:cs="Times New Roman"/>
          <w:color w:val="000000"/>
          <w:sz w:val="22"/>
          <w:szCs w:val="22"/>
        </w:rPr>
        <w:t>1.05814703744</w:t>
      </w:r>
    </w:p>
    <w:commentRangeEnd w:id="2"/>
    <w:p w14:paraId="56489244" w14:textId="77777777" w:rsidR="00B833F4" w:rsidRDefault="00261BBB" w:rsidP="00571657">
      <w:pPr>
        <w:rPr>
          <w:rFonts w:ascii="Arial" w:hAnsi="Arial" w:cs="Times New Roman"/>
          <w:color w:val="000000"/>
          <w:sz w:val="22"/>
          <w:szCs w:val="22"/>
        </w:rPr>
      </w:pPr>
      <w:r>
        <w:rPr>
          <w:rStyle w:val="CommentReference"/>
        </w:rPr>
        <w:commentReference w:id="2"/>
      </w:r>
    </w:p>
    <w:p w14:paraId="392013DE" w14:textId="77777777" w:rsidR="00B833F4" w:rsidRDefault="00B833F4" w:rsidP="00571657">
      <w:pPr>
        <w:rPr>
          <w:rFonts w:ascii="Arial" w:hAnsi="Arial" w:cs="Times New Roman"/>
          <w:color w:val="000000"/>
          <w:sz w:val="22"/>
          <w:szCs w:val="22"/>
        </w:rPr>
      </w:pPr>
    </w:p>
    <w:p w14:paraId="593048FF" w14:textId="77777777" w:rsidR="00571657" w:rsidRPr="00970435" w:rsidRDefault="00571657" w:rsidP="00571657">
      <w:pPr>
        <w:rPr>
          <w:rFonts w:ascii="Times" w:eastAsia="Times New Roman" w:hAnsi="Times" w:cs="Times New Roman"/>
          <w:sz w:val="20"/>
          <w:szCs w:val="20"/>
        </w:rPr>
      </w:pPr>
    </w:p>
    <w:p w14:paraId="13CFF94B" w14:textId="543E55B3" w:rsidR="00970435" w:rsidRPr="00970435" w:rsidRDefault="00970435" w:rsidP="007A01C5">
      <w:pPr>
        <w:ind w:right="720"/>
        <w:rPr>
          <w:rFonts w:ascii="Times" w:hAnsi="Times" w:cs="Times New Roman"/>
          <w:sz w:val="20"/>
          <w:szCs w:val="20"/>
        </w:rPr>
      </w:pPr>
      <w:r w:rsidRPr="00970435">
        <w:rPr>
          <w:rFonts w:ascii="Arial" w:hAnsi="Arial" w:cs="Times New Roman"/>
          <w:b/>
          <w:bCs/>
          <w:i/>
          <w:iCs/>
          <w:color w:val="FF0000"/>
          <w:sz w:val="22"/>
          <w:szCs w:val="22"/>
        </w:rPr>
        <w:t>Discussion</w:t>
      </w:r>
      <w:r w:rsidR="007A01C5">
        <w:rPr>
          <w:rFonts w:ascii="Arial" w:hAnsi="Arial" w:cs="Times New Roman"/>
          <w:b/>
          <w:bCs/>
          <w:i/>
          <w:iCs/>
          <w:color w:val="FF0000"/>
          <w:sz w:val="22"/>
          <w:szCs w:val="22"/>
        </w:rPr>
        <w:t>:</w:t>
      </w:r>
    </w:p>
    <w:p w14:paraId="2C9B7D53" w14:textId="77777777" w:rsidR="00970435" w:rsidRPr="00970435" w:rsidRDefault="00970435" w:rsidP="007A01C5">
      <w:pPr>
        <w:ind w:right="720"/>
        <w:rPr>
          <w:rFonts w:ascii="Times" w:hAnsi="Times" w:cs="Times New Roman"/>
          <w:sz w:val="20"/>
          <w:szCs w:val="20"/>
        </w:rPr>
      </w:pPr>
      <w:r w:rsidRPr="00970435">
        <w:rPr>
          <w:rFonts w:ascii="Arial" w:hAnsi="Arial" w:cs="Times New Roman"/>
          <w:color w:val="000000"/>
          <w:sz w:val="22"/>
          <w:szCs w:val="22"/>
        </w:rPr>
        <w:t xml:space="preserve">Here is where you should discuss your results. </w:t>
      </w:r>
    </w:p>
    <w:p w14:paraId="6423B324" w14:textId="77777777" w:rsidR="00970435" w:rsidRPr="00970435" w:rsidRDefault="00970435" w:rsidP="007A01C5">
      <w:pPr>
        <w:ind w:right="720"/>
        <w:rPr>
          <w:rFonts w:ascii="Times" w:hAnsi="Times" w:cs="Times New Roman"/>
          <w:sz w:val="20"/>
          <w:szCs w:val="20"/>
        </w:rPr>
      </w:pPr>
      <w:r w:rsidRPr="00970435">
        <w:rPr>
          <w:rFonts w:ascii="Arial" w:hAnsi="Arial" w:cs="Times New Roman"/>
          <w:color w:val="000000"/>
          <w:sz w:val="22"/>
          <w:szCs w:val="22"/>
        </w:rPr>
        <w:t xml:space="preserve">Did you find what you expected to find? </w:t>
      </w:r>
    </w:p>
    <w:p w14:paraId="489C4BB0" w14:textId="6C1525B8" w:rsidR="00970435" w:rsidRPr="00970435" w:rsidRDefault="00970435" w:rsidP="007A01C5">
      <w:pPr>
        <w:ind w:right="720"/>
        <w:rPr>
          <w:rFonts w:ascii="Times" w:hAnsi="Times" w:cs="Times New Roman"/>
          <w:sz w:val="20"/>
          <w:szCs w:val="20"/>
        </w:rPr>
      </w:pPr>
      <w:r w:rsidRPr="00970435">
        <w:rPr>
          <w:rFonts w:ascii="Arial" w:hAnsi="Arial" w:cs="Times New Roman"/>
          <w:color w:val="000000"/>
          <w:sz w:val="22"/>
          <w:szCs w:val="22"/>
        </w:rPr>
        <w:t xml:space="preserve">What sociological implications do your findings have? </w:t>
      </w:r>
      <w:commentRangeStart w:id="3"/>
      <w:r w:rsidR="007A01C5">
        <w:rPr>
          <w:rFonts w:ascii="Arial" w:hAnsi="Arial" w:cs="Times New Roman"/>
          <w:color w:val="000000"/>
          <w:sz w:val="22"/>
          <w:szCs w:val="22"/>
        </w:rPr>
        <w:t xml:space="preserve">When people move to the nearest location segregation forms in relatively few steps.  </w:t>
      </w:r>
    </w:p>
    <w:p w14:paraId="2F107016" w14:textId="1D26B941" w:rsidR="00970435" w:rsidRPr="00970435" w:rsidRDefault="007A01C5" w:rsidP="007A01C5">
      <w:pPr>
        <w:ind w:right="720"/>
        <w:rPr>
          <w:rFonts w:ascii="Times" w:hAnsi="Times" w:cs="Times New Roman"/>
          <w:sz w:val="20"/>
          <w:szCs w:val="20"/>
        </w:rPr>
      </w:pPr>
      <w:r>
        <w:rPr>
          <w:rFonts w:ascii="Arial" w:hAnsi="Arial" w:cs="Times New Roman"/>
          <w:color w:val="000000"/>
          <w:sz w:val="22"/>
          <w:szCs w:val="22"/>
        </w:rPr>
        <w:t xml:space="preserve">This model applies to large areas like countries.  When people are not limited by distance and can move to any house in a city with equal difficulty then models that factor in location are less relevant.  </w:t>
      </w:r>
    </w:p>
    <w:commentRangeEnd w:id="3"/>
    <w:p w14:paraId="24A8CAF8" w14:textId="77777777" w:rsidR="00970435" w:rsidRPr="00970435" w:rsidRDefault="00261BBB" w:rsidP="00970435">
      <w:pPr>
        <w:ind w:firstLine="720"/>
        <w:rPr>
          <w:rFonts w:ascii="Times" w:eastAsia="Times New Roman" w:hAnsi="Times" w:cs="Times New Roman"/>
          <w:sz w:val="20"/>
          <w:szCs w:val="20"/>
        </w:rPr>
      </w:pPr>
      <w:r>
        <w:rPr>
          <w:rStyle w:val="CommentReference"/>
        </w:rPr>
        <w:commentReference w:id="3"/>
      </w:r>
    </w:p>
    <w:p w14:paraId="7A7F50CD" w14:textId="77777777" w:rsidR="00970435" w:rsidRPr="00970435" w:rsidRDefault="00970435" w:rsidP="00970435">
      <w:pPr>
        <w:rPr>
          <w:rFonts w:ascii="Times" w:eastAsia="Times New Roman" w:hAnsi="Times" w:cs="Times New Roman"/>
          <w:sz w:val="20"/>
          <w:szCs w:val="20"/>
        </w:rPr>
      </w:pPr>
    </w:p>
    <w:p w14:paraId="014BB7F8" w14:textId="77777777" w:rsidR="00970435" w:rsidRPr="00970435" w:rsidRDefault="00970435" w:rsidP="00970435">
      <w:pPr>
        <w:rPr>
          <w:rFonts w:ascii="Times" w:eastAsia="Times New Roman" w:hAnsi="Times" w:cs="Times New Roman"/>
          <w:sz w:val="20"/>
          <w:szCs w:val="20"/>
        </w:rPr>
      </w:pPr>
    </w:p>
    <w:p w14:paraId="50DD635C" w14:textId="77777777" w:rsidR="00970435" w:rsidRPr="00970435" w:rsidRDefault="00970435" w:rsidP="00970435">
      <w:pPr>
        <w:ind w:right="720"/>
        <w:rPr>
          <w:rFonts w:ascii="Times" w:hAnsi="Times" w:cs="Times New Roman"/>
          <w:sz w:val="20"/>
          <w:szCs w:val="20"/>
        </w:rPr>
      </w:pPr>
      <w:commentRangeStart w:id="4"/>
      <w:r w:rsidRPr="00970435">
        <w:rPr>
          <w:rFonts w:ascii="Arial" w:hAnsi="Arial" w:cs="Times New Roman"/>
          <w:b/>
          <w:bCs/>
          <w:color w:val="000000"/>
          <w:sz w:val="22"/>
          <w:szCs w:val="22"/>
        </w:rPr>
        <w:t>Presentation Guidelines (</w:t>
      </w:r>
      <w:r w:rsidRPr="00970435">
        <w:rPr>
          <w:rFonts w:ascii="Arial" w:hAnsi="Arial" w:cs="Times New Roman"/>
          <w:b/>
          <w:bCs/>
          <w:color w:val="000000"/>
          <w:sz w:val="22"/>
          <w:szCs w:val="22"/>
          <w:shd w:val="clear" w:color="auto" w:fill="FF0000"/>
        </w:rPr>
        <w:t>5-10 minutes</w:t>
      </w:r>
      <w:r w:rsidRPr="00970435">
        <w:rPr>
          <w:rFonts w:ascii="Arial" w:hAnsi="Arial" w:cs="Times New Roman"/>
          <w:b/>
          <w:bCs/>
          <w:color w:val="000000"/>
          <w:sz w:val="22"/>
          <w:szCs w:val="22"/>
        </w:rPr>
        <w:t>)</w:t>
      </w:r>
    </w:p>
    <w:p w14:paraId="58399817" w14:textId="77777777" w:rsidR="00970435" w:rsidRPr="00970435" w:rsidRDefault="00970435" w:rsidP="00970435">
      <w:pPr>
        <w:rPr>
          <w:rFonts w:ascii="Times" w:eastAsia="Times New Roman" w:hAnsi="Times" w:cs="Times New Roman"/>
          <w:sz w:val="20"/>
          <w:szCs w:val="20"/>
        </w:rPr>
      </w:pPr>
    </w:p>
    <w:p w14:paraId="348C7D3A"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 xml:space="preserve">You will present your findings on Tuesday 11/24 during our finals block. Your presentation does not need to cover the findings of the basic model. You should highlight the work you did to extend the model, including your objectives, methods, results, and discussion. Your </w:t>
      </w:r>
      <w:bookmarkStart w:id="5" w:name="_GoBack"/>
      <w:r w:rsidRPr="00970435">
        <w:rPr>
          <w:rFonts w:ascii="Arial" w:hAnsi="Arial" w:cs="Times New Roman"/>
          <w:color w:val="000000"/>
          <w:sz w:val="22"/>
          <w:szCs w:val="22"/>
        </w:rPr>
        <w:t xml:space="preserve">presentation </w:t>
      </w:r>
      <w:bookmarkEnd w:id="5"/>
      <w:r w:rsidRPr="00970435">
        <w:rPr>
          <w:rFonts w:ascii="Arial" w:hAnsi="Arial" w:cs="Times New Roman"/>
          <w:color w:val="000000"/>
          <w:sz w:val="22"/>
          <w:szCs w:val="22"/>
        </w:rPr>
        <w:t>should include a demo of your code and graphs/tables/figures as appropriate to highlight your findings.</w:t>
      </w:r>
    </w:p>
    <w:commentRangeEnd w:id="4"/>
    <w:p w14:paraId="0CACEFDE" w14:textId="77777777" w:rsidR="00970435" w:rsidRPr="00970435" w:rsidRDefault="00261BBB" w:rsidP="00970435">
      <w:pPr>
        <w:rPr>
          <w:rFonts w:ascii="Times" w:eastAsia="Times New Roman" w:hAnsi="Times" w:cs="Times New Roman"/>
          <w:sz w:val="20"/>
          <w:szCs w:val="20"/>
        </w:rPr>
      </w:pPr>
      <w:r>
        <w:rPr>
          <w:rStyle w:val="CommentReference"/>
        </w:rPr>
        <w:commentReference w:id="4"/>
      </w:r>
    </w:p>
    <w:p w14:paraId="617ACA4C" w14:textId="77777777" w:rsidR="00E12C33" w:rsidRDefault="00E12C33"/>
    <w:sectPr w:rsidR="00E12C33" w:rsidSect="00E12C3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cca Elenzil" w:date="2016-11-30T09:15:00Z" w:initials="BE">
    <w:p w14:paraId="173C15A7" w14:textId="46B4A710" w:rsidR="00261BBB" w:rsidRDefault="00261BBB">
      <w:pPr>
        <w:pStyle w:val="CommentText"/>
      </w:pPr>
      <w:r>
        <w:rPr>
          <w:rStyle w:val="CommentReference"/>
        </w:rPr>
        <w:annotationRef/>
      </w:r>
      <w:r>
        <w:t>You should talk at a higher level so that someone who is not familiar with the basic program understands the basic methods. Use complete sentences.</w:t>
      </w:r>
    </w:p>
  </w:comment>
  <w:comment w:id="1" w:author="Becca Elenzil" w:date="2016-11-30T09:13:00Z" w:initials="BE">
    <w:p w14:paraId="3E024CD9" w14:textId="6239199C" w:rsidR="00261BBB" w:rsidRDefault="00261BBB">
      <w:pPr>
        <w:pStyle w:val="CommentText"/>
      </w:pPr>
      <w:r>
        <w:rPr>
          <w:rStyle w:val="CommentReference"/>
        </w:rPr>
        <w:annotationRef/>
      </w:r>
      <w:r>
        <w:t xml:space="preserve">A graph would make the results clearer. Did you compare different percentages of populations A &amp; B? </w:t>
      </w:r>
      <w:proofErr w:type="gramStart"/>
      <w:r>
        <w:t>This  results</w:t>
      </w:r>
      <w:proofErr w:type="gramEnd"/>
      <w:r>
        <w:t xml:space="preserve"> section is too cursory.</w:t>
      </w:r>
    </w:p>
  </w:comment>
  <w:comment w:id="2" w:author="Becca Elenzil" w:date="2016-11-30T09:12:00Z" w:initials="BE">
    <w:p w14:paraId="249D1027" w14:textId="44EFC917" w:rsidR="00261BBB" w:rsidRDefault="00261BBB">
      <w:pPr>
        <w:pStyle w:val="CommentText"/>
      </w:pPr>
      <w:r>
        <w:rPr>
          <w:rStyle w:val="CommentReference"/>
        </w:rPr>
        <w:annotationRef/>
      </w:r>
      <w:r>
        <w:t>What are these findings? You need to describe them.</w:t>
      </w:r>
    </w:p>
  </w:comment>
  <w:comment w:id="3" w:author="Becca Elenzil" w:date="2016-11-30T09:13:00Z" w:initials="BE">
    <w:p w14:paraId="43985D5F" w14:textId="5BC690FC" w:rsidR="00261BBB" w:rsidRDefault="00261BBB">
      <w:pPr>
        <w:pStyle w:val="CommentText"/>
      </w:pPr>
      <w:r>
        <w:rPr>
          <w:rStyle w:val="CommentReference"/>
        </w:rPr>
        <w:annotationRef/>
      </w:r>
      <w:r>
        <w:t>Expand on these ideas.</w:t>
      </w:r>
    </w:p>
  </w:comment>
  <w:comment w:id="4" w:author="Becca Elenzil" w:date="2016-11-30T09:14:00Z" w:initials="BE">
    <w:p w14:paraId="6BB4FED8" w14:textId="64186734" w:rsidR="00261BBB" w:rsidRDefault="00261BBB">
      <w:pPr>
        <w:pStyle w:val="CommentText"/>
      </w:pPr>
      <w:r>
        <w:rPr>
          <w:rStyle w:val="CommentReference"/>
        </w:rPr>
        <w:annotationRef/>
      </w:r>
      <w:r>
        <w:t>This should not be left in your final write-up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E0CE8"/>
    <w:multiLevelType w:val="multilevel"/>
    <w:tmpl w:val="B63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F02BCE"/>
    <w:multiLevelType w:val="multilevel"/>
    <w:tmpl w:val="8D14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51796"/>
    <w:multiLevelType w:val="multilevel"/>
    <w:tmpl w:val="36D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9A305E"/>
    <w:multiLevelType w:val="multilevel"/>
    <w:tmpl w:val="8D06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A52968"/>
    <w:multiLevelType w:val="multilevel"/>
    <w:tmpl w:val="8F7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35"/>
    <w:rsid w:val="000C098C"/>
    <w:rsid w:val="001362C3"/>
    <w:rsid w:val="00257F2F"/>
    <w:rsid w:val="00261BBB"/>
    <w:rsid w:val="002968AB"/>
    <w:rsid w:val="004E088E"/>
    <w:rsid w:val="00571657"/>
    <w:rsid w:val="005B2818"/>
    <w:rsid w:val="00792D28"/>
    <w:rsid w:val="007A01C5"/>
    <w:rsid w:val="00917BD4"/>
    <w:rsid w:val="0096152D"/>
    <w:rsid w:val="00970435"/>
    <w:rsid w:val="00B1018B"/>
    <w:rsid w:val="00B833F4"/>
    <w:rsid w:val="00BA0AF8"/>
    <w:rsid w:val="00BB5262"/>
    <w:rsid w:val="00C63611"/>
    <w:rsid w:val="00D5179E"/>
    <w:rsid w:val="00E12C33"/>
    <w:rsid w:val="00E95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E1C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70435"/>
  </w:style>
  <w:style w:type="character" w:styleId="CommentReference">
    <w:name w:val="annotation reference"/>
    <w:basedOn w:val="DefaultParagraphFont"/>
    <w:uiPriority w:val="99"/>
    <w:semiHidden/>
    <w:unhideWhenUsed/>
    <w:rsid w:val="00261BBB"/>
    <w:rPr>
      <w:sz w:val="18"/>
      <w:szCs w:val="18"/>
    </w:rPr>
  </w:style>
  <w:style w:type="paragraph" w:styleId="CommentText">
    <w:name w:val="annotation text"/>
    <w:basedOn w:val="Normal"/>
    <w:link w:val="CommentTextChar"/>
    <w:uiPriority w:val="99"/>
    <w:semiHidden/>
    <w:unhideWhenUsed/>
    <w:rsid w:val="00261BBB"/>
  </w:style>
  <w:style w:type="character" w:customStyle="1" w:styleId="CommentTextChar">
    <w:name w:val="Comment Text Char"/>
    <w:basedOn w:val="DefaultParagraphFont"/>
    <w:link w:val="CommentText"/>
    <w:uiPriority w:val="99"/>
    <w:semiHidden/>
    <w:rsid w:val="00261BBB"/>
  </w:style>
  <w:style w:type="paragraph" w:styleId="CommentSubject">
    <w:name w:val="annotation subject"/>
    <w:basedOn w:val="CommentText"/>
    <w:next w:val="CommentText"/>
    <w:link w:val="CommentSubjectChar"/>
    <w:uiPriority w:val="99"/>
    <w:semiHidden/>
    <w:unhideWhenUsed/>
    <w:rsid w:val="00261BBB"/>
    <w:rPr>
      <w:b/>
      <w:bCs/>
      <w:sz w:val="20"/>
      <w:szCs w:val="20"/>
    </w:rPr>
  </w:style>
  <w:style w:type="character" w:customStyle="1" w:styleId="CommentSubjectChar">
    <w:name w:val="Comment Subject Char"/>
    <w:basedOn w:val="CommentTextChar"/>
    <w:link w:val="CommentSubject"/>
    <w:uiPriority w:val="99"/>
    <w:semiHidden/>
    <w:rsid w:val="00261BBB"/>
    <w:rPr>
      <w:b/>
      <w:bCs/>
      <w:sz w:val="20"/>
      <w:szCs w:val="20"/>
    </w:rPr>
  </w:style>
  <w:style w:type="paragraph" w:styleId="BalloonText">
    <w:name w:val="Balloon Text"/>
    <w:basedOn w:val="Normal"/>
    <w:link w:val="BalloonTextChar"/>
    <w:uiPriority w:val="99"/>
    <w:semiHidden/>
    <w:unhideWhenUsed/>
    <w:rsid w:val="00261B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B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70435"/>
  </w:style>
  <w:style w:type="character" w:styleId="CommentReference">
    <w:name w:val="annotation reference"/>
    <w:basedOn w:val="DefaultParagraphFont"/>
    <w:uiPriority w:val="99"/>
    <w:semiHidden/>
    <w:unhideWhenUsed/>
    <w:rsid w:val="00261BBB"/>
    <w:rPr>
      <w:sz w:val="18"/>
      <w:szCs w:val="18"/>
    </w:rPr>
  </w:style>
  <w:style w:type="paragraph" w:styleId="CommentText">
    <w:name w:val="annotation text"/>
    <w:basedOn w:val="Normal"/>
    <w:link w:val="CommentTextChar"/>
    <w:uiPriority w:val="99"/>
    <w:semiHidden/>
    <w:unhideWhenUsed/>
    <w:rsid w:val="00261BBB"/>
  </w:style>
  <w:style w:type="character" w:customStyle="1" w:styleId="CommentTextChar">
    <w:name w:val="Comment Text Char"/>
    <w:basedOn w:val="DefaultParagraphFont"/>
    <w:link w:val="CommentText"/>
    <w:uiPriority w:val="99"/>
    <w:semiHidden/>
    <w:rsid w:val="00261BBB"/>
  </w:style>
  <w:style w:type="paragraph" w:styleId="CommentSubject">
    <w:name w:val="annotation subject"/>
    <w:basedOn w:val="CommentText"/>
    <w:next w:val="CommentText"/>
    <w:link w:val="CommentSubjectChar"/>
    <w:uiPriority w:val="99"/>
    <w:semiHidden/>
    <w:unhideWhenUsed/>
    <w:rsid w:val="00261BBB"/>
    <w:rPr>
      <w:b/>
      <w:bCs/>
      <w:sz w:val="20"/>
      <w:szCs w:val="20"/>
    </w:rPr>
  </w:style>
  <w:style w:type="character" w:customStyle="1" w:styleId="CommentSubjectChar">
    <w:name w:val="Comment Subject Char"/>
    <w:basedOn w:val="CommentTextChar"/>
    <w:link w:val="CommentSubject"/>
    <w:uiPriority w:val="99"/>
    <w:semiHidden/>
    <w:rsid w:val="00261BBB"/>
    <w:rPr>
      <w:b/>
      <w:bCs/>
      <w:sz w:val="20"/>
      <w:szCs w:val="20"/>
    </w:rPr>
  </w:style>
  <w:style w:type="paragraph" w:styleId="BalloonText">
    <w:name w:val="Balloon Text"/>
    <w:basedOn w:val="Normal"/>
    <w:link w:val="BalloonTextChar"/>
    <w:uiPriority w:val="99"/>
    <w:semiHidden/>
    <w:unhideWhenUsed/>
    <w:rsid w:val="00261B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1B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86791">
      <w:bodyDiv w:val="1"/>
      <w:marLeft w:val="0"/>
      <w:marRight w:val="0"/>
      <w:marTop w:val="0"/>
      <w:marBottom w:val="0"/>
      <w:divBdr>
        <w:top w:val="none" w:sz="0" w:space="0" w:color="auto"/>
        <w:left w:val="none" w:sz="0" w:space="0" w:color="auto"/>
        <w:bottom w:val="none" w:sz="0" w:space="0" w:color="auto"/>
        <w:right w:val="none" w:sz="0" w:space="0" w:color="auto"/>
      </w:divBdr>
    </w:div>
    <w:div w:id="697394181">
      <w:bodyDiv w:val="1"/>
      <w:marLeft w:val="0"/>
      <w:marRight w:val="0"/>
      <w:marTop w:val="0"/>
      <w:marBottom w:val="0"/>
      <w:divBdr>
        <w:top w:val="none" w:sz="0" w:space="0" w:color="auto"/>
        <w:left w:val="none" w:sz="0" w:space="0" w:color="auto"/>
        <w:bottom w:val="none" w:sz="0" w:space="0" w:color="auto"/>
        <w:right w:val="none" w:sz="0" w:space="0" w:color="auto"/>
      </w:divBdr>
      <w:divsChild>
        <w:div w:id="1641420843">
          <w:marLeft w:val="0"/>
          <w:marRight w:val="0"/>
          <w:marTop w:val="0"/>
          <w:marBottom w:val="0"/>
          <w:divBdr>
            <w:top w:val="none" w:sz="0" w:space="0" w:color="auto"/>
            <w:left w:val="none" w:sz="0" w:space="0" w:color="auto"/>
            <w:bottom w:val="none" w:sz="0" w:space="0" w:color="auto"/>
            <w:right w:val="none" w:sz="0" w:space="0" w:color="auto"/>
          </w:divBdr>
        </w:div>
        <w:div w:id="730234674">
          <w:marLeft w:val="0"/>
          <w:marRight w:val="0"/>
          <w:marTop w:val="0"/>
          <w:marBottom w:val="0"/>
          <w:divBdr>
            <w:top w:val="none" w:sz="0" w:space="0" w:color="auto"/>
            <w:left w:val="none" w:sz="0" w:space="0" w:color="auto"/>
            <w:bottom w:val="none" w:sz="0" w:space="0" w:color="auto"/>
            <w:right w:val="none" w:sz="0" w:space="0" w:color="auto"/>
          </w:divBdr>
        </w:div>
        <w:div w:id="1034185421">
          <w:marLeft w:val="0"/>
          <w:marRight w:val="0"/>
          <w:marTop w:val="0"/>
          <w:marBottom w:val="0"/>
          <w:divBdr>
            <w:top w:val="none" w:sz="0" w:space="0" w:color="auto"/>
            <w:left w:val="none" w:sz="0" w:space="0" w:color="auto"/>
            <w:bottom w:val="none" w:sz="0" w:space="0" w:color="auto"/>
            <w:right w:val="none" w:sz="0" w:space="0" w:color="auto"/>
          </w:divBdr>
        </w:div>
        <w:div w:id="276643482">
          <w:marLeft w:val="0"/>
          <w:marRight w:val="0"/>
          <w:marTop w:val="0"/>
          <w:marBottom w:val="0"/>
          <w:divBdr>
            <w:top w:val="none" w:sz="0" w:space="0" w:color="auto"/>
            <w:left w:val="none" w:sz="0" w:space="0" w:color="auto"/>
            <w:bottom w:val="none" w:sz="0" w:space="0" w:color="auto"/>
            <w:right w:val="none" w:sz="0" w:space="0" w:color="auto"/>
          </w:divBdr>
        </w:div>
        <w:div w:id="805514147">
          <w:marLeft w:val="0"/>
          <w:marRight w:val="0"/>
          <w:marTop w:val="0"/>
          <w:marBottom w:val="0"/>
          <w:divBdr>
            <w:top w:val="none" w:sz="0" w:space="0" w:color="auto"/>
            <w:left w:val="none" w:sz="0" w:space="0" w:color="auto"/>
            <w:bottom w:val="none" w:sz="0" w:space="0" w:color="auto"/>
            <w:right w:val="none" w:sz="0" w:space="0" w:color="auto"/>
          </w:divBdr>
        </w:div>
        <w:div w:id="376242183">
          <w:marLeft w:val="0"/>
          <w:marRight w:val="0"/>
          <w:marTop w:val="0"/>
          <w:marBottom w:val="0"/>
          <w:divBdr>
            <w:top w:val="none" w:sz="0" w:space="0" w:color="auto"/>
            <w:left w:val="none" w:sz="0" w:space="0" w:color="auto"/>
            <w:bottom w:val="none" w:sz="0" w:space="0" w:color="auto"/>
            <w:right w:val="none" w:sz="0" w:space="0" w:color="auto"/>
          </w:divBdr>
        </w:div>
        <w:div w:id="646058659">
          <w:marLeft w:val="720"/>
          <w:marRight w:val="720"/>
          <w:marTop w:val="0"/>
          <w:marBottom w:val="0"/>
          <w:divBdr>
            <w:top w:val="none" w:sz="0" w:space="0" w:color="auto"/>
            <w:left w:val="none" w:sz="0" w:space="0" w:color="auto"/>
            <w:bottom w:val="none" w:sz="0" w:space="0" w:color="auto"/>
            <w:right w:val="none" w:sz="0" w:space="0" w:color="auto"/>
          </w:divBdr>
        </w:div>
        <w:div w:id="2118482292">
          <w:marLeft w:val="720"/>
          <w:marRight w:val="720"/>
          <w:marTop w:val="0"/>
          <w:marBottom w:val="0"/>
          <w:divBdr>
            <w:top w:val="none" w:sz="0" w:space="0" w:color="auto"/>
            <w:left w:val="none" w:sz="0" w:space="0" w:color="auto"/>
            <w:bottom w:val="none" w:sz="0" w:space="0" w:color="auto"/>
            <w:right w:val="none" w:sz="0" w:space="0" w:color="auto"/>
          </w:divBdr>
        </w:div>
        <w:div w:id="249237295">
          <w:marLeft w:val="720"/>
          <w:marRight w:val="720"/>
          <w:marTop w:val="0"/>
          <w:marBottom w:val="0"/>
          <w:divBdr>
            <w:top w:val="none" w:sz="0" w:space="0" w:color="auto"/>
            <w:left w:val="none" w:sz="0" w:space="0" w:color="auto"/>
            <w:bottom w:val="none" w:sz="0" w:space="0" w:color="auto"/>
            <w:right w:val="none" w:sz="0" w:space="0" w:color="auto"/>
          </w:divBdr>
        </w:div>
        <w:div w:id="115028196">
          <w:marLeft w:val="720"/>
          <w:marRight w:val="720"/>
          <w:marTop w:val="0"/>
          <w:marBottom w:val="0"/>
          <w:divBdr>
            <w:top w:val="none" w:sz="0" w:space="0" w:color="auto"/>
            <w:left w:val="none" w:sz="0" w:space="0" w:color="auto"/>
            <w:bottom w:val="none" w:sz="0" w:space="0" w:color="auto"/>
            <w:right w:val="none" w:sz="0" w:space="0" w:color="auto"/>
          </w:divBdr>
        </w:div>
        <w:div w:id="80378729">
          <w:marLeft w:val="720"/>
          <w:marRight w:val="720"/>
          <w:marTop w:val="0"/>
          <w:marBottom w:val="0"/>
          <w:divBdr>
            <w:top w:val="none" w:sz="0" w:space="0" w:color="auto"/>
            <w:left w:val="none" w:sz="0" w:space="0" w:color="auto"/>
            <w:bottom w:val="none" w:sz="0" w:space="0" w:color="auto"/>
            <w:right w:val="none" w:sz="0" w:space="0" w:color="auto"/>
          </w:divBdr>
        </w:div>
        <w:div w:id="240599049">
          <w:marLeft w:val="720"/>
          <w:marRight w:val="720"/>
          <w:marTop w:val="0"/>
          <w:marBottom w:val="0"/>
          <w:divBdr>
            <w:top w:val="none" w:sz="0" w:space="0" w:color="auto"/>
            <w:left w:val="none" w:sz="0" w:space="0" w:color="auto"/>
            <w:bottom w:val="none" w:sz="0" w:space="0" w:color="auto"/>
            <w:right w:val="none" w:sz="0" w:space="0" w:color="auto"/>
          </w:divBdr>
        </w:div>
        <w:div w:id="665983107">
          <w:marLeft w:val="0"/>
          <w:marRight w:val="720"/>
          <w:marTop w:val="0"/>
          <w:marBottom w:val="0"/>
          <w:divBdr>
            <w:top w:val="none" w:sz="0" w:space="0" w:color="auto"/>
            <w:left w:val="none" w:sz="0" w:space="0" w:color="auto"/>
            <w:bottom w:val="none" w:sz="0" w:space="0" w:color="auto"/>
            <w:right w:val="none" w:sz="0" w:space="0" w:color="auto"/>
          </w:divBdr>
        </w:div>
        <w:div w:id="1605648549">
          <w:marLeft w:val="720"/>
          <w:marRight w:val="720"/>
          <w:marTop w:val="0"/>
          <w:marBottom w:val="0"/>
          <w:divBdr>
            <w:top w:val="none" w:sz="0" w:space="0" w:color="auto"/>
            <w:left w:val="none" w:sz="0" w:space="0" w:color="auto"/>
            <w:bottom w:val="none" w:sz="0" w:space="0" w:color="auto"/>
            <w:right w:val="none" w:sz="0" w:space="0" w:color="auto"/>
          </w:divBdr>
        </w:div>
        <w:div w:id="332225488">
          <w:marLeft w:val="720"/>
          <w:marRight w:val="720"/>
          <w:marTop w:val="0"/>
          <w:marBottom w:val="0"/>
          <w:divBdr>
            <w:top w:val="none" w:sz="0" w:space="0" w:color="auto"/>
            <w:left w:val="none" w:sz="0" w:space="0" w:color="auto"/>
            <w:bottom w:val="none" w:sz="0" w:space="0" w:color="auto"/>
            <w:right w:val="none" w:sz="0" w:space="0" w:color="auto"/>
          </w:divBdr>
        </w:div>
        <w:div w:id="1544902758">
          <w:marLeft w:val="0"/>
          <w:marRight w:val="720"/>
          <w:marTop w:val="0"/>
          <w:marBottom w:val="0"/>
          <w:divBdr>
            <w:top w:val="none" w:sz="0" w:space="0" w:color="auto"/>
            <w:left w:val="none" w:sz="0" w:space="0" w:color="auto"/>
            <w:bottom w:val="none" w:sz="0" w:space="0" w:color="auto"/>
            <w:right w:val="none" w:sz="0" w:space="0" w:color="auto"/>
          </w:divBdr>
        </w:div>
        <w:div w:id="1398939230">
          <w:marLeft w:val="0"/>
          <w:marRight w:val="720"/>
          <w:marTop w:val="0"/>
          <w:marBottom w:val="0"/>
          <w:divBdr>
            <w:top w:val="none" w:sz="0" w:space="0" w:color="auto"/>
            <w:left w:val="none" w:sz="0" w:space="0" w:color="auto"/>
            <w:bottom w:val="none" w:sz="0" w:space="0" w:color="auto"/>
            <w:right w:val="none" w:sz="0" w:space="0" w:color="auto"/>
          </w:divBdr>
        </w:div>
        <w:div w:id="307902782">
          <w:marLeft w:val="0"/>
          <w:marRight w:val="72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461</Words>
  <Characters>2629</Characters>
  <Application>Microsoft Macintosh Word</Application>
  <DocSecurity>0</DocSecurity>
  <Lines>21</Lines>
  <Paragraphs>6</Paragraphs>
  <ScaleCrop>false</ScaleCrop>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Wahbe</dc:creator>
  <cp:keywords/>
  <dc:description/>
  <cp:lastModifiedBy>Becca Elenzil</cp:lastModifiedBy>
  <cp:revision>11</cp:revision>
  <dcterms:created xsi:type="dcterms:W3CDTF">2016-11-10T18:20:00Z</dcterms:created>
  <dcterms:modified xsi:type="dcterms:W3CDTF">2016-11-30T17:33:00Z</dcterms:modified>
</cp:coreProperties>
</file>