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560642"/>
        <w:docPartObj>
          <w:docPartGallery w:val="Cover Pages"/>
          <w:docPartUnique/>
        </w:docPartObj>
      </w:sdtPr>
      <w:sdtEndPr>
        <w:rPr>
          <w:sz w:val="22"/>
        </w:rPr>
      </w:sdtEndPr>
      <w:sdtContent>
        <w:p w:rsidR="000970FF" w:rsidRDefault="000970FF">
          <w:pPr>
            <w:pStyle w:val="NoSpacing"/>
          </w:pPr>
          <w:r>
            <w:rPr>
              <w:noProof/>
              <w:lang w:val="en-NZ"/>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22T00:00:00Z">
                                      <w:dateFormat w:val="M/d/yyyy"/>
                                      <w:lid w:val="en-US"/>
                                      <w:storeMappedDataAs w:val="dateTime"/>
                                      <w:calendar w:val="gregorian"/>
                                    </w:date>
                                  </w:sdtPr>
                                  <w:sdtContent>
                                    <w:p w:rsidR="000970FF" w:rsidRDefault="00682B2C" w:rsidP="00682B2C">
                                      <w:pPr>
                                        <w:pStyle w:val="NoSpacing"/>
                                        <w:ind w:right="420"/>
                                        <w:jc w:val="right"/>
                                        <w:rPr>
                                          <w:color w:val="FFFFFF" w:themeColor="background1"/>
                                          <w:sz w:val="28"/>
                                          <w:szCs w:val="28"/>
                                        </w:rPr>
                                      </w:pPr>
                                      <w:r>
                                        <w:rPr>
                                          <w:color w:val="FFFFFF" w:themeColor="background1"/>
                                          <w:sz w:val="28"/>
                                          <w:szCs w:val="28"/>
                                        </w:rPr>
                                        <w:t>22/May/2016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22T00:00:00Z">
                                <w:dateFormat w:val="M/d/yyyy"/>
                                <w:lid w:val="en-US"/>
                                <w:storeMappedDataAs w:val="dateTime"/>
                                <w:calendar w:val="gregorian"/>
                              </w:date>
                            </w:sdtPr>
                            <w:sdtContent>
                              <w:p w:rsidR="000970FF" w:rsidRDefault="00682B2C" w:rsidP="00682B2C">
                                <w:pPr>
                                  <w:pStyle w:val="NoSpacing"/>
                                  <w:ind w:right="420"/>
                                  <w:jc w:val="right"/>
                                  <w:rPr>
                                    <w:color w:val="FFFFFF" w:themeColor="background1"/>
                                    <w:sz w:val="28"/>
                                    <w:szCs w:val="28"/>
                                  </w:rPr>
                                </w:pPr>
                                <w:r>
                                  <w:rPr>
                                    <w:color w:val="FFFFFF" w:themeColor="background1"/>
                                    <w:sz w:val="28"/>
                                    <w:szCs w:val="28"/>
                                  </w:rPr>
                                  <w:t>22/May/2016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970FF" w:rsidRDefault="00255330">
          <w:pPr>
            <w:rPr>
              <w:rFonts w:asciiTheme="majorHAnsi" w:eastAsiaTheme="majorEastAsia" w:hAnsiTheme="majorHAnsi" w:cstheme="majorBidi"/>
              <w:color w:val="2E74B5" w:themeColor="accent1" w:themeShade="BF"/>
              <w:sz w:val="26"/>
              <w:szCs w:val="26"/>
            </w:rPr>
          </w:pPr>
          <w:r>
            <w:rPr>
              <w:noProof/>
              <w:lang w:val="en-NZ"/>
            </w:rPr>
            <mc:AlternateContent>
              <mc:Choice Requires="wps">
                <w:drawing>
                  <wp:anchor distT="0" distB="0" distL="114300" distR="114300" simplePos="0" relativeHeight="251660288" behindDoc="0" locked="0" layoutInCell="1" allowOverlap="1" wp14:anchorId="2CB5BD3A" wp14:editId="5329223A">
                    <wp:simplePos x="0" y="0"/>
                    <wp:positionH relativeFrom="page">
                      <wp:posOffset>2967037</wp:posOffset>
                    </wp:positionH>
                    <wp:positionV relativeFrom="page">
                      <wp:posOffset>1885950</wp:posOffset>
                    </wp:positionV>
                    <wp:extent cx="4110037" cy="1069848"/>
                    <wp:effectExtent l="0" t="0" r="5080" b="12700"/>
                    <wp:wrapNone/>
                    <wp:docPr id="1" name="Text Box 1"/>
                    <wp:cNvGraphicFramePr/>
                    <a:graphic xmlns:a="http://schemas.openxmlformats.org/drawingml/2006/main">
                      <a:graphicData uri="http://schemas.microsoft.com/office/word/2010/wordprocessingShape">
                        <wps:wsp>
                          <wps:cNvSpPr txBox="1"/>
                          <wps:spPr>
                            <a:xfrm>
                              <a:off x="0" y="0"/>
                              <a:ext cx="411003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0FF" w:rsidRDefault="000970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19181428"/>
                                    <w:dataBinding w:prefixMappings="xmlns:ns0='http://purl.org/dc/elements/1.1/' xmlns:ns1='http://schemas.openxmlformats.org/package/2006/metadata/core-properties' " w:xpath="/ns1:coreProperties[1]/ns0:title[1]" w:storeItemID="{6C3C8BC8-F283-45AE-878A-BAB7291924A1}"/>
                                    <w:text/>
                                  </w:sdtPr>
                                  <w:sdtContent>
                                    <w:r w:rsidR="00255330">
                                      <w:rPr>
                                        <w:rFonts w:asciiTheme="majorHAnsi" w:eastAsiaTheme="majorEastAsia" w:hAnsiTheme="majorHAnsi" w:cstheme="majorBidi"/>
                                        <w:color w:val="262626" w:themeColor="text1" w:themeTint="D9"/>
                                        <w:sz w:val="72"/>
                                        <w:szCs w:val="72"/>
                                      </w:rPr>
                                      <w:t xml:space="preserve">Design </w:t>
                                    </w:r>
                                    <w:r>
                                      <w:rPr>
                                        <w:rFonts w:asciiTheme="majorHAnsi" w:eastAsiaTheme="majorEastAsia" w:hAnsiTheme="majorHAnsi" w:cstheme="majorBidi"/>
                                        <w:color w:val="262626" w:themeColor="text1" w:themeTint="D9"/>
                                        <w:sz w:val="72"/>
                                        <w:szCs w:val="72"/>
                                      </w:rPr>
                                      <w:t>Document</w:t>
                                    </w:r>
                                  </w:sdtContent>
                                </w:sdt>
                              </w:p>
                              <w:p w:rsidR="000970FF" w:rsidRDefault="000970FF">
                                <w:pPr>
                                  <w:spacing w:before="120"/>
                                  <w:rPr>
                                    <w:color w:val="404040" w:themeColor="text1" w:themeTint="BF"/>
                                    <w:sz w:val="36"/>
                                    <w:szCs w:val="36"/>
                                  </w:rPr>
                                </w:pPr>
                                <w:sdt>
                                  <w:sdtPr>
                                    <w:rPr>
                                      <w:color w:val="404040" w:themeColor="text1" w:themeTint="BF"/>
                                      <w:sz w:val="36"/>
                                      <w:szCs w:val="36"/>
                                    </w:rPr>
                                    <w:alias w:val="Subtitle"/>
                                    <w:tag w:val=""/>
                                    <w:id w:val="1867317184"/>
                                    <w:dataBinding w:prefixMappings="xmlns:ns0='http://purl.org/dc/elements/1.1/' xmlns:ns1='http://schemas.openxmlformats.org/package/2006/metadata/core-properties' " w:xpath="/ns1:coreProperties[1]/ns0:subject[1]" w:storeItemID="{6C3C8BC8-F283-45AE-878A-BAB7291924A1}"/>
                                    <w:text/>
                                  </w:sdtPr>
                                  <w:sdtContent>
                                    <w:r w:rsidR="00682B2C">
                                      <w:rPr>
                                        <w:color w:val="404040" w:themeColor="text1" w:themeTint="BF"/>
                                        <w:sz w:val="36"/>
                                        <w:szCs w:val="36"/>
                                      </w:rPr>
                                      <w:t>F</w:t>
                                    </w:r>
                                    <w:r>
                                      <w:rPr>
                                        <w:color w:val="404040" w:themeColor="text1" w:themeTint="BF"/>
                                        <w:sz w:val="36"/>
                                        <w:szCs w:val="36"/>
                                      </w:rPr>
                                      <w:t>or</w:t>
                                    </w:r>
                                    <w:r w:rsidR="00337FD5">
                                      <w:rPr>
                                        <w:color w:val="404040" w:themeColor="text1" w:themeTint="BF"/>
                                        <w:sz w:val="36"/>
                                        <w:szCs w:val="36"/>
                                      </w:rPr>
                                      <w:t xml:space="preserve"> the</w:t>
                                    </w:r>
                                    <w:r w:rsidR="00682B2C">
                                      <w:rPr>
                                        <w:color w:val="404040" w:themeColor="text1" w:themeTint="BF"/>
                                        <w:sz w:val="36"/>
                                        <w:szCs w:val="36"/>
                                      </w:rPr>
                                      <w:t xml:space="preserve"> MyAutoHome w</w:t>
                                    </w:r>
                                    <w:r>
                                      <w:rPr>
                                        <w:color w:val="404040" w:themeColor="text1" w:themeTint="BF"/>
                                        <w:sz w:val="36"/>
                                        <w:szCs w:val="36"/>
                                      </w:rPr>
                                      <w:t>ebsite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CB5BD3A" id="_x0000_t202" coordsize="21600,21600" o:spt="202" path="m,l,21600r21600,l21600,xe">
                    <v:stroke joinstyle="miter"/>
                    <v:path gradientshapeok="t" o:connecttype="rect"/>
                  </v:shapetype>
                  <v:shape id="Text Box 1" o:spid="_x0000_s1055" type="#_x0000_t202" style="position:absolute;margin-left:233.6pt;margin-top:148.5pt;width:323.6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" filled="f" stroked="f" strokeweight=".5pt">
                    <v:textbox style="mso-fit-shape-to-text:t" inset="0,0,0,0">
                      <w:txbxContent>
                        <w:p w:rsidR="000970FF" w:rsidRDefault="000970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19181428"/>
                              <w:dataBinding w:prefixMappings="xmlns:ns0='http://purl.org/dc/elements/1.1/' xmlns:ns1='http://schemas.openxmlformats.org/package/2006/metadata/core-properties' " w:xpath="/ns1:coreProperties[1]/ns0:title[1]" w:storeItemID="{6C3C8BC8-F283-45AE-878A-BAB7291924A1}"/>
                              <w:text/>
                            </w:sdtPr>
                            <w:sdtContent>
                              <w:r w:rsidR="00255330">
                                <w:rPr>
                                  <w:rFonts w:asciiTheme="majorHAnsi" w:eastAsiaTheme="majorEastAsia" w:hAnsiTheme="majorHAnsi" w:cstheme="majorBidi"/>
                                  <w:color w:val="262626" w:themeColor="text1" w:themeTint="D9"/>
                                  <w:sz w:val="72"/>
                                  <w:szCs w:val="72"/>
                                </w:rPr>
                                <w:t xml:space="preserve">Design </w:t>
                              </w:r>
                              <w:r>
                                <w:rPr>
                                  <w:rFonts w:asciiTheme="majorHAnsi" w:eastAsiaTheme="majorEastAsia" w:hAnsiTheme="majorHAnsi" w:cstheme="majorBidi"/>
                                  <w:color w:val="262626" w:themeColor="text1" w:themeTint="D9"/>
                                  <w:sz w:val="72"/>
                                  <w:szCs w:val="72"/>
                                </w:rPr>
                                <w:t>Document</w:t>
                              </w:r>
                            </w:sdtContent>
                          </w:sdt>
                        </w:p>
                        <w:p w:rsidR="000970FF" w:rsidRDefault="000970FF">
                          <w:pPr>
                            <w:spacing w:before="120"/>
                            <w:rPr>
                              <w:color w:val="404040" w:themeColor="text1" w:themeTint="BF"/>
                              <w:sz w:val="36"/>
                              <w:szCs w:val="36"/>
                            </w:rPr>
                          </w:pPr>
                          <w:sdt>
                            <w:sdtPr>
                              <w:rPr>
                                <w:color w:val="404040" w:themeColor="text1" w:themeTint="BF"/>
                                <w:sz w:val="36"/>
                                <w:szCs w:val="36"/>
                              </w:rPr>
                              <w:alias w:val="Subtitle"/>
                              <w:tag w:val=""/>
                              <w:id w:val="1867317184"/>
                              <w:dataBinding w:prefixMappings="xmlns:ns0='http://purl.org/dc/elements/1.1/' xmlns:ns1='http://schemas.openxmlformats.org/package/2006/metadata/core-properties' " w:xpath="/ns1:coreProperties[1]/ns0:subject[1]" w:storeItemID="{6C3C8BC8-F283-45AE-878A-BAB7291924A1}"/>
                              <w:text/>
                            </w:sdtPr>
                            <w:sdtContent>
                              <w:r w:rsidR="00682B2C">
                                <w:rPr>
                                  <w:color w:val="404040" w:themeColor="text1" w:themeTint="BF"/>
                                  <w:sz w:val="36"/>
                                  <w:szCs w:val="36"/>
                                </w:rPr>
                                <w:t>F</w:t>
                              </w:r>
                              <w:r>
                                <w:rPr>
                                  <w:color w:val="404040" w:themeColor="text1" w:themeTint="BF"/>
                                  <w:sz w:val="36"/>
                                  <w:szCs w:val="36"/>
                                </w:rPr>
                                <w:t>or</w:t>
                              </w:r>
                              <w:r w:rsidR="00337FD5">
                                <w:rPr>
                                  <w:color w:val="404040" w:themeColor="text1" w:themeTint="BF"/>
                                  <w:sz w:val="36"/>
                                  <w:szCs w:val="36"/>
                                </w:rPr>
                                <w:t xml:space="preserve"> the</w:t>
                              </w:r>
                              <w:r w:rsidR="00682B2C">
                                <w:rPr>
                                  <w:color w:val="404040" w:themeColor="text1" w:themeTint="BF"/>
                                  <w:sz w:val="36"/>
                                  <w:szCs w:val="36"/>
                                </w:rPr>
                                <w:t xml:space="preserve"> MyAutoHome w</w:t>
                              </w:r>
                              <w:r>
                                <w:rPr>
                                  <w:color w:val="404040" w:themeColor="text1" w:themeTint="BF"/>
                                  <w:sz w:val="36"/>
                                  <w:szCs w:val="36"/>
                                </w:rPr>
                                <w:t>ebsite</w:t>
                              </w:r>
                            </w:sdtContent>
                          </w:sdt>
                        </w:p>
                      </w:txbxContent>
                    </v:textbox>
                    <w10:wrap anchorx="page" anchory="page"/>
                  </v:shape>
                </w:pict>
              </mc:Fallback>
            </mc:AlternateContent>
          </w:r>
          <w:r w:rsidR="003D3265">
            <w:rPr>
              <w:noProof/>
              <w:lang w:val="en-NZ"/>
            </w:rPr>
            <mc:AlternateContent>
              <mc:Choice Requires="wps">
                <w:drawing>
                  <wp:anchor distT="0" distB="0" distL="114300" distR="114300" simplePos="0" relativeHeight="251661312" behindDoc="0" locked="0" layoutInCell="1" allowOverlap="1" wp14:anchorId="7B5D6A39" wp14:editId="49C10BC9">
                    <wp:simplePos x="0" y="0"/>
                    <wp:positionH relativeFrom="page">
                      <wp:posOffset>3461068</wp:posOffset>
                    </wp:positionH>
                    <wp:positionV relativeFrom="margin">
                      <wp:align>bottom</wp:align>
                    </wp:positionV>
                    <wp:extent cx="3657600" cy="365760"/>
                    <wp:effectExtent l="0" t="0" r="7620" b="1270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0FF" w:rsidRDefault="000970FF">
                                <w:pPr>
                                  <w:pStyle w:val="NoSpacing"/>
                                  <w:rPr>
                                    <w:color w:val="5B9BD5" w:themeColor="accent1"/>
                                    <w:sz w:val="26"/>
                                    <w:szCs w:val="26"/>
                                  </w:rPr>
                                </w:pPr>
                                <w:sdt>
                                  <w:sdtPr>
                                    <w:rPr>
                                      <w:color w:val="5B9BD5" w:themeColor="accent1"/>
                                      <w:sz w:val="26"/>
                                      <w:szCs w:val="26"/>
                                    </w:rPr>
                                    <w:alias w:val="Author"/>
                                    <w:tag w:val=""/>
                                    <w:id w:val="1308830038"/>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NZ"/>
                                      </w:rPr>
                                      <w:t>Rebecca</w:t>
                                    </w:r>
                                    <w:r w:rsidR="00EE0DE3">
                                      <w:rPr>
                                        <w:color w:val="5B9BD5" w:themeColor="accent1"/>
                                        <w:sz w:val="26"/>
                                        <w:szCs w:val="26"/>
                                        <w:lang w:val="en-NZ"/>
                                      </w:rPr>
                                      <w:t xml:space="preserve"> Jou-I</w:t>
                                    </w:r>
                                    <w:r>
                                      <w:rPr>
                                        <w:color w:val="5B9BD5" w:themeColor="accent1"/>
                                        <w:sz w:val="26"/>
                                        <w:szCs w:val="26"/>
                                        <w:lang w:val="en-NZ"/>
                                      </w:rPr>
                                      <w:t xml:space="preserve"> Lee</w:t>
                                    </w:r>
                                    <w:r w:rsidR="00EE0DE3">
                                      <w:rPr>
                                        <w:color w:val="5B9BD5" w:themeColor="accent1"/>
                                        <w:sz w:val="26"/>
                                        <w:szCs w:val="26"/>
                                        <w:lang w:val="en-NZ"/>
                                      </w:rPr>
                                      <w:t xml:space="preserve"> (8017413/rlee291)</w:t>
                                    </w:r>
                                  </w:sdtContent>
                                </w:sdt>
                              </w:p>
                              <w:p w:rsidR="003D3265" w:rsidRDefault="00D82571">
                                <w:pPr>
                                  <w:pStyle w:val="NoSpacing"/>
                                  <w:rPr>
                                    <w:caps/>
                                    <w:color w:val="595959" w:themeColor="text1" w:themeTint="A6"/>
                                    <w:sz w:val="20"/>
                                    <w:szCs w:val="20"/>
                                  </w:rPr>
                                </w:pPr>
                                <w:r>
                                  <w:rPr>
                                    <w:caps/>
                                    <w:color w:val="595959" w:themeColor="text1" w:themeTint="A6"/>
                                    <w:sz w:val="20"/>
                                    <w:szCs w:val="20"/>
                                  </w:rPr>
                                  <w:t xml:space="preserve">XYZ </w:t>
                                </w:r>
                                <w:r w:rsidR="003D3265">
                                  <w:rPr>
                                    <w:caps/>
                                    <w:color w:val="595959" w:themeColor="text1" w:themeTint="A6"/>
                                    <w:sz w:val="20"/>
                                    <w:szCs w:val="20"/>
                                  </w:rPr>
                                  <w:t xml:space="preserve">Home automation </w:t>
                                </w:r>
                              </w:p>
                              <w:p w:rsidR="000970FF" w:rsidRDefault="00D82571">
                                <w:pPr>
                                  <w:pStyle w:val="NoSpacing"/>
                                  <w:rPr>
                                    <w:color w:val="595959" w:themeColor="text1" w:themeTint="A6"/>
                                    <w:sz w:val="20"/>
                                    <w:szCs w:val="20"/>
                                  </w:rPr>
                                </w:pPr>
                                <w:r>
                                  <w:rPr>
                                    <w:caps/>
                                    <w:color w:val="595959" w:themeColor="text1" w:themeTint="A6"/>
                                    <w:sz w:val="20"/>
                                    <w:szCs w:val="20"/>
                                  </w:rPr>
                                  <w:t>(</w:t>
                                </w:r>
                                <w:r w:rsidR="00682B2C">
                                  <w:rPr>
                                    <w:caps/>
                                    <w:color w:val="595959" w:themeColor="text1" w:themeTint="A6"/>
                                    <w:sz w:val="20"/>
                                    <w:szCs w:val="20"/>
                                  </w:rPr>
                                  <w:t xml:space="preserve">SOFTENG 350 - </w:t>
                                </w:r>
                                <w:r w:rsidR="000970FF">
                                  <w:rPr>
                                    <w:caps/>
                                    <w:color w:val="595959" w:themeColor="text1" w:themeTint="A6"/>
                                    <w:sz w:val="20"/>
                                    <w:szCs w:val="20"/>
                                  </w:rPr>
                                  <w:t>University of Auckland</w:t>
                                </w:r>
                                <w:r>
                                  <w:rPr>
                                    <w:caps/>
                                    <w:color w:val="595959" w:themeColor="text1" w:themeTint="A6"/>
                                    <w:sz w:val="20"/>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D6A39" id="Text Box 32" o:spid="_x0000_s1056" type="#_x0000_t202" style="position:absolute;margin-left:272.5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" filled="f" stroked="f" strokeweight=".5pt">
                    <v:textbox style="mso-fit-shape-to-text:t" inset="0,0,0,0">
                      <w:txbxContent>
                        <w:p w:rsidR="000970FF" w:rsidRDefault="000970FF">
                          <w:pPr>
                            <w:pStyle w:val="NoSpacing"/>
                            <w:rPr>
                              <w:color w:val="5B9BD5" w:themeColor="accent1"/>
                              <w:sz w:val="26"/>
                              <w:szCs w:val="26"/>
                            </w:rPr>
                          </w:pPr>
                          <w:sdt>
                            <w:sdtPr>
                              <w:rPr>
                                <w:color w:val="5B9BD5" w:themeColor="accent1"/>
                                <w:sz w:val="26"/>
                                <w:szCs w:val="26"/>
                              </w:rPr>
                              <w:alias w:val="Author"/>
                              <w:tag w:val=""/>
                              <w:id w:val="1308830038"/>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NZ"/>
                                </w:rPr>
                                <w:t>Rebecca</w:t>
                              </w:r>
                              <w:r w:rsidR="00EE0DE3">
                                <w:rPr>
                                  <w:color w:val="5B9BD5" w:themeColor="accent1"/>
                                  <w:sz w:val="26"/>
                                  <w:szCs w:val="26"/>
                                  <w:lang w:val="en-NZ"/>
                                </w:rPr>
                                <w:t xml:space="preserve"> Jou-I</w:t>
                              </w:r>
                              <w:r>
                                <w:rPr>
                                  <w:color w:val="5B9BD5" w:themeColor="accent1"/>
                                  <w:sz w:val="26"/>
                                  <w:szCs w:val="26"/>
                                  <w:lang w:val="en-NZ"/>
                                </w:rPr>
                                <w:t xml:space="preserve"> Lee</w:t>
                              </w:r>
                              <w:r w:rsidR="00EE0DE3">
                                <w:rPr>
                                  <w:color w:val="5B9BD5" w:themeColor="accent1"/>
                                  <w:sz w:val="26"/>
                                  <w:szCs w:val="26"/>
                                  <w:lang w:val="en-NZ"/>
                                </w:rPr>
                                <w:t xml:space="preserve"> (8017413/rlee291)</w:t>
                              </w:r>
                            </w:sdtContent>
                          </w:sdt>
                        </w:p>
                        <w:p w:rsidR="003D3265" w:rsidRDefault="00D82571">
                          <w:pPr>
                            <w:pStyle w:val="NoSpacing"/>
                            <w:rPr>
                              <w:caps/>
                              <w:color w:val="595959" w:themeColor="text1" w:themeTint="A6"/>
                              <w:sz w:val="20"/>
                              <w:szCs w:val="20"/>
                            </w:rPr>
                          </w:pPr>
                          <w:r>
                            <w:rPr>
                              <w:caps/>
                              <w:color w:val="595959" w:themeColor="text1" w:themeTint="A6"/>
                              <w:sz w:val="20"/>
                              <w:szCs w:val="20"/>
                            </w:rPr>
                            <w:t xml:space="preserve">XYZ </w:t>
                          </w:r>
                          <w:r w:rsidR="003D3265">
                            <w:rPr>
                              <w:caps/>
                              <w:color w:val="595959" w:themeColor="text1" w:themeTint="A6"/>
                              <w:sz w:val="20"/>
                              <w:szCs w:val="20"/>
                            </w:rPr>
                            <w:t xml:space="preserve">Home automation </w:t>
                          </w:r>
                        </w:p>
                        <w:p w:rsidR="000970FF" w:rsidRDefault="00D82571">
                          <w:pPr>
                            <w:pStyle w:val="NoSpacing"/>
                            <w:rPr>
                              <w:color w:val="595959" w:themeColor="text1" w:themeTint="A6"/>
                              <w:sz w:val="20"/>
                              <w:szCs w:val="20"/>
                            </w:rPr>
                          </w:pPr>
                          <w:r>
                            <w:rPr>
                              <w:caps/>
                              <w:color w:val="595959" w:themeColor="text1" w:themeTint="A6"/>
                              <w:sz w:val="20"/>
                              <w:szCs w:val="20"/>
                            </w:rPr>
                            <w:t>(</w:t>
                          </w:r>
                          <w:r w:rsidR="00682B2C">
                            <w:rPr>
                              <w:caps/>
                              <w:color w:val="595959" w:themeColor="text1" w:themeTint="A6"/>
                              <w:sz w:val="20"/>
                              <w:szCs w:val="20"/>
                            </w:rPr>
                            <w:t xml:space="preserve">SOFTENG 350 - </w:t>
                          </w:r>
                          <w:r w:rsidR="000970FF">
                            <w:rPr>
                              <w:caps/>
                              <w:color w:val="595959" w:themeColor="text1" w:themeTint="A6"/>
                              <w:sz w:val="20"/>
                              <w:szCs w:val="20"/>
                            </w:rPr>
                            <w:t>University of Auckland</w:t>
                          </w:r>
                          <w:r>
                            <w:rPr>
                              <w:caps/>
                              <w:color w:val="595959" w:themeColor="text1" w:themeTint="A6"/>
                              <w:sz w:val="20"/>
                              <w:szCs w:val="20"/>
                            </w:rPr>
                            <w:t>)</w:t>
                          </w:r>
                        </w:p>
                      </w:txbxContent>
                    </v:textbox>
                    <w10:wrap anchorx="page" anchory="margin"/>
                  </v:shape>
                </w:pict>
              </mc:Fallback>
            </mc:AlternateContent>
          </w:r>
          <w:r w:rsidR="000970FF">
            <w:br w:type="page"/>
          </w:r>
        </w:p>
      </w:sdtContent>
    </w:sdt>
    <w:p w:rsidR="00682B2C" w:rsidRDefault="00EE0DE3" w:rsidP="00EE0DE3">
      <w:pPr>
        <w:pStyle w:val="Heading1"/>
      </w:pPr>
      <w:r>
        <w:lastRenderedPageBreak/>
        <w:t>Wireframe Walkthrough</w:t>
      </w:r>
    </w:p>
    <w:p w:rsidR="00EE0DE3" w:rsidRDefault="00EE0DE3" w:rsidP="00EE0DE3">
      <w:pPr>
        <w:pStyle w:val="Heading2"/>
      </w:pPr>
      <w:r>
        <w:t>Persona</w:t>
      </w:r>
    </w:p>
    <w:p w:rsidR="00843748" w:rsidRDefault="00843748" w:rsidP="00EE0DE3">
      <w:r>
        <w:t>Julie Miyazaki is a woman in her fourties who lives with her husband Mr. Wright and her two children, Sandy and Patrick Wright. She works full-time as an account manager for ASB Bank in Auckland so she prefers to be in informed and in control of what is happening to her home and kids at all times.</w:t>
      </w:r>
    </w:p>
    <w:p w:rsidR="00EE0DE3" w:rsidRDefault="00EE0DE3" w:rsidP="00EE0DE3">
      <w:pPr>
        <w:pStyle w:val="Heading2"/>
      </w:pPr>
      <w:r>
        <w:t>Scenario</w:t>
      </w:r>
    </w:p>
    <w:p w:rsidR="007319BB" w:rsidRDefault="00843748" w:rsidP="00EE0DE3">
      <w:r>
        <w:t>Julie is on a vacation with her family</w:t>
      </w:r>
      <w:r w:rsidR="00B92A11">
        <w:t>, and decides to check up on the state of the house</w:t>
      </w:r>
      <w:r w:rsidR="006329D2">
        <w:t xml:space="preserve"> with her laptop</w:t>
      </w:r>
      <w:r w:rsidR="00B92A11">
        <w:t xml:space="preserve"> to make sure that nothing is wrong. She notices that there is a new notification informing her about the </w:t>
      </w:r>
      <w:r w:rsidR="00C40995">
        <w:t>dishwasher malfunctioning, and from the security camera she sees that there is water leaking out.</w:t>
      </w:r>
      <w:r w:rsidR="007319BB">
        <w:t xml:space="preserve"> </w:t>
      </w:r>
      <w:r w:rsidR="00C40995">
        <w:t xml:space="preserve">She calls a technician over to fix the leak and uses the MyAutoHome system </w:t>
      </w:r>
      <w:r w:rsidR="007319BB">
        <w:t>to let him in.</w:t>
      </w:r>
    </w:p>
    <w:p w:rsidR="007319BB" w:rsidRDefault="007319BB" w:rsidP="007319BB">
      <w:pPr>
        <w:pStyle w:val="Heading3"/>
      </w:pPr>
      <w:r>
        <w:t>Home Screen</w:t>
      </w:r>
      <w:r w:rsidR="00E86200">
        <w:t xml:space="preserve"> with notification</w:t>
      </w:r>
    </w:p>
    <w:p w:rsidR="00B92A11" w:rsidRDefault="00C40995" w:rsidP="00EE0DE3">
      <w:r>
        <w:rPr>
          <w:noProof/>
          <w:lang w:val="en-NZ"/>
        </w:rPr>
        <w:drawing>
          <wp:inline distT="0" distB="0" distL="0" distR="0">
            <wp:extent cx="5274310" cy="3321685"/>
            <wp:effectExtent l="19050" t="19050" r="21590"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tific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321685"/>
                    </a:xfrm>
                    <a:prstGeom prst="rect">
                      <a:avLst/>
                    </a:prstGeom>
                    <a:ln>
                      <a:solidFill>
                        <a:schemeClr val="bg1">
                          <a:lumMod val="75000"/>
                        </a:schemeClr>
                      </a:solidFill>
                    </a:ln>
                  </pic:spPr>
                </pic:pic>
              </a:graphicData>
            </a:graphic>
          </wp:inline>
        </w:drawing>
      </w:r>
    </w:p>
    <w:p w:rsidR="007319BB" w:rsidRDefault="007319BB" w:rsidP="00EE0DE3">
      <w:r>
        <w:t xml:space="preserve">The main window shows the </w:t>
      </w:r>
      <w:r w:rsidR="00AF359F">
        <w:t>status and layout of the house which allows users to see which rooms have activity and which rooms are not being used. This may be useful when the user would like to set the alarm in the house, they could choose to set the alarm only after all rooms are secure, hence the ‘Set Alarm’ button at the bottom of the panel. The notification flag icon above has new notification</w:t>
      </w:r>
      <w:r>
        <w:t>, and displays the message once it is clicked.</w:t>
      </w:r>
    </w:p>
    <w:p w:rsidR="00AF359F" w:rsidRDefault="00AF359F" w:rsidP="00AF359F">
      <w:pPr>
        <w:pStyle w:val="Heading3"/>
      </w:pPr>
      <w:r>
        <w:lastRenderedPageBreak/>
        <w:t>Security page</w:t>
      </w:r>
    </w:p>
    <w:p w:rsidR="00AF359F" w:rsidRDefault="00AF359F" w:rsidP="00AF359F">
      <w:r>
        <w:rPr>
          <w:noProof/>
          <w:lang w:val="en-NZ"/>
        </w:rPr>
        <w:drawing>
          <wp:inline distT="0" distB="0" distL="0" distR="0">
            <wp:extent cx="5274310" cy="3321685"/>
            <wp:effectExtent l="19050" t="19050" r="21590" b="120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cur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321685"/>
                    </a:xfrm>
                    <a:prstGeom prst="rect">
                      <a:avLst/>
                    </a:prstGeom>
                    <a:ln>
                      <a:solidFill>
                        <a:schemeClr val="bg1">
                          <a:lumMod val="75000"/>
                        </a:schemeClr>
                      </a:solidFill>
                    </a:ln>
                  </pic:spPr>
                </pic:pic>
              </a:graphicData>
            </a:graphic>
          </wp:inline>
        </w:drawing>
      </w:r>
    </w:p>
    <w:p w:rsidR="00AF359F" w:rsidRDefault="00AF359F" w:rsidP="00AF359F">
      <w:r>
        <w:t>Video thumbnails are ordered in a grid fashion which allows users to see all camera and activities around the house in one go. Otherwise, footage can be enla</w:t>
      </w:r>
      <w:r w:rsidR="009C32B1">
        <w:t xml:space="preserve">rged when clicked if users </w:t>
      </w:r>
      <w:r>
        <w:t>want to get a closer look</w:t>
      </w:r>
      <w:r w:rsidR="009C32B1">
        <w:t xml:space="preserve"> (shown below).</w:t>
      </w:r>
    </w:p>
    <w:p w:rsidR="00822EF2" w:rsidRDefault="00822EF2" w:rsidP="00AF359F"/>
    <w:p w:rsidR="006329D2" w:rsidRDefault="006329D2" w:rsidP="006329D2">
      <w:pPr>
        <w:pStyle w:val="Heading3"/>
      </w:pPr>
      <w:r>
        <w:t>Security page with enlarged footage</w:t>
      </w:r>
    </w:p>
    <w:p w:rsidR="009C32B1" w:rsidRPr="00AF359F" w:rsidRDefault="006329D2" w:rsidP="00AF359F">
      <w:r>
        <w:rPr>
          <w:noProof/>
          <w:lang w:val="en-NZ"/>
        </w:rPr>
        <w:drawing>
          <wp:inline distT="0" distB="0" distL="0" distR="0">
            <wp:extent cx="5274310" cy="3321685"/>
            <wp:effectExtent l="19050" t="19050" r="2159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mera Fe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321685"/>
                    </a:xfrm>
                    <a:prstGeom prst="rect">
                      <a:avLst/>
                    </a:prstGeom>
                    <a:ln>
                      <a:solidFill>
                        <a:schemeClr val="bg1">
                          <a:lumMod val="75000"/>
                        </a:schemeClr>
                      </a:solidFill>
                    </a:ln>
                  </pic:spPr>
                </pic:pic>
              </a:graphicData>
            </a:graphic>
          </wp:inline>
        </w:drawing>
      </w:r>
    </w:p>
    <w:p w:rsidR="00682B2C" w:rsidRDefault="006329D2" w:rsidP="006329D2">
      <w:pPr>
        <w:pStyle w:val="Heading3"/>
      </w:pPr>
      <w:r>
        <w:lastRenderedPageBreak/>
        <w:t>Doors &amp; Windows page</w:t>
      </w:r>
    </w:p>
    <w:p w:rsidR="006329D2" w:rsidRDefault="00760715" w:rsidP="006329D2">
      <w:r>
        <w:rPr>
          <w:noProof/>
          <w:lang w:val="en-NZ"/>
        </w:rPr>
        <w:drawing>
          <wp:inline distT="0" distB="0" distL="0" distR="0">
            <wp:extent cx="5274310" cy="3321685"/>
            <wp:effectExtent l="19050" t="19050" r="21590"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ors &amp; Window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321685"/>
                    </a:xfrm>
                    <a:prstGeom prst="rect">
                      <a:avLst/>
                    </a:prstGeom>
                    <a:ln>
                      <a:solidFill>
                        <a:schemeClr val="bg1">
                          <a:lumMod val="75000"/>
                        </a:schemeClr>
                      </a:solidFill>
                    </a:ln>
                  </pic:spPr>
                </pic:pic>
              </a:graphicData>
            </a:graphic>
          </wp:inline>
        </w:drawing>
      </w:r>
    </w:p>
    <w:p w:rsidR="007F22F8" w:rsidRPr="006329D2" w:rsidRDefault="007F22F8" w:rsidP="006329D2">
      <w:r>
        <w:t xml:space="preserve">Starting from the left, a panel containing a filter form allows users to quickly find the door or window they want, and a button for quickly closing and locking all doors &amp; windows. In the larger panel on the right, the doors and windows in each room are displayed with icons representing their respective states, for example, an open door for an unlocked door, and an open window for an open window. </w:t>
      </w:r>
      <w:r w:rsidR="00822EF2">
        <w:t>They are grouped according to rooms, and c</w:t>
      </w:r>
      <w:r>
        <w:t>licking these will toggle the states between open and close (lock and unlock).</w:t>
      </w:r>
    </w:p>
    <w:p w:rsidR="00822EF2" w:rsidRDefault="00822EF2" w:rsidP="00822EF2"/>
    <w:p w:rsidR="00822EF2" w:rsidRDefault="00822EF2" w:rsidP="00822EF2"/>
    <w:p w:rsidR="00822EF2" w:rsidRDefault="00822EF2" w:rsidP="00822EF2"/>
    <w:p w:rsidR="00822EF2" w:rsidRDefault="00822EF2" w:rsidP="00822EF2"/>
    <w:p w:rsidR="00822EF2" w:rsidRDefault="00822EF2" w:rsidP="00822EF2"/>
    <w:p w:rsidR="00822EF2" w:rsidRDefault="00822EF2" w:rsidP="00822EF2"/>
    <w:p w:rsidR="007E3BBC" w:rsidRDefault="00B20228" w:rsidP="00B20228">
      <w:pPr>
        <w:pStyle w:val="Heading1"/>
      </w:pPr>
      <w:r>
        <w:lastRenderedPageBreak/>
        <w:t>Colour Scheme</w:t>
      </w:r>
    </w:p>
    <w:p w:rsidR="00B20228" w:rsidRDefault="00302714" w:rsidP="00B20228">
      <w:pPr>
        <w:pStyle w:val="Heading2"/>
      </w:pPr>
      <w:r>
        <w:t xml:space="preserve">Light </w:t>
      </w:r>
      <w:r w:rsidR="00B20228">
        <w:t>Blue</w:t>
      </w:r>
    </w:p>
    <w:p w:rsidR="007F22F8" w:rsidRPr="007F22F8" w:rsidRDefault="007F22F8" w:rsidP="007F22F8">
      <w:r>
        <w:rPr>
          <w:noProof/>
          <w:lang w:val="en-NZ"/>
        </w:rPr>
        <mc:AlternateContent>
          <mc:Choice Requires="wps">
            <w:drawing>
              <wp:anchor distT="0" distB="0" distL="114300" distR="114300" simplePos="0" relativeHeight="251662336" behindDoc="0" locked="0" layoutInCell="1" allowOverlap="1">
                <wp:simplePos x="0" y="0"/>
                <wp:positionH relativeFrom="column">
                  <wp:posOffset>71438</wp:posOffset>
                </wp:positionH>
                <wp:positionV relativeFrom="paragraph">
                  <wp:posOffset>31115</wp:posOffset>
                </wp:positionV>
                <wp:extent cx="581025" cy="571500"/>
                <wp:effectExtent l="0" t="0" r="28575" b="19050"/>
                <wp:wrapSquare wrapText="bothSides"/>
                <wp:docPr id="39" name="Rectangle 39"/>
                <wp:cNvGraphicFramePr/>
                <a:graphic xmlns:a="http://schemas.openxmlformats.org/drawingml/2006/main">
                  <a:graphicData uri="http://schemas.microsoft.com/office/word/2010/wordprocessingShape">
                    <wps:wsp>
                      <wps:cNvSpPr/>
                      <wps:spPr>
                        <a:xfrm>
                          <a:off x="0" y="0"/>
                          <a:ext cx="581025" cy="571500"/>
                        </a:xfrm>
                        <a:prstGeom prst="rect">
                          <a:avLst/>
                        </a:prstGeom>
                        <a:solidFill>
                          <a:srgbClr val="CCE7F0"/>
                        </a:solidFill>
                        <a:ln>
                          <a:solidFill>
                            <a:srgbClr val="80808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0D9BC" id="Rectangle 39" o:spid="_x0000_s1026" style="position:absolute;margin-left:5.65pt;margin-top:2.45pt;width:45.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" fillcolor="#cce7f0" strokecolor="gray" strokeweight="1pt">
                <w10:wrap type="square"/>
              </v:rect>
            </w:pict>
          </mc:Fallback>
        </mc:AlternateContent>
      </w:r>
      <w:r w:rsidR="0033688B">
        <w:t>Website Background</w:t>
      </w:r>
    </w:p>
    <w:p w:rsidR="00B20228" w:rsidRDefault="00B47A08" w:rsidP="00B20228">
      <w:pPr>
        <w:rPr>
          <w:b/>
        </w:rPr>
      </w:pPr>
      <w:r>
        <w:t xml:space="preserve">Hex: </w:t>
      </w:r>
      <w:r w:rsidRPr="00302714">
        <w:rPr>
          <w:b/>
        </w:rPr>
        <w:t>#CCE7F0</w:t>
      </w:r>
      <w:r>
        <w:tab/>
        <w:t xml:space="preserve">R: </w:t>
      </w:r>
      <w:r w:rsidRPr="00302714">
        <w:rPr>
          <w:b/>
        </w:rPr>
        <w:t>204</w:t>
      </w:r>
      <w:r>
        <w:tab/>
        <w:t xml:space="preserve">G: </w:t>
      </w:r>
      <w:r w:rsidRPr="00302714">
        <w:rPr>
          <w:b/>
        </w:rPr>
        <w:t>231</w:t>
      </w:r>
      <w:r>
        <w:tab/>
        <w:t xml:space="preserve">B: </w:t>
      </w:r>
      <w:r w:rsidRPr="00302714">
        <w:rPr>
          <w:b/>
        </w:rPr>
        <w:t>240</w:t>
      </w:r>
    </w:p>
    <w:p w:rsidR="004139CD" w:rsidRDefault="004139CD" w:rsidP="00B20228"/>
    <w:p w:rsidR="00B20228" w:rsidRDefault="007F22F8" w:rsidP="00B20228">
      <w:pPr>
        <w:pStyle w:val="Heading2"/>
      </w:pPr>
      <w:r>
        <w:t>Bootstrap Default Light G</w:t>
      </w:r>
      <w:r w:rsidR="00B20228">
        <w:t>rey</w:t>
      </w:r>
    </w:p>
    <w:p w:rsidR="00302714" w:rsidRPr="00302714" w:rsidRDefault="00302714" w:rsidP="00302714">
      <w:r>
        <w:rPr>
          <w:noProof/>
          <w:lang w:val="en-NZ"/>
        </w:rPr>
        <mc:AlternateContent>
          <mc:Choice Requires="wps">
            <w:drawing>
              <wp:anchor distT="0" distB="0" distL="114300" distR="114300" simplePos="0" relativeHeight="251664384" behindDoc="0" locked="0" layoutInCell="1" allowOverlap="1" wp14:anchorId="457F8DC4" wp14:editId="496E6335">
                <wp:simplePos x="0" y="0"/>
                <wp:positionH relativeFrom="column">
                  <wp:posOffset>75565</wp:posOffset>
                </wp:positionH>
                <wp:positionV relativeFrom="paragraph">
                  <wp:posOffset>42545</wp:posOffset>
                </wp:positionV>
                <wp:extent cx="581025" cy="571500"/>
                <wp:effectExtent l="0" t="0" r="28575" b="19050"/>
                <wp:wrapSquare wrapText="bothSides"/>
                <wp:docPr id="40" name="Rectangle 40"/>
                <wp:cNvGraphicFramePr/>
                <a:graphic xmlns:a="http://schemas.openxmlformats.org/drawingml/2006/main">
                  <a:graphicData uri="http://schemas.microsoft.com/office/word/2010/wordprocessingShape">
                    <wps:wsp>
                      <wps:cNvSpPr/>
                      <wps:spPr>
                        <a:xfrm>
                          <a:off x="0" y="0"/>
                          <a:ext cx="581025" cy="571500"/>
                        </a:xfrm>
                        <a:prstGeom prst="rect">
                          <a:avLst/>
                        </a:prstGeom>
                        <a:solidFill>
                          <a:srgbClr val="F5F5F5"/>
                        </a:solidFill>
                        <a:ln w="12700" cap="flat" cmpd="sng" algn="ctr">
                          <a:solidFill>
                            <a:srgbClr val="80808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E9082" id="Rectangle 40" o:spid="_x0000_s1026" style="position:absolute;margin-left:5.95pt;margin-top:3.35pt;width:45.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" fillcolor="#f5f5f5" strokecolor="gray" strokeweight="1pt">
                <w10:wrap type="square"/>
              </v:rect>
            </w:pict>
          </mc:Fallback>
        </mc:AlternateContent>
      </w:r>
      <w:r w:rsidR="0033688B">
        <w:t>Panel Background</w:t>
      </w:r>
    </w:p>
    <w:p w:rsidR="00302714" w:rsidRDefault="00302714" w:rsidP="00302714">
      <w:r>
        <w:t xml:space="preserve">Hex: </w:t>
      </w:r>
      <w:r w:rsidRPr="00302714">
        <w:rPr>
          <w:b/>
        </w:rPr>
        <w:t>#</w:t>
      </w:r>
      <w:r>
        <w:rPr>
          <w:b/>
        </w:rPr>
        <w:t>F5F5F5</w:t>
      </w:r>
      <w:r>
        <w:tab/>
        <w:t xml:space="preserve">R: </w:t>
      </w:r>
      <w:r>
        <w:rPr>
          <w:b/>
        </w:rPr>
        <w:t>245</w:t>
      </w:r>
      <w:r>
        <w:tab/>
        <w:t xml:space="preserve">G: </w:t>
      </w:r>
      <w:r>
        <w:rPr>
          <w:b/>
        </w:rPr>
        <w:t>245</w:t>
      </w:r>
      <w:r>
        <w:tab/>
        <w:t xml:space="preserve">B: </w:t>
      </w:r>
      <w:r>
        <w:rPr>
          <w:b/>
        </w:rPr>
        <w:t>245</w:t>
      </w:r>
    </w:p>
    <w:p w:rsidR="007E3BBC" w:rsidRDefault="004A10BA" w:rsidP="00D15536">
      <w:r>
        <w:t>Aside from the red and green</w:t>
      </w:r>
      <w:r w:rsidR="00307C20">
        <w:t xml:space="preserve"> code</w:t>
      </w:r>
      <w:r>
        <w:t xml:space="preserve"> used to display the status of each room, the MyAutoHome website takes on a monochromatic colour scheme with blue being the dominant colour. The whole website </w:t>
      </w:r>
      <w:r w:rsidR="006001A4">
        <w:t>uses</w:t>
      </w:r>
      <w:r>
        <w:t xml:space="preserve"> l</w:t>
      </w:r>
      <w:r w:rsidR="00307C20">
        <w:t>ight colo</w:t>
      </w:r>
      <w:r w:rsidR="008E07C4">
        <w:t>urs</w:t>
      </w:r>
      <w:r w:rsidR="00307C20">
        <w:t xml:space="preserve"> to soften the interface</w:t>
      </w:r>
      <w:r w:rsidR="006001A4">
        <w:t xml:space="preserve">, and to bring out the black text used in the foreground. The light blue </w:t>
      </w:r>
      <w:r w:rsidR="00307C20">
        <w:t xml:space="preserve">was chosen to complement the light grey so that the website does </w:t>
      </w:r>
      <w:r w:rsidR="006001A4">
        <w:t>not seem too colourless</w:t>
      </w:r>
      <w:r w:rsidR="00307C20">
        <w:t>. The light grey was bootstrap’s ‘navbar-default’ and ‘panel-default’ background colours, they fit well with the design and overall ‘feel’ that</w:t>
      </w:r>
      <w:r w:rsidR="006001A4">
        <w:t xml:space="preserve"> was planned</w:t>
      </w:r>
      <w:r w:rsidR="00307C20">
        <w:t>.</w:t>
      </w:r>
    </w:p>
    <w:p w:rsidR="00B20228" w:rsidRDefault="00B20228" w:rsidP="00B20228">
      <w:pPr>
        <w:pStyle w:val="Heading1"/>
      </w:pPr>
      <w:r>
        <w:t>Layout Scheme</w:t>
      </w:r>
    </w:p>
    <w:p w:rsidR="00B20228" w:rsidRDefault="00B20228" w:rsidP="00B20228">
      <w:pPr>
        <w:pStyle w:val="Heading2"/>
      </w:pPr>
      <w:r>
        <w:t>Lines, Borders, Grouping &amp; Segmenting</w:t>
      </w:r>
    </w:p>
    <w:p w:rsidR="00B20228" w:rsidRDefault="00B20228" w:rsidP="00B20228"/>
    <w:p w:rsidR="00B20228" w:rsidRDefault="00B20228" w:rsidP="00B20228">
      <w:pPr>
        <w:pStyle w:val="Heading2"/>
      </w:pPr>
      <w:r>
        <w:t>Icons, Backgrounds &amp; Whitespace</w:t>
      </w:r>
    </w:p>
    <w:p w:rsidR="00B20228" w:rsidRPr="00B20228" w:rsidRDefault="00B20228" w:rsidP="00B20228"/>
    <w:p w:rsidR="007E3BBC" w:rsidRDefault="007E3BBC" w:rsidP="00D15536">
      <w:r>
        <w:t xml:space="preserve">(c) Layout scheme: Provide a description of your approach regarding choices of lines and borders, backgrounds, use of white space, icons and any other methods for grouping, segmenting or giving a particular graphical ‘feel’ to the site. You do not need to illustrate the components – presumably the prototype does this, but you should provide a brief overall description and rationale (no more than 150 words) that includes two to four specific aspects of your strategy. </w:t>
      </w:r>
    </w:p>
    <w:p w:rsidR="007E3BBC" w:rsidRDefault="007E3BBC" w:rsidP="00D15536"/>
    <w:p w:rsidR="005B46FE" w:rsidRDefault="005B46FE" w:rsidP="005B46FE">
      <w:pPr>
        <w:pStyle w:val="Heading1"/>
      </w:pPr>
      <w:r>
        <w:lastRenderedPageBreak/>
        <w:t>Resources Used</w:t>
      </w:r>
    </w:p>
    <w:p w:rsidR="004C7910" w:rsidRDefault="004C7910" w:rsidP="004C7910">
      <w:pPr>
        <w:pStyle w:val="Heading2"/>
      </w:pPr>
      <w:r>
        <w:t>External Tools</w:t>
      </w:r>
    </w:p>
    <w:p w:rsidR="004C7910" w:rsidRDefault="006001A4" w:rsidP="004C7910">
      <w:r>
        <w:t>Bootstrap:</w:t>
      </w:r>
    </w:p>
    <w:p w:rsidR="006001A4" w:rsidRDefault="006001A4" w:rsidP="006001A4">
      <w:pPr>
        <w:pStyle w:val="ListParagraph"/>
        <w:numPr>
          <w:ilvl w:val="0"/>
          <w:numId w:val="1"/>
        </w:numPr>
      </w:pPr>
      <w:hyperlink r:id="rId13" w:history="1">
        <w:r w:rsidRPr="00605C79">
          <w:rPr>
            <w:rStyle w:val="Hyperlink"/>
          </w:rPr>
          <w:t>http://maxcdn.bootstrapcdn.com/bootstrap/3.3.6/css/bootstrap.min.css</w:t>
        </w:r>
      </w:hyperlink>
    </w:p>
    <w:p w:rsidR="006001A4" w:rsidRDefault="006001A4" w:rsidP="006001A4">
      <w:pPr>
        <w:pStyle w:val="ListParagraph"/>
        <w:numPr>
          <w:ilvl w:val="0"/>
          <w:numId w:val="1"/>
        </w:numPr>
      </w:pPr>
      <w:hyperlink r:id="rId14" w:history="1">
        <w:r w:rsidRPr="00605C79">
          <w:rPr>
            <w:rStyle w:val="Hyperlink"/>
          </w:rPr>
          <w:t>https://ajax.googleapis.com/ajax/libs/jquery/1.12.2/jquery.min.js</w:t>
        </w:r>
      </w:hyperlink>
    </w:p>
    <w:p w:rsidR="006001A4" w:rsidRDefault="006001A4" w:rsidP="006001A4">
      <w:pPr>
        <w:pStyle w:val="ListParagraph"/>
        <w:numPr>
          <w:ilvl w:val="0"/>
          <w:numId w:val="1"/>
        </w:numPr>
      </w:pPr>
      <w:hyperlink r:id="rId15" w:history="1">
        <w:r w:rsidRPr="00605C79">
          <w:rPr>
            <w:rStyle w:val="Hyperlink"/>
          </w:rPr>
          <w:t>http://maxcdn.bootstrapcdn.com/bootstrap/3.3.6/js/bootstrap.min.js</w:t>
        </w:r>
      </w:hyperlink>
    </w:p>
    <w:p w:rsidR="006001A4" w:rsidRDefault="006001A4" w:rsidP="004C7910">
      <w:r>
        <w:t xml:space="preserve">Font awesome icons: </w:t>
      </w:r>
    </w:p>
    <w:p w:rsidR="006001A4" w:rsidRDefault="006001A4" w:rsidP="006001A4">
      <w:pPr>
        <w:pStyle w:val="ListParagraph"/>
        <w:numPr>
          <w:ilvl w:val="0"/>
          <w:numId w:val="2"/>
        </w:numPr>
      </w:pPr>
      <w:hyperlink r:id="rId16" w:history="1">
        <w:r w:rsidRPr="00605C79">
          <w:rPr>
            <w:rStyle w:val="Hyperlink"/>
          </w:rPr>
          <w:t>http://cdnjs.cloudflare.com/ajax/libs/font-awesome/4.4.0/css/font-awesome.min.css</w:t>
        </w:r>
      </w:hyperlink>
    </w:p>
    <w:p w:rsidR="006001A4" w:rsidRDefault="00C231CF" w:rsidP="004C7910">
      <w:r>
        <w:t>Wireframes were created using Pencil.</w:t>
      </w:r>
    </w:p>
    <w:p w:rsidR="00C231CF" w:rsidRDefault="00C231CF" w:rsidP="004C7910">
      <w:bookmarkStart w:id="0" w:name="_GoBack"/>
      <w:bookmarkEnd w:id="0"/>
    </w:p>
    <w:p w:rsidR="00525BD8" w:rsidRDefault="004C7910" w:rsidP="006001A4">
      <w:pPr>
        <w:pStyle w:val="Heading2"/>
      </w:pPr>
      <w:r>
        <w:t>Images</w:t>
      </w:r>
    </w:p>
    <w:p w:rsidR="00525BD8" w:rsidRDefault="00DE66F9" w:rsidP="00D15536">
      <w:r>
        <w:t>Floor</w:t>
      </w:r>
      <w:r w:rsidR="00525BD8">
        <w:t xml:space="preserve"> plan:</w:t>
      </w:r>
    </w:p>
    <w:p w:rsidR="00525BD8" w:rsidRDefault="00525BD8" w:rsidP="006001A4">
      <w:pPr>
        <w:pStyle w:val="ListParagraph"/>
        <w:numPr>
          <w:ilvl w:val="0"/>
          <w:numId w:val="2"/>
        </w:numPr>
      </w:pPr>
      <w:hyperlink r:id="rId17" w:history="1">
        <w:r w:rsidRPr="00605C79">
          <w:rPr>
            <w:rStyle w:val="Hyperlink"/>
          </w:rPr>
          <w:t>http://www.peppertreecourt.com/images/PTC_P2_1256_FloorPlan.gif</w:t>
        </w:r>
      </w:hyperlink>
    </w:p>
    <w:p w:rsidR="00660B24" w:rsidRDefault="006001A4" w:rsidP="00D15536">
      <w:r>
        <w:t>Camera “Footage” Images</w:t>
      </w:r>
      <w:r w:rsidR="00660B24">
        <w:t>:</w:t>
      </w:r>
    </w:p>
    <w:p w:rsidR="00ED0CAC" w:rsidRDefault="00ED0CAC" w:rsidP="00ED0CAC">
      <w:pPr>
        <w:pStyle w:val="ListParagraph"/>
        <w:numPr>
          <w:ilvl w:val="0"/>
          <w:numId w:val="2"/>
        </w:numPr>
      </w:pPr>
      <w:r>
        <w:t xml:space="preserve">Tradesman: </w:t>
      </w:r>
      <w:hyperlink r:id="rId18" w:history="1">
        <w:r w:rsidRPr="00605C79">
          <w:rPr>
            <w:rStyle w:val="Hyperlink"/>
          </w:rPr>
          <w:t>http://www.racq.com.au/-/media/racq/image/herobanner/homeassistance/racq-home-assistance-tradesman-ipad-van-1410x500.ashx</w:t>
        </w:r>
      </w:hyperlink>
    </w:p>
    <w:p w:rsidR="00660B24" w:rsidRDefault="006001A4" w:rsidP="006001A4">
      <w:pPr>
        <w:pStyle w:val="ListParagraph"/>
        <w:numPr>
          <w:ilvl w:val="0"/>
          <w:numId w:val="2"/>
        </w:numPr>
      </w:pPr>
      <w:r>
        <w:t>L</w:t>
      </w:r>
      <w:r w:rsidR="00660B24">
        <w:t>iving:</w:t>
      </w:r>
      <w:r>
        <w:t xml:space="preserve"> </w:t>
      </w:r>
      <w:hyperlink r:id="rId19" w:history="1">
        <w:r w:rsidR="00660B24" w:rsidRPr="00605C79">
          <w:rPr>
            <w:rStyle w:val="Hyperlink"/>
          </w:rPr>
          <w:t>http://photos2.spareroom.co.uk/images/flatshare/listings/large/20/91/2091469.jpg</w:t>
        </w:r>
      </w:hyperlink>
    </w:p>
    <w:p w:rsidR="00660B24" w:rsidRDefault="006001A4" w:rsidP="006001A4">
      <w:pPr>
        <w:pStyle w:val="ListParagraph"/>
        <w:numPr>
          <w:ilvl w:val="0"/>
          <w:numId w:val="2"/>
        </w:numPr>
      </w:pPr>
      <w:r>
        <w:t>K</w:t>
      </w:r>
      <w:r w:rsidR="00660B24">
        <w:t>itchen:</w:t>
      </w:r>
      <w:r w:rsidR="00C8361E">
        <w:t xml:space="preserve"> </w:t>
      </w:r>
      <w:hyperlink r:id="rId20" w:history="1">
        <w:r w:rsidR="00660B24" w:rsidRPr="00605C79">
          <w:rPr>
            <w:rStyle w:val="Hyperlink"/>
          </w:rPr>
          <w:t>http://www.neuhausre.com/wp-content/uploads/3-full.jpg</w:t>
        </w:r>
      </w:hyperlink>
    </w:p>
    <w:p w:rsidR="00C8361E" w:rsidRDefault="006001A4" w:rsidP="006001A4">
      <w:pPr>
        <w:pStyle w:val="ListParagraph"/>
        <w:numPr>
          <w:ilvl w:val="0"/>
          <w:numId w:val="2"/>
        </w:numPr>
      </w:pPr>
      <w:r>
        <w:t>G</w:t>
      </w:r>
      <w:r w:rsidR="00C8361E">
        <w:t xml:space="preserve">arage: </w:t>
      </w:r>
      <w:hyperlink r:id="rId21" w:history="1">
        <w:r w:rsidR="0074133C" w:rsidRPr="00605C79">
          <w:rPr>
            <w:rStyle w:val="Hyperlink"/>
          </w:rPr>
          <w:t>http://randomwallpapers.net/dark-garage-bmw-1920x1080-wallpaper529603.jpg</w:t>
        </w:r>
      </w:hyperlink>
    </w:p>
    <w:p w:rsidR="003638F5" w:rsidRDefault="006001A4" w:rsidP="006001A4">
      <w:pPr>
        <w:pStyle w:val="ListParagraph"/>
        <w:numPr>
          <w:ilvl w:val="0"/>
          <w:numId w:val="2"/>
        </w:numPr>
      </w:pPr>
      <w:r>
        <w:t>O</w:t>
      </w:r>
      <w:r w:rsidR="003638F5">
        <w:t xml:space="preserve">ffice: </w:t>
      </w:r>
      <w:hyperlink r:id="rId22" w:history="1">
        <w:r w:rsidR="003638F5" w:rsidRPr="00605C79">
          <w:rPr>
            <w:rStyle w:val="Hyperlink"/>
          </w:rPr>
          <w:t>http://rgphoto.co.uk/images/ped2010/960_150110_Dark%20Office.jpg</w:t>
        </w:r>
      </w:hyperlink>
    </w:p>
    <w:p w:rsidR="00ED0CAC" w:rsidRDefault="00ED0CAC" w:rsidP="00ED0CAC"/>
    <w:p w:rsidR="00C231CF" w:rsidRPr="00C231CF" w:rsidRDefault="00ED0CAC" w:rsidP="00C231CF">
      <w:pPr>
        <w:pStyle w:val="Heading2"/>
      </w:pPr>
      <w:r>
        <w:t>Other</w:t>
      </w:r>
    </w:p>
    <w:p w:rsidR="0074133C" w:rsidRDefault="00ED0CAC" w:rsidP="000A3A7B">
      <w:pPr>
        <w:pStyle w:val="ListParagraph"/>
        <w:numPr>
          <w:ilvl w:val="0"/>
          <w:numId w:val="3"/>
        </w:numPr>
      </w:pPr>
      <w:r>
        <w:t>Edits to the kitchen image was made to simulate the scenario.</w:t>
      </w:r>
    </w:p>
    <w:p w:rsidR="00ED0CAC" w:rsidRDefault="00ED0CAC" w:rsidP="000A3A7B">
      <w:pPr>
        <w:pStyle w:val="ListParagraph"/>
        <w:numPr>
          <w:ilvl w:val="0"/>
          <w:numId w:val="3"/>
        </w:numPr>
      </w:pPr>
      <w:r>
        <w:t>Door and window icons in the Doors &amp; windows page were made by me in Paint.</w:t>
      </w:r>
    </w:p>
    <w:p w:rsidR="00ED0CAC" w:rsidRDefault="00ED0CAC" w:rsidP="000A3A7B">
      <w:pPr>
        <w:pStyle w:val="ListParagraph"/>
        <w:numPr>
          <w:ilvl w:val="0"/>
          <w:numId w:val="3"/>
        </w:numPr>
      </w:pPr>
      <w:r>
        <w:t>Website Logo made by me.</w:t>
      </w:r>
    </w:p>
    <w:p w:rsidR="00D15536" w:rsidRPr="00D15536" w:rsidRDefault="00D15536">
      <w:pPr>
        <w:rPr>
          <w:lang w:val="en-NZ"/>
        </w:rPr>
      </w:pPr>
    </w:p>
    <w:sectPr w:rsidR="00D15536" w:rsidRPr="00D15536" w:rsidSect="000970FF">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FE1" w:rsidRDefault="00FE6FE1" w:rsidP="007E3BBC">
      <w:r>
        <w:separator/>
      </w:r>
    </w:p>
  </w:endnote>
  <w:endnote w:type="continuationSeparator" w:id="0">
    <w:p w:rsidR="00FE6FE1" w:rsidRDefault="00FE6FE1" w:rsidP="007E3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FE1" w:rsidRDefault="00FE6FE1" w:rsidP="007E3BBC">
      <w:r>
        <w:separator/>
      </w:r>
    </w:p>
  </w:footnote>
  <w:footnote w:type="continuationSeparator" w:id="0">
    <w:p w:rsidR="00FE6FE1" w:rsidRDefault="00FE6FE1" w:rsidP="007E3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B467C"/>
    <w:multiLevelType w:val="hybridMultilevel"/>
    <w:tmpl w:val="7D98BD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A9B5BBD"/>
    <w:multiLevelType w:val="hybridMultilevel"/>
    <w:tmpl w:val="BDB8CE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C53352B"/>
    <w:multiLevelType w:val="hybridMultilevel"/>
    <w:tmpl w:val="00341E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1C17468"/>
    <w:multiLevelType w:val="hybridMultilevel"/>
    <w:tmpl w:val="CC3CC0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36"/>
    <w:rsid w:val="000970FF"/>
    <w:rsid w:val="001608D3"/>
    <w:rsid w:val="001B5FBC"/>
    <w:rsid w:val="00255330"/>
    <w:rsid w:val="00302714"/>
    <w:rsid w:val="00307C20"/>
    <w:rsid w:val="0033688B"/>
    <w:rsid w:val="00337FD5"/>
    <w:rsid w:val="003638F5"/>
    <w:rsid w:val="003D3265"/>
    <w:rsid w:val="004139CD"/>
    <w:rsid w:val="004A10BA"/>
    <w:rsid w:val="004C7910"/>
    <w:rsid w:val="00525BD8"/>
    <w:rsid w:val="005A4EA4"/>
    <w:rsid w:val="005B46FE"/>
    <w:rsid w:val="005E6DB6"/>
    <w:rsid w:val="006001A4"/>
    <w:rsid w:val="006329D2"/>
    <w:rsid w:val="00660B24"/>
    <w:rsid w:val="00682B2C"/>
    <w:rsid w:val="007319BB"/>
    <w:rsid w:val="0074133C"/>
    <w:rsid w:val="00760715"/>
    <w:rsid w:val="007E3BBC"/>
    <w:rsid w:val="007F22F8"/>
    <w:rsid w:val="00822EF2"/>
    <w:rsid w:val="00843748"/>
    <w:rsid w:val="008E07C4"/>
    <w:rsid w:val="00970189"/>
    <w:rsid w:val="009C32B1"/>
    <w:rsid w:val="00AC0056"/>
    <w:rsid w:val="00AF359F"/>
    <w:rsid w:val="00B20228"/>
    <w:rsid w:val="00B47A08"/>
    <w:rsid w:val="00B92A11"/>
    <w:rsid w:val="00C231CF"/>
    <w:rsid w:val="00C40995"/>
    <w:rsid w:val="00C8361E"/>
    <w:rsid w:val="00D15536"/>
    <w:rsid w:val="00D664FC"/>
    <w:rsid w:val="00D82571"/>
    <w:rsid w:val="00DE66F9"/>
    <w:rsid w:val="00E438C4"/>
    <w:rsid w:val="00E86200"/>
    <w:rsid w:val="00ED0CAC"/>
    <w:rsid w:val="00EE0DE3"/>
    <w:rsid w:val="00FE6F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975DB"/>
  <w15:chartTrackingRefBased/>
  <w15:docId w15:val="{FD40D5ED-ABC6-4330-B72D-C56C8D58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TW"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0189"/>
    <w:rPr>
      <w:sz w:val="22"/>
    </w:rPr>
  </w:style>
  <w:style w:type="paragraph" w:styleId="Heading1">
    <w:name w:val="heading 1"/>
    <w:basedOn w:val="Normal"/>
    <w:next w:val="Normal"/>
    <w:link w:val="Heading1Char"/>
    <w:uiPriority w:val="9"/>
    <w:qFormat/>
    <w:rsid w:val="00D664F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664F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664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664F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664FC"/>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D664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664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664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664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4FC"/>
    <w:rPr>
      <w:rFonts w:asciiTheme="majorHAnsi" w:eastAsiaTheme="majorEastAsia" w:hAnsiTheme="majorHAnsi" w:cstheme="majorBidi"/>
      <w:color w:val="2E74B5" w:themeColor="accent1" w:themeShade="BF"/>
      <w:sz w:val="28"/>
      <w:szCs w:val="28"/>
    </w:rPr>
  </w:style>
  <w:style w:type="paragraph" w:styleId="Header">
    <w:name w:val="header"/>
    <w:basedOn w:val="Normal"/>
    <w:link w:val="HeaderChar"/>
    <w:uiPriority w:val="99"/>
    <w:unhideWhenUsed/>
    <w:rsid w:val="007E3BBC"/>
    <w:pPr>
      <w:tabs>
        <w:tab w:val="center" w:pos="4153"/>
        <w:tab w:val="right" w:pos="8306"/>
      </w:tabs>
    </w:pPr>
  </w:style>
  <w:style w:type="character" w:customStyle="1" w:styleId="HeaderChar">
    <w:name w:val="Header Char"/>
    <w:basedOn w:val="DefaultParagraphFont"/>
    <w:link w:val="Header"/>
    <w:uiPriority w:val="99"/>
    <w:rsid w:val="007E3BBC"/>
  </w:style>
  <w:style w:type="paragraph" w:styleId="Footer">
    <w:name w:val="footer"/>
    <w:basedOn w:val="Normal"/>
    <w:link w:val="FooterChar"/>
    <w:uiPriority w:val="99"/>
    <w:unhideWhenUsed/>
    <w:rsid w:val="007E3BBC"/>
    <w:pPr>
      <w:tabs>
        <w:tab w:val="center" w:pos="4153"/>
        <w:tab w:val="right" w:pos="8306"/>
      </w:tabs>
    </w:pPr>
  </w:style>
  <w:style w:type="character" w:customStyle="1" w:styleId="FooterChar">
    <w:name w:val="Footer Char"/>
    <w:basedOn w:val="DefaultParagraphFont"/>
    <w:link w:val="Footer"/>
    <w:uiPriority w:val="99"/>
    <w:rsid w:val="007E3BBC"/>
  </w:style>
  <w:style w:type="character" w:styleId="Hyperlink">
    <w:name w:val="Hyperlink"/>
    <w:basedOn w:val="DefaultParagraphFont"/>
    <w:uiPriority w:val="99"/>
    <w:unhideWhenUsed/>
    <w:rsid w:val="00525BD8"/>
    <w:rPr>
      <w:color w:val="0563C1" w:themeColor="hyperlink"/>
      <w:u w:val="single"/>
    </w:rPr>
  </w:style>
  <w:style w:type="character" w:styleId="FollowedHyperlink">
    <w:name w:val="FollowedHyperlink"/>
    <w:basedOn w:val="DefaultParagraphFont"/>
    <w:uiPriority w:val="99"/>
    <w:semiHidden/>
    <w:unhideWhenUsed/>
    <w:rsid w:val="003638F5"/>
    <w:rPr>
      <w:color w:val="954F72" w:themeColor="followedHyperlink"/>
      <w:u w:val="single"/>
    </w:rPr>
  </w:style>
  <w:style w:type="paragraph" w:styleId="NoSpacing">
    <w:name w:val="No Spacing"/>
    <w:link w:val="NoSpacingChar"/>
    <w:uiPriority w:val="1"/>
    <w:qFormat/>
    <w:rsid w:val="00D664FC"/>
    <w:pPr>
      <w:spacing w:after="0" w:line="240" w:lineRule="auto"/>
    </w:pPr>
  </w:style>
  <w:style w:type="character" w:customStyle="1" w:styleId="NoSpacingChar">
    <w:name w:val="No Spacing Char"/>
    <w:basedOn w:val="DefaultParagraphFont"/>
    <w:link w:val="NoSpacing"/>
    <w:uiPriority w:val="1"/>
    <w:rsid w:val="000970FF"/>
  </w:style>
  <w:style w:type="character" w:customStyle="1" w:styleId="Heading1Char">
    <w:name w:val="Heading 1 Char"/>
    <w:basedOn w:val="DefaultParagraphFont"/>
    <w:link w:val="Heading1"/>
    <w:uiPriority w:val="9"/>
    <w:rsid w:val="00D664FC"/>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rsid w:val="00D664F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664F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664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664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664F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664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664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664F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664F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664FC"/>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664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664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664FC"/>
    <w:rPr>
      <w:b/>
      <w:bCs/>
    </w:rPr>
  </w:style>
  <w:style w:type="character" w:styleId="Emphasis">
    <w:name w:val="Emphasis"/>
    <w:basedOn w:val="DefaultParagraphFont"/>
    <w:uiPriority w:val="20"/>
    <w:qFormat/>
    <w:rsid w:val="00D664FC"/>
    <w:rPr>
      <w:i/>
      <w:iCs/>
    </w:rPr>
  </w:style>
  <w:style w:type="paragraph" w:styleId="Quote">
    <w:name w:val="Quote"/>
    <w:basedOn w:val="Normal"/>
    <w:next w:val="Normal"/>
    <w:link w:val="QuoteChar"/>
    <w:uiPriority w:val="29"/>
    <w:qFormat/>
    <w:rsid w:val="00D664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664FC"/>
    <w:rPr>
      <w:i/>
      <w:iCs/>
    </w:rPr>
  </w:style>
  <w:style w:type="paragraph" w:styleId="IntenseQuote">
    <w:name w:val="Intense Quote"/>
    <w:basedOn w:val="Normal"/>
    <w:next w:val="Normal"/>
    <w:link w:val="IntenseQuoteChar"/>
    <w:uiPriority w:val="30"/>
    <w:qFormat/>
    <w:rsid w:val="00D664F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664F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664FC"/>
    <w:rPr>
      <w:i/>
      <w:iCs/>
      <w:color w:val="595959" w:themeColor="text1" w:themeTint="A6"/>
    </w:rPr>
  </w:style>
  <w:style w:type="character" w:styleId="IntenseEmphasis">
    <w:name w:val="Intense Emphasis"/>
    <w:basedOn w:val="DefaultParagraphFont"/>
    <w:uiPriority w:val="21"/>
    <w:qFormat/>
    <w:rsid w:val="00D664FC"/>
    <w:rPr>
      <w:b/>
      <w:bCs/>
      <w:i/>
      <w:iCs/>
    </w:rPr>
  </w:style>
  <w:style w:type="character" w:styleId="SubtleReference">
    <w:name w:val="Subtle Reference"/>
    <w:basedOn w:val="DefaultParagraphFont"/>
    <w:uiPriority w:val="31"/>
    <w:qFormat/>
    <w:rsid w:val="00D664FC"/>
    <w:rPr>
      <w:smallCaps/>
      <w:color w:val="404040" w:themeColor="text1" w:themeTint="BF"/>
    </w:rPr>
  </w:style>
  <w:style w:type="character" w:styleId="IntenseReference">
    <w:name w:val="Intense Reference"/>
    <w:basedOn w:val="DefaultParagraphFont"/>
    <w:uiPriority w:val="32"/>
    <w:qFormat/>
    <w:rsid w:val="00D664FC"/>
    <w:rPr>
      <w:b/>
      <w:bCs/>
      <w:smallCaps/>
      <w:u w:val="single"/>
    </w:rPr>
  </w:style>
  <w:style w:type="character" w:styleId="BookTitle">
    <w:name w:val="Book Title"/>
    <w:basedOn w:val="DefaultParagraphFont"/>
    <w:uiPriority w:val="33"/>
    <w:qFormat/>
    <w:rsid w:val="00D664FC"/>
    <w:rPr>
      <w:b/>
      <w:bCs/>
      <w:smallCaps/>
    </w:rPr>
  </w:style>
  <w:style w:type="paragraph" w:styleId="TOCHeading">
    <w:name w:val="TOC Heading"/>
    <w:basedOn w:val="Heading1"/>
    <w:next w:val="Normal"/>
    <w:uiPriority w:val="39"/>
    <w:semiHidden/>
    <w:unhideWhenUsed/>
    <w:qFormat/>
    <w:rsid w:val="00D664FC"/>
    <w:pPr>
      <w:outlineLvl w:val="9"/>
    </w:pPr>
  </w:style>
  <w:style w:type="paragraph" w:styleId="ListParagraph">
    <w:name w:val="List Paragraph"/>
    <w:basedOn w:val="Normal"/>
    <w:uiPriority w:val="34"/>
    <w:qFormat/>
    <w:rsid w:val="0060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xcdn.bootstrapcdn.com/bootstrap/3.3.6/css/bootstrap.min.css" TargetMode="External"/><Relationship Id="rId18" Type="http://schemas.openxmlformats.org/officeDocument/2006/relationships/hyperlink" Target="http://www.racq.com.au/-/media/racq/image/herobanner/homeassistance/racq-home-assistance-tradesman-ipad-van-1410x500.ashx" TargetMode="External"/><Relationship Id="rId3" Type="http://schemas.openxmlformats.org/officeDocument/2006/relationships/numbering" Target="numbering.xml"/><Relationship Id="rId21" Type="http://schemas.openxmlformats.org/officeDocument/2006/relationships/hyperlink" Target="http://randomwallpapers.net/dark-garage-bmw-1920x1080-wallpaper529603.jp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peppertreecourt.com/images/PTC_P2_1256_FloorPlan.gif" TargetMode="External"/><Relationship Id="rId2" Type="http://schemas.openxmlformats.org/officeDocument/2006/relationships/customXml" Target="../customXml/item2.xml"/><Relationship Id="rId16" Type="http://schemas.openxmlformats.org/officeDocument/2006/relationships/hyperlink" Target="http://cdnjs.cloudflare.com/ajax/libs/font-awesome/4.4.0/css/font-awesome.min.css" TargetMode="External"/><Relationship Id="rId20" Type="http://schemas.openxmlformats.org/officeDocument/2006/relationships/hyperlink" Target="http://www.neuhausre.com/wp-content/uploads/3-full.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axcdn.bootstrapcdn.com/bootstrap/3.3.6/js/bootstrap.min.j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photos2.spareroom.co.uk/images/flatshare/listings/large/20/91/2091469.jp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jax.googleapis.com/ajax/libs/jquery/1.12.2/jquery.min.js" TargetMode="External"/><Relationship Id="rId22" Type="http://schemas.openxmlformats.org/officeDocument/2006/relationships/hyperlink" Target="http://rgphoto.co.uk/images/ped2010/960_150110_Dark%20Offic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1170F-98A5-47FA-9DE4-DC41E1E2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5744</TotalTime>
  <Pages>6</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XYZ Home automation                          (SOFTENG 350 - University of Auckland</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For the MyAutoHome website</dc:subject>
  <dc:creator>Rebecca Jou-I Lee (8017413/rlee291)</dc:creator>
  <cp:keywords/>
  <dc:description/>
  <cp:lastModifiedBy>Rebecca Lee</cp:lastModifiedBy>
  <cp:revision>31</cp:revision>
  <dcterms:created xsi:type="dcterms:W3CDTF">2016-05-10T21:34:00Z</dcterms:created>
  <dcterms:modified xsi:type="dcterms:W3CDTF">2016-05-20T00:12:00Z</dcterms:modified>
</cp:coreProperties>
</file>