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1622B" w14:textId="77777777" w:rsidR="00C760B6" w:rsidRDefault="00C760B6" w:rsidP="00C760B6">
      <w:r>
        <w:t>Beckham Carver</w:t>
      </w:r>
    </w:p>
    <w:p w14:paraId="593FF8F1" w14:textId="2F4A5058" w:rsidR="00C760B6" w:rsidRDefault="00C760B6" w:rsidP="00C760B6">
      <w:r>
        <w:t>13</w:t>
      </w:r>
      <w:r>
        <w:t xml:space="preserve"> February 2023</w:t>
      </w:r>
    </w:p>
    <w:p w14:paraId="063E0FEB" w14:textId="77777777" w:rsidR="00C760B6" w:rsidRDefault="00C760B6" w:rsidP="00C760B6">
      <w:r>
        <w:t>COSC 4820</w:t>
      </w:r>
    </w:p>
    <w:p w14:paraId="15F56019" w14:textId="77777777" w:rsidR="00C760B6" w:rsidRDefault="00C760B6" w:rsidP="00C760B6">
      <w:r>
        <w:t>Dr. Buckner</w:t>
      </w:r>
    </w:p>
    <w:p w14:paraId="01745BA1" w14:textId="295FBD78" w:rsidR="00C760B6" w:rsidRDefault="00C760B6" w:rsidP="00C760B6">
      <w:pPr>
        <w:jc w:val="center"/>
      </w:pPr>
      <w:r>
        <w:t xml:space="preserve">Homework </w:t>
      </w:r>
      <w:r>
        <w:t>4)</w:t>
      </w:r>
    </w:p>
    <w:p w14:paraId="789293D3" w14:textId="3F4130B1" w:rsidR="00000462" w:rsidRDefault="00C760B6">
      <w:r>
        <w:tab/>
      </w:r>
      <w:r>
        <w:rPr>
          <w:b/>
        </w:rPr>
        <w:t>Problem 1:</w:t>
      </w:r>
    </w:p>
    <w:p w14:paraId="42F5D250" w14:textId="630A8413" w:rsidR="00C760B6" w:rsidRDefault="00C760B6">
      <w:r>
        <w:t>None of the given FD’s from relation R hold in relation S. This is primarily because D is not in S.</w:t>
      </w:r>
    </w:p>
    <w:p w14:paraId="2579BCEC" w14:textId="5152AAAF" w:rsidR="00C760B6" w:rsidRDefault="00C760B6">
      <w:r>
        <w:tab/>
      </w:r>
      <w:r>
        <w:rPr>
          <w:b/>
        </w:rPr>
        <w:t>Problem 2:</w:t>
      </w:r>
    </w:p>
    <w:p w14:paraId="6B6ACA3F" w14:textId="3FEA27B0" w:rsidR="00C760B6" w:rsidRPr="00C760B6" w:rsidRDefault="00C760B6" w:rsidP="00C760B6">
      <w:pPr>
        <w:pStyle w:val="ListParagraph"/>
        <w:numPr>
          <w:ilvl w:val="0"/>
          <w:numId w:val="1"/>
        </w:numPr>
        <w:rPr>
          <w:b/>
        </w:rPr>
      </w:pPr>
      <w:r>
        <w:t>The violations of BCNF in relation A are (C-&gt;D), (D-&gt;A), and (C-&gt;A).</w:t>
      </w:r>
    </w:p>
    <w:p w14:paraId="1501678D" w14:textId="1847F898" w:rsidR="00C760B6" w:rsidRPr="00C760B6" w:rsidRDefault="00C760B6" w:rsidP="00C760B6">
      <w:pPr>
        <w:pStyle w:val="ListParagraph"/>
        <w:numPr>
          <w:ilvl w:val="0"/>
          <w:numId w:val="1"/>
        </w:numPr>
        <w:rPr>
          <w:b/>
        </w:rPr>
      </w:pPr>
      <w:r>
        <w:t>The relation B belongs to BCNF and therefore contains no violations.</w:t>
      </w:r>
    </w:p>
    <w:p w14:paraId="1C18A6DA" w14:textId="061D1699" w:rsidR="00C760B6" w:rsidRPr="00C760B6" w:rsidRDefault="00C760B6" w:rsidP="00C760B6">
      <w:pPr>
        <w:pStyle w:val="ListParagraph"/>
        <w:numPr>
          <w:ilvl w:val="0"/>
          <w:numId w:val="1"/>
        </w:numPr>
        <w:rPr>
          <w:b/>
        </w:rPr>
      </w:pPr>
      <w:r>
        <w:t>Aside from trivial FD’s such as (A-&gt;A) or (ABCD-&gt;ABCD), the minimal FD’s that are in BCNF are the keys {AB}, {BC}, and {BD} which all point to the entire relation. Larger FD’s would include trivial/unnecessary relations.</w:t>
      </w:r>
    </w:p>
    <w:p w14:paraId="737EB726" w14:textId="00E152FA" w:rsidR="00C760B6" w:rsidRPr="00C760B6" w:rsidRDefault="00C760B6" w:rsidP="00C760B6">
      <w:pPr>
        <w:pStyle w:val="ListParagraph"/>
        <w:numPr>
          <w:ilvl w:val="0"/>
          <w:numId w:val="1"/>
        </w:numPr>
        <w:rPr>
          <w:b/>
        </w:rPr>
      </w:pPr>
      <w:r>
        <w:t>Aside from trivial FD’s, the minimal FD’s that are in BCNF are the keys {AB}, {BC}, {CD}, and {AD} which all point to the entire relation. Larger FD’s would include trivial/unnecessary relations.</w:t>
      </w:r>
    </w:p>
    <w:p w14:paraId="02DF04FD" w14:textId="295B3CD3" w:rsidR="00C760B6" w:rsidRDefault="00C760B6" w:rsidP="00C760B6">
      <w:pPr>
        <w:ind w:left="720"/>
        <w:rPr>
          <w:b/>
        </w:rPr>
      </w:pPr>
      <w:r>
        <w:rPr>
          <w:b/>
        </w:rPr>
        <w:t>Problem 3:</w:t>
      </w:r>
    </w:p>
    <w:p w14:paraId="2C3935A8" w14:textId="334C63A2" w:rsidR="00C760B6" w:rsidRPr="00C760B6" w:rsidRDefault="00C760B6" w:rsidP="00C760B6">
      <w:r>
        <w:t xml:space="preserve">Given that </w:t>
      </w:r>
      <w:r w:rsidR="00407878">
        <w:t>‘AD’ is the only key to the relation, all FD’s that do not at least contain ‘AD’ and are not trivial relations, such as C-&gt;C, are BCNF violations. This means that regardless of which point in a decomposition that we extend ‘A’ it will always be a BCNF violation because it is non-trivial and is also not a key.</w:t>
      </w:r>
      <w:bookmarkStart w:id="0" w:name="_GoBack"/>
      <w:bookmarkEnd w:id="0"/>
    </w:p>
    <w:sectPr w:rsidR="00C760B6" w:rsidRPr="00C7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F4C43"/>
    <w:multiLevelType w:val="hybridMultilevel"/>
    <w:tmpl w:val="2652A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1A"/>
    <w:rsid w:val="00000462"/>
    <w:rsid w:val="003D261A"/>
    <w:rsid w:val="00407878"/>
    <w:rsid w:val="00C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FFC6"/>
  <w15:chartTrackingRefBased/>
  <w15:docId w15:val="{5D39E16C-A0A4-4F79-8714-2397A9F9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 Carver</dc:creator>
  <cp:keywords/>
  <dc:description/>
  <cp:lastModifiedBy>Beckham Carver</cp:lastModifiedBy>
  <cp:revision>2</cp:revision>
  <dcterms:created xsi:type="dcterms:W3CDTF">2023-02-14T04:57:00Z</dcterms:created>
  <dcterms:modified xsi:type="dcterms:W3CDTF">2023-02-14T05:09:00Z</dcterms:modified>
</cp:coreProperties>
</file>