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DB624" w14:textId="77777777" w:rsidR="00FD46D6" w:rsidRPr="00FD46D6" w:rsidRDefault="00FD46D6" w:rsidP="00FD46D6">
      <w:r w:rsidRPr="00FD46D6">
        <w:t>Hi Liang,</w:t>
      </w:r>
    </w:p>
    <w:p w14:paraId="14216B9B" w14:textId="77777777" w:rsidR="00FD46D6" w:rsidRPr="00FD46D6" w:rsidRDefault="00FD46D6" w:rsidP="00FD46D6">
      <w:r w:rsidRPr="00FD46D6">
        <w:t> </w:t>
      </w:r>
    </w:p>
    <w:p w14:paraId="6129DBB2" w14:textId="77777777" w:rsidR="00FD46D6" w:rsidRPr="00FD46D6" w:rsidRDefault="00FD46D6" w:rsidP="00FD46D6">
      <w:r w:rsidRPr="00FD46D6">
        <w:t xml:space="preserve">The Major Project Review Committee has approved your </w:t>
      </w:r>
      <w:proofErr w:type="gramStart"/>
      <w:r w:rsidRPr="00FD46D6">
        <w:t>COMP8037 proposal</w:t>
      </w:r>
      <w:proofErr w:type="gramEnd"/>
      <w:r w:rsidRPr="00FD46D6">
        <w:t xml:space="preserve">. You can register </w:t>
      </w:r>
      <w:proofErr w:type="gramStart"/>
      <w:r w:rsidRPr="00FD46D6">
        <w:t>into</w:t>
      </w:r>
      <w:proofErr w:type="gramEnd"/>
      <w:r w:rsidRPr="00FD46D6">
        <w:t xml:space="preserve"> COMP8047 Major Project course for the Summer 2025 term. Your supervisor is Tejinder Randhawa.</w:t>
      </w:r>
    </w:p>
    <w:p w14:paraId="1DDE12F5" w14:textId="77777777" w:rsidR="00FD46D6" w:rsidRPr="00FD46D6" w:rsidRDefault="00FD46D6" w:rsidP="00FD46D6">
      <w:r w:rsidRPr="00FD46D6">
        <w:t> </w:t>
      </w:r>
    </w:p>
    <w:p w14:paraId="6B8A0BEE" w14:textId="77777777" w:rsidR="00FD46D6" w:rsidRPr="00FD46D6" w:rsidRDefault="00FD46D6" w:rsidP="00FD46D6">
      <w:r w:rsidRPr="00FD46D6">
        <w:t>Tejinder will provide technical assistance to you and ensure that your project is completed according to the proposal. Please send him the latest proposal. When you are done with the project, please submit the report to your supervisor so he can review the report and provide you with any comments.</w:t>
      </w:r>
    </w:p>
    <w:p w14:paraId="29F89BE1" w14:textId="77777777" w:rsidR="00FD46D6" w:rsidRPr="00FD46D6" w:rsidRDefault="00FD46D6" w:rsidP="00FD46D6">
      <w:r w:rsidRPr="00FD46D6">
        <w:t> </w:t>
      </w:r>
    </w:p>
    <w:p w14:paraId="4180C84D" w14:textId="77777777" w:rsidR="00FD46D6" w:rsidRPr="00FD46D6" w:rsidRDefault="00FD46D6" w:rsidP="00FD46D6">
      <w:r w:rsidRPr="00FD46D6">
        <w:t xml:space="preserve">Once your supervisor has approved your report and provided you with </w:t>
      </w:r>
      <w:proofErr w:type="gramStart"/>
      <w:r w:rsidRPr="00FD46D6">
        <w:t>a written</w:t>
      </w:r>
      <w:proofErr w:type="gramEnd"/>
      <w:r w:rsidRPr="00FD46D6">
        <w:t xml:space="preserve"> approval to be attached to the report, you may then submit the final report to the committee. Please make sure you allocate enough time for this approval process.</w:t>
      </w:r>
    </w:p>
    <w:p w14:paraId="04910958" w14:textId="77777777" w:rsidR="00FD46D6" w:rsidRPr="00FD46D6" w:rsidRDefault="00FD46D6" w:rsidP="00FD46D6">
      <w:r w:rsidRPr="00FD46D6">
        <w:t> </w:t>
      </w:r>
    </w:p>
    <w:p w14:paraId="4B202080" w14:textId="77777777" w:rsidR="00FD46D6" w:rsidRPr="00FD46D6" w:rsidRDefault="00FD46D6" w:rsidP="00FD46D6">
      <w:r w:rsidRPr="00FD46D6">
        <w:t>When you are ready to submit your report, please send a pdf copy of the final report to me here at </w:t>
      </w:r>
      <w:hyperlink r:id="rId4" w:history="1">
        <w:r w:rsidRPr="00FD46D6">
          <w:rPr>
            <w:rStyle w:val="Hyperlink"/>
          </w:rPr>
          <w:t>compBSc@bcit.ca</w:t>
        </w:r>
      </w:hyperlink>
      <w:r w:rsidRPr="00FD46D6">
        <w:t xml:space="preserve">. Any supporting documentation for your project, including codes, manuals, design documents, electronic copy of client letter, </w:t>
      </w:r>
      <w:proofErr w:type="spellStart"/>
      <w:r w:rsidRPr="00FD46D6">
        <w:t>etc</w:t>
      </w:r>
      <w:proofErr w:type="spellEnd"/>
      <w:r w:rsidRPr="00FD46D6">
        <w:t xml:space="preserve"> should also be sent over either in a zip/</w:t>
      </w:r>
      <w:proofErr w:type="spellStart"/>
      <w:r w:rsidRPr="00FD46D6">
        <w:t>rar</w:t>
      </w:r>
      <w:proofErr w:type="spellEnd"/>
      <w:r w:rsidRPr="00FD46D6">
        <w:t xml:space="preserve"> file or via link to a cloud/hosting service where we can retrieve it. If you have any questions about submitting your proposal for </w:t>
      </w:r>
      <w:proofErr w:type="gramStart"/>
      <w:r w:rsidRPr="00FD46D6">
        <w:t>review</w:t>
      </w:r>
      <w:proofErr w:type="gramEnd"/>
      <w:r w:rsidRPr="00FD46D6">
        <w:t xml:space="preserve"> please let me know.</w:t>
      </w:r>
    </w:p>
    <w:p w14:paraId="2A8BBCCC" w14:textId="77777777" w:rsidR="00FD46D6" w:rsidRPr="00FD46D6" w:rsidRDefault="00FD46D6" w:rsidP="00FD46D6">
      <w:r w:rsidRPr="00FD46D6">
        <w:t> </w:t>
      </w:r>
    </w:p>
    <w:p w14:paraId="4DD69FF9" w14:textId="77777777" w:rsidR="00FD46D6" w:rsidRPr="00FD46D6" w:rsidRDefault="00FD46D6" w:rsidP="00FD46D6">
      <w:r w:rsidRPr="00FD46D6">
        <w:t>If you do not wish for anyone other than the committee members and your supervisor to view your project report, you will need to submit a formal letter/documentation from your sponsor.</w:t>
      </w:r>
    </w:p>
    <w:p w14:paraId="3DC3E055" w14:textId="77777777" w:rsidR="00FD46D6" w:rsidRPr="00FD46D6" w:rsidRDefault="00FD46D6" w:rsidP="00FD46D6">
      <w:r w:rsidRPr="00FD46D6">
        <w:t> </w:t>
      </w:r>
    </w:p>
    <w:p w14:paraId="1E8204A8" w14:textId="77777777" w:rsidR="00FD46D6" w:rsidRPr="00FD46D6" w:rsidRDefault="00FD46D6" w:rsidP="00FD46D6">
      <w:r w:rsidRPr="00FD46D6">
        <w:t>Please refer to the policy and requirement for major project report as described in the Major Projects Guidelines during the time you will be working on your project, as the guideline may go through updates several times a year. The Major Projects Guideline can be downloaded at </w:t>
      </w:r>
      <w:hyperlink r:id="rId5" w:tgtFrame="_blank" w:history="1">
        <w:r w:rsidRPr="00FD46D6">
          <w:rPr>
            <w:rStyle w:val="Hyperlink"/>
          </w:rPr>
          <w:t>https://commons.bcit.ca/computing/files/2020/09/COMP80378047-Major-Project-Guidelines.pdf</w:t>
        </w:r>
      </w:hyperlink>
      <w:r w:rsidRPr="00FD46D6">
        <w:t>.</w:t>
      </w:r>
    </w:p>
    <w:p w14:paraId="7CF96A75" w14:textId="77777777" w:rsidR="00FD46D6" w:rsidRPr="00FD46D6" w:rsidRDefault="00FD46D6" w:rsidP="00FD46D6">
      <w:r w:rsidRPr="00FD46D6">
        <w:t> </w:t>
      </w:r>
    </w:p>
    <w:p w14:paraId="07760B02" w14:textId="77777777" w:rsidR="00FD46D6" w:rsidRPr="00FD46D6" w:rsidRDefault="00FD46D6" w:rsidP="00FD46D6">
      <w:r w:rsidRPr="00FD46D6">
        <w:t>You have been approved to register into the </w:t>
      </w:r>
      <w:hyperlink r:id="rId6" w:tgtFrame="_blank" w:history="1">
        <w:r w:rsidRPr="00FD46D6">
          <w:rPr>
            <w:rStyle w:val="Hyperlink"/>
          </w:rPr>
          <w:t>COMP 8047 - Major Project</w:t>
        </w:r>
      </w:hyperlink>
      <w:r w:rsidRPr="00FD46D6">
        <w:t> course.</w:t>
      </w:r>
    </w:p>
    <w:p w14:paraId="569112FB" w14:textId="77777777" w:rsidR="00FD46D6" w:rsidRPr="00FD46D6" w:rsidRDefault="00FD46D6" w:rsidP="00FD46D6">
      <w:r w:rsidRPr="00FD46D6">
        <w:t> </w:t>
      </w:r>
    </w:p>
    <w:p w14:paraId="16921D6C" w14:textId="77777777" w:rsidR="00FD46D6" w:rsidRPr="00FD46D6" w:rsidRDefault="00FD46D6" w:rsidP="00FD46D6">
      <w:r w:rsidRPr="00FD46D6">
        <w:t>COMP 8047</w:t>
      </w:r>
    </w:p>
    <w:p w14:paraId="7E7F83D5" w14:textId="77777777" w:rsidR="00FD46D6" w:rsidRPr="00FD46D6" w:rsidRDefault="00FD46D6" w:rsidP="00FD46D6">
      <w:r w:rsidRPr="00FD46D6">
        <w:t>CRN </w:t>
      </w:r>
      <w:r w:rsidRPr="00FD46D6">
        <w:rPr>
          <w:b/>
          <w:bCs/>
        </w:rPr>
        <w:t>66608</w:t>
      </w:r>
    </w:p>
    <w:p w14:paraId="7CF18D25" w14:textId="77777777" w:rsidR="00FD46D6" w:rsidRPr="00FD46D6" w:rsidRDefault="00FD46D6" w:rsidP="00FD46D6">
      <w:r w:rsidRPr="00FD46D6">
        <w:t>Term 202520 – Spring/Summer</w:t>
      </w:r>
    </w:p>
    <w:p w14:paraId="59C0AD91" w14:textId="77777777" w:rsidR="00FD46D6" w:rsidRPr="00FD46D6" w:rsidRDefault="00FD46D6" w:rsidP="00FD46D6">
      <w:r w:rsidRPr="00FD46D6">
        <w:t> </w:t>
      </w:r>
    </w:p>
    <w:p w14:paraId="4FCF6785" w14:textId="77777777" w:rsidR="00FD46D6" w:rsidRPr="00FD46D6" w:rsidRDefault="00FD46D6" w:rsidP="00FD46D6">
      <w:r w:rsidRPr="00FD46D6">
        <w:t xml:space="preserve">Please register </w:t>
      </w:r>
      <w:proofErr w:type="gramStart"/>
      <w:r w:rsidRPr="00FD46D6">
        <w:t>into</w:t>
      </w:r>
      <w:proofErr w:type="gramEnd"/>
      <w:r w:rsidRPr="00FD46D6">
        <w:t xml:space="preserve"> the course online or by calling our registration department at 604-434-1610. You have until </w:t>
      </w:r>
      <w:r w:rsidRPr="00FD46D6">
        <w:rPr>
          <w:b/>
          <w:bCs/>
        </w:rPr>
        <w:t>July 11</w:t>
      </w:r>
      <w:r w:rsidRPr="00FD46D6">
        <w:rPr>
          <w:b/>
          <w:bCs/>
          <w:vertAlign w:val="superscript"/>
        </w:rPr>
        <w:t>th</w:t>
      </w:r>
      <w:r w:rsidRPr="00FD46D6">
        <w:rPr>
          <w:b/>
          <w:bCs/>
        </w:rPr>
        <w:t xml:space="preserve">, </w:t>
      </w:r>
      <w:proofErr w:type="gramStart"/>
      <w:r w:rsidRPr="00FD46D6">
        <w:rPr>
          <w:b/>
          <w:bCs/>
        </w:rPr>
        <w:t>2025</w:t>
      </w:r>
      <w:proofErr w:type="gramEnd"/>
      <w:r w:rsidRPr="00FD46D6">
        <w:t> to do so. I have added a later registration approval as the course has already started.</w:t>
      </w:r>
    </w:p>
    <w:p w14:paraId="62C33CF8" w14:textId="77777777" w:rsidR="00FD46D6" w:rsidRPr="00FD46D6" w:rsidRDefault="00FD46D6" w:rsidP="00FD46D6">
      <w:r w:rsidRPr="00FD46D6">
        <w:t> </w:t>
      </w:r>
    </w:p>
    <w:p w14:paraId="7706E642" w14:textId="77777777" w:rsidR="00FD46D6" w:rsidRPr="00FD46D6" w:rsidRDefault="00FD46D6" w:rsidP="00FD46D6">
      <w:r w:rsidRPr="00FD46D6">
        <w:t> </w:t>
      </w:r>
    </w:p>
    <w:p w14:paraId="5EBC6EF5" w14:textId="77777777" w:rsidR="00FD46D6" w:rsidRPr="00FD46D6" w:rsidRDefault="00FD46D6" w:rsidP="00FD46D6">
      <w:r w:rsidRPr="00FD46D6">
        <w:rPr>
          <w:b/>
          <w:bCs/>
          <w:u w:val="single"/>
        </w:rPr>
        <w:t>Please note:</w:t>
      </w:r>
    </w:p>
    <w:p w14:paraId="7DF985F1" w14:textId="77777777" w:rsidR="00FD46D6" w:rsidRPr="00FD46D6" w:rsidRDefault="00FD46D6" w:rsidP="00FD46D6">
      <w:r w:rsidRPr="00FD46D6">
        <w:rPr>
          <w:b/>
          <w:bCs/>
        </w:rPr>
        <w:t> </w:t>
      </w:r>
    </w:p>
    <w:p w14:paraId="68945FB1" w14:textId="77777777" w:rsidR="00FD46D6" w:rsidRPr="00FD46D6" w:rsidRDefault="00FD46D6" w:rsidP="00FD46D6">
      <w:r w:rsidRPr="00FD46D6">
        <w:lastRenderedPageBreak/>
        <w:t>Your Graduation Deadline is </w:t>
      </w:r>
      <w:r w:rsidRPr="00FD46D6">
        <w:rPr>
          <w:u w:val="single"/>
        </w:rPr>
        <w:t>December 31, 2027.</w:t>
      </w:r>
    </w:p>
    <w:p w14:paraId="1F27EDEF" w14:textId="77777777" w:rsidR="00FD46D6" w:rsidRPr="00FD46D6" w:rsidRDefault="00FD46D6" w:rsidP="00FD46D6">
      <w:r w:rsidRPr="00FD46D6">
        <w:t> </w:t>
      </w:r>
    </w:p>
    <w:p w14:paraId="59DF9B20" w14:textId="77777777" w:rsidR="00FD46D6" w:rsidRPr="00FD46D6" w:rsidRDefault="00FD46D6" w:rsidP="00FD46D6">
      <w:r w:rsidRPr="00FD46D6">
        <w:t>Your Project Due Date is </w:t>
      </w:r>
      <w:r w:rsidRPr="00FD46D6">
        <w:rPr>
          <w:u w:val="single"/>
        </w:rPr>
        <w:t>Oct 17, 2025.</w:t>
      </w:r>
    </w:p>
    <w:p w14:paraId="724F0864" w14:textId="77777777" w:rsidR="00FD46D6" w:rsidRPr="00FD46D6" w:rsidRDefault="00FD46D6" w:rsidP="00FD46D6">
      <w:r w:rsidRPr="00FD46D6">
        <w:t> </w:t>
      </w:r>
    </w:p>
    <w:p w14:paraId="5D01E880" w14:textId="77777777" w:rsidR="00FD46D6" w:rsidRPr="00FD46D6" w:rsidRDefault="00FD46D6" w:rsidP="00FD46D6">
      <w:r w:rsidRPr="00FD46D6">
        <w:t>If you have any questions, please feel free to contact me.</w:t>
      </w:r>
    </w:p>
    <w:p w14:paraId="2D41603A" w14:textId="77777777" w:rsidR="00FD46D6" w:rsidRPr="00FD46D6" w:rsidRDefault="00FD46D6" w:rsidP="00FD46D6">
      <w:r w:rsidRPr="00FD46D6">
        <w:t> </w:t>
      </w:r>
    </w:p>
    <w:p w14:paraId="40154FDC" w14:textId="77777777" w:rsidR="00FD46D6" w:rsidRPr="00FD46D6" w:rsidRDefault="00FD46D6" w:rsidP="00FD46D6">
      <w:r w:rsidRPr="00FD46D6">
        <w:t>Thanks,</w:t>
      </w:r>
    </w:p>
    <w:p w14:paraId="0CA58D02" w14:textId="77777777" w:rsidR="00FD46D6" w:rsidRPr="00FD46D6" w:rsidRDefault="00FD46D6" w:rsidP="00FD46D6">
      <w:r w:rsidRPr="00FD46D6">
        <w:t> </w:t>
      </w:r>
    </w:p>
    <w:p w14:paraId="461F3049" w14:textId="77777777" w:rsidR="00FD46D6" w:rsidRPr="00FD46D6" w:rsidRDefault="00FD46D6" w:rsidP="00FD46D6">
      <w:r w:rsidRPr="00FD46D6">
        <w:t> </w:t>
      </w:r>
    </w:p>
    <w:p w14:paraId="358C40F4" w14:textId="77777777" w:rsidR="00FD46D6" w:rsidRPr="00FD46D6" w:rsidRDefault="00FD46D6" w:rsidP="00FD46D6">
      <w:r w:rsidRPr="00FD46D6">
        <w:rPr>
          <w:b/>
          <w:bCs/>
        </w:rPr>
        <w:t>Michal Dziubek </w:t>
      </w:r>
      <w:r w:rsidRPr="00FD46D6">
        <w:t>| Program Coordinator - BSc Applied Computer Science</w:t>
      </w:r>
      <w:r w:rsidRPr="00FD46D6">
        <w:br/>
        <w:t>School of Computing &amp; Academic Studies | British Columbia Institute of Technology</w:t>
      </w:r>
      <w:r w:rsidRPr="00FD46D6">
        <w:br/>
        <w:t>3700 Willingdon Avenue Burnaby, BC V5G 3H2 CANADA</w:t>
      </w:r>
      <w:r w:rsidRPr="00FD46D6">
        <w:br/>
        <w:t>e  </w:t>
      </w:r>
      <w:hyperlink r:id="rId7" w:history="1">
        <w:r w:rsidRPr="00FD46D6">
          <w:rPr>
            <w:rStyle w:val="Hyperlink"/>
          </w:rPr>
          <w:t>compBSc@bcit.ca</w:t>
        </w:r>
      </w:hyperlink>
    </w:p>
    <w:p w14:paraId="60A4A1B6" w14:textId="77777777" w:rsidR="00FD46D6" w:rsidRPr="00FD46D6" w:rsidRDefault="00FD46D6" w:rsidP="00FD46D6">
      <w:r w:rsidRPr="00FD46D6">
        <w:t>w </w:t>
      </w:r>
      <w:hyperlink r:id="rId8" w:tgtFrame="_blank" w:history="1">
        <w:r w:rsidRPr="00FD46D6">
          <w:rPr>
            <w:rStyle w:val="Hyperlink"/>
          </w:rPr>
          <w:t>https://www.bcit.ca/computing</w:t>
        </w:r>
      </w:hyperlink>
    </w:p>
    <w:p w14:paraId="26DCB17D" w14:textId="77777777" w:rsidR="00FD46D6" w:rsidRPr="00FD46D6" w:rsidRDefault="00FD46D6" w:rsidP="00FD46D6">
      <w:r w:rsidRPr="00FD46D6">
        <w:t> </w:t>
      </w:r>
    </w:p>
    <w:p w14:paraId="0FAA4BDA" w14:textId="77777777" w:rsidR="00FB4ABD" w:rsidRPr="00FD46D6" w:rsidRDefault="00FB4ABD">
      <w:pPr>
        <w:rPr>
          <w:rFonts w:hint="eastAsia"/>
        </w:rPr>
      </w:pPr>
    </w:p>
    <w:sectPr w:rsidR="00FB4ABD" w:rsidRPr="00FD46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164"/>
    <w:rsid w:val="002C3164"/>
    <w:rsid w:val="00646E8D"/>
    <w:rsid w:val="009C2FA1"/>
    <w:rsid w:val="00FB4ABD"/>
    <w:rsid w:val="00FD4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66DEFF-7A58-4984-AEC3-397695AA8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C3164"/>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2C3164"/>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2C3164"/>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2C3164"/>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2C3164"/>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2C3164"/>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2C3164"/>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2C3164"/>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2C3164"/>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164"/>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2C3164"/>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2C316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2C3164"/>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2C3164"/>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2C3164"/>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2C3164"/>
    <w:rPr>
      <w:rFonts w:cstheme="majorBidi"/>
      <w:b/>
      <w:bCs/>
      <w:color w:val="595959" w:themeColor="text1" w:themeTint="A6"/>
    </w:rPr>
  </w:style>
  <w:style w:type="character" w:customStyle="1" w:styleId="Heading8Char">
    <w:name w:val="Heading 8 Char"/>
    <w:basedOn w:val="DefaultParagraphFont"/>
    <w:link w:val="Heading8"/>
    <w:uiPriority w:val="9"/>
    <w:semiHidden/>
    <w:rsid w:val="002C3164"/>
    <w:rPr>
      <w:rFonts w:cstheme="majorBidi"/>
      <w:color w:val="595959" w:themeColor="text1" w:themeTint="A6"/>
    </w:rPr>
  </w:style>
  <w:style w:type="character" w:customStyle="1" w:styleId="Heading9Char">
    <w:name w:val="Heading 9 Char"/>
    <w:basedOn w:val="DefaultParagraphFont"/>
    <w:link w:val="Heading9"/>
    <w:uiPriority w:val="9"/>
    <w:semiHidden/>
    <w:rsid w:val="002C3164"/>
    <w:rPr>
      <w:rFonts w:eastAsiaTheme="majorEastAsia" w:cstheme="majorBidi"/>
      <w:color w:val="595959" w:themeColor="text1" w:themeTint="A6"/>
    </w:rPr>
  </w:style>
  <w:style w:type="paragraph" w:styleId="Title">
    <w:name w:val="Title"/>
    <w:basedOn w:val="Normal"/>
    <w:next w:val="Normal"/>
    <w:link w:val="TitleChar"/>
    <w:uiPriority w:val="10"/>
    <w:qFormat/>
    <w:rsid w:val="002C3164"/>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1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16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164"/>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2C31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3164"/>
    <w:rPr>
      <w:i/>
      <w:iCs/>
      <w:color w:val="404040" w:themeColor="text1" w:themeTint="BF"/>
    </w:rPr>
  </w:style>
  <w:style w:type="paragraph" w:styleId="ListParagraph">
    <w:name w:val="List Paragraph"/>
    <w:basedOn w:val="Normal"/>
    <w:uiPriority w:val="34"/>
    <w:qFormat/>
    <w:rsid w:val="002C3164"/>
    <w:pPr>
      <w:ind w:left="720"/>
      <w:contextualSpacing/>
    </w:pPr>
  </w:style>
  <w:style w:type="character" w:styleId="IntenseEmphasis">
    <w:name w:val="Intense Emphasis"/>
    <w:basedOn w:val="DefaultParagraphFont"/>
    <w:uiPriority w:val="21"/>
    <w:qFormat/>
    <w:rsid w:val="002C3164"/>
    <w:rPr>
      <w:i/>
      <w:iCs/>
      <w:color w:val="2F5496" w:themeColor="accent1" w:themeShade="BF"/>
    </w:rPr>
  </w:style>
  <w:style w:type="paragraph" w:styleId="IntenseQuote">
    <w:name w:val="Intense Quote"/>
    <w:basedOn w:val="Normal"/>
    <w:next w:val="Normal"/>
    <w:link w:val="IntenseQuoteChar"/>
    <w:uiPriority w:val="30"/>
    <w:qFormat/>
    <w:rsid w:val="002C31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3164"/>
    <w:rPr>
      <w:i/>
      <w:iCs/>
      <w:color w:val="2F5496" w:themeColor="accent1" w:themeShade="BF"/>
    </w:rPr>
  </w:style>
  <w:style w:type="character" w:styleId="IntenseReference">
    <w:name w:val="Intense Reference"/>
    <w:basedOn w:val="DefaultParagraphFont"/>
    <w:uiPriority w:val="32"/>
    <w:qFormat/>
    <w:rsid w:val="002C3164"/>
    <w:rPr>
      <w:b/>
      <w:bCs/>
      <w:smallCaps/>
      <w:color w:val="2F5496" w:themeColor="accent1" w:themeShade="BF"/>
      <w:spacing w:val="5"/>
    </w:rPr>
  </w:style>
  <w:style w:type="character" w:styleId="Hyperlink">
    <w:name w:val="Hyperlink"/>
    <w:basedOn w:val="DefaultParagraphFont"/>
    <w:uiPriority w:val="99"/>
    <w:unhideWhenUsed/>
    <w:rsid w:val="00FD46D6"/>
    <w:rPr>
      <w:color w:val="0563C1" w:themeColor="hyperlink"/>
      <w:u w:val="single"/>
    </w:rPr>
  </w:style>
  <w:style w:type="character" w:styleId="UnresolvedMention">
    <w:name w:val="Unresolved Mention"/>
    <w:basedOn w:val="DefaultParagraphFont"/>
    <w:uiPriority w:val="99"/>
    <w:semiHidden/>
    <w:unhideWhenUsed/>
    <w:rsid w:val="00FD46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677390">
      <w:bodyDiv w:val="1"/>
      <w:marLeft w:val="0"/>
      <w:marRight w:val="0"/>
      <w:marTop w:val="0"/>
      <w:marBottom w:val="0"/>
      <w:divBdr>
        <w:top w:val="none" w:sz="0" w:space="0" w:color="auto"/>
        <w:left w:val="none" w:sz="0" w:space="0" w:color="auto"/>
        <w:bottom w:val="none" w:sz="0" w:space="0" w:color="auto"/>
        <w:right w:val="none" w:sz="0" w:space="0" w:color="auto"/>
      </w:divBdr>
    </w:div>
    <w:div w:id="151395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cit.ca/computing" TargetMode="External"/><Relationship Id="rId3" Type="http://schemas.openxmlformats.org/officeDocument/2006/relationships/webSettings" Target="webSettings.xml"/><Relationship Id="rId7" Type="http://schemas.openxmlformats.org/officeDocument/2006/relationships/hyperlink" Target="mailto:compBSc@bcit.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cit.ca/courses/major-project-comp-8047/" TargetMode="External"/><Relationship Id="rId5" Type="http://schemas.openxmlformats.org/officeDocument/2006/relationships/hyperlink" Target="https://commons.bcit.ca/computing/files/2020/09/COMP80378047-Major-Project-Guidelines.pdf" TargetMode="External"/><Relationship Id="rId10" Type="http://schemas.openxmlformats.org/officeDocument/2006/relationships/theme" Target="theme/theme1.xml"/><Relationship Id="rId4" Type="http://schemas.openxmlformats.org/officeDocument/2006/relationships/hyperlink" Target="mailto:compBSc@bcit.ca"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Weina Xu</dc:creator>
  <cp:keywords/>
  <dc:description/>
  <cp:lastModifiedBy>Leon Li</cp:lastModifiedBy>
  <cp:revision>2</cp:revision>
  <dcterms:created xsi:type="dcterms:W3CDTF">2025-06-24T07:26:00Z</dcterms:created>
  <dcterms:modified xsi:type="dcterms:W3CDTF">2025-06-24T07:27:00Z</dcterms:modified>
</cp:coreProperties>
</file>