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26527" w14:textId="369746E5" w:rsidR="35FBA44D" w:rsidRPr="00CB50D5" w:rsidRDefault="35FBA44D" w:rsidP="35FBA44D">
      <w:pPr>
        <w:pStyle w:val="Heading1"/>
      </w:pPr>
      <w:r w:rsidRPr="00CB50D5">
        <w:t>RFID Programing Station Software Guide</w:t>
      </w:r>
    </w:p>
    <w:p w14:paraId="216F82E0" w14:textId="07B51C39" w:rsidR="00AD236B" w:rsidRDefault="00AD236B" w:rsidP="00AD236B">
      <w:r w:rsidRPr="00CB50D5">
        <w:t xml:space="preserve">The goal of this application is to program RFID tags that are attached to reagent packs. </w:t>
      </w:r>
      <w:r w:rsidR="0065347F" w:rsidRPr="00CB50D5">
        <w:t xml:space="preserve">The target audience of the application are the technicians that are tasked to assemble reagent packs. </w:t>
      </w:r>
      <w:r w:rsidRPr="00394764">
        <w:t xml:space="preserve">The technician would use a hand scanner to scan a barcode that </w:t>
      </w:r>
      <w:r w:rsidR="00394764">
        <w:t>holds</w:t>
      </w:r>
      <w:r w:rsidRPr="00394764">
        <w:t xml:space="preserve"> information to which data set would be needed to store in the tags.  The scanner would populate the information in the content section. </w:t>
      </w:r>
    </w:p>
    <w:p w14:paraId="6E91F536" w14:textId="77777777" w:rsidR="00AD236B" w:rsidRDefault="00AD236B" w:rsidP="00AD236B">
      <w:r w:rsidRPr="00394764">
        <w:t xml:space="preserve">The application is fully automatic when valid information has been entered in content section.  Scanning for RFID tags would start soon after the content data has been confirmed. The reagent data would be stored in the tag soon after the last tag has been found. The application would indicate the storing the data has been completed and is safe to move the reagent pack. </w:t>
      </w:r>
    </w:p>
    <w:p w14:paraId="7C6206F7" w14:textId="570EB57E" w:rsidR="0061306E" w:rsidRPr="00394764" w:rsidRDefault="00AD236B" w:rsidP="00AD236B">
      <w:r w:rsidRPr="00394764">
        <w:t>The application is also able to install new firmware onto the main controller.</w:t>
      </w:r>
    </w:p>
    <w:p w14:paraId="4EB37EA7" w14:textId="20275B5E" w:rsidR="0065347F" w:rsidRPr="00394764" w:rsidRDefault="0065347F" w:rsidP="0065347F">
      <w:pPr>
        <w:pStyle w:val="Heading3"/>
      </w:pPr>
      <w:r w:rsidRPr="00394764">
        <w:t>Recommended Work Flow</w:t>
      </w:r>
    </w:p>
    <w:p w14:paraId="4ACFB676" w14:textId="663F776C" w:rsidR="0065347F" w:rsidRDefault="0065347F" w:rsidP="0065347F">
      <w:pPr>
        <w:pStyle w:val="ListParagraph"/>
        <w:numPr>
          <w:ilvl w:val="0"/>
          <w:numId w:val="2"/>
        </w:numPr>
      </w:pPr>
      <w:r w:rsidRPr="00394764">
        <w:t>Enter information for the current set of reagent packs to be programmed.</w:t>
      </w:r>
      <w:r w:rsidR="00CD6011" w:rsidRPr="00394764">
        <w:t xml:space="preserve"> Ether enter the information manually, or using a hand scanner</w:t>
      </w:r>
    </w:p>
    <w:p w14:paraId="68C20B64" w14:textId="113CB36B" w:rsidR="00BE3270" w:rsidRDefault="00CD6011" w:rsidP="0065347F">
      <w:pPr>
        <w:pStyle w:val="ListParagraph"/>
        <w:numPr>
          <w:ilvl w:val="0"/>
          <w:numId w:val="2"/>
        </w:numPr>
      </w:pPr>
      <w:r w:rsidRPr="00394764">
        <w:t xml:space="preserve">Confirm all hardware and </w:t>
      </w:r>
      <w:r w:rsidR="00BE3270" w:rsidRPr="00394764">
        <w:rPr>
          <w:rFonts w:ascii="Calibri" w:hAnsi="Calibri" w:cs="Calibri"/>
        </w:rPr>
        <w:t xml:space="preserve">necessary </w:t>
      </w:r>
      <w:r w:rsidRPr="00394764">
        <w:t xml:space="preserve">information are valid and </w:t>
      </w:r>
      <w:r w:rsidR="00BE3270" w:rsidRPr="00394764">
        <w:t xml:space="preserve">hardware is </w:t>
      </w:r>
      <w:r w:rsidRPr="00394764">
        <w:t>ready</w:t>
      </w:r>
      <w:r w:rsidR="00BE3270" w:rsidRPr="00394764">
        <w:t xml:space="preserve">. </w:t>
      </w:r>
      <w:r w:rsidR="00A03E7E">
        <w:t>Programming of</w:t>
      </w:r>
      <w:r w:rsidR="00BE3270" w:rsidRPr="00394764">
        <w:t xml:space="preserve"> RFID tags will commence automatically when these conditions are meant.</w:t>
      </w:r>
    </w:p>
    <w:p w14:paraId="0EAB8CA6" w14:textId="20BF9B1A" w:rsidR="00CD6011" w:rsidRPr="0065347F" w:rsidRDefault="00CB6911" w:rsidP="0065347F">
      <w:pPr>
        <w:pStyle w:val="ListParagraph"/>
        <w:numPr>
          <w:ilvl w:val="0"/>
          <w:numId w:val="2"/>
        </w:numPr>
      </w:pPr>
      <w:r>
        <w:t xml:space="preserve">Start the mechanical feed that would place the reagent pack inside the RF field.  The recommend speed </w:t>
      </w:r>
      <w:r w:rsidR="00C86BB5">
        <w:t xml:space="preserve">for </w:t>
      </w:r>
      <w:r>
        <w:t xml:space="preserve">tag </w:t>
      </w:r>
      <w:r w:rsidR="00C86BB5">
        <w:t xml:space="preserve">going </w:t>
      </w:r>
      <w:r>
        <w:t>across the RF field is 20mm/s (.78 in/sec)</w:t>
      </w:r>
      <w:r w:rsidR="00A92626" w:rsidRPr="00394764">
        <w:t>.</w:t>
      </w:r>
    </w:p>
    <w:p w14:paraId="43CFB1F7" w14:textId="57D9FE99" w:rsidR="0028140C" w:rsidRDefault="0028140C" w:rsidP="000A54C1">
      <w:pPr>
        <w:keepNext/>
        <w:jc w:val="center"/>
      </w:pPr>
      <w:r w:rsidRPr="0028140C">
        <w:drawing>
          <wp:inline distT="0" distB="0" distL="0" distR="0" wp14:anchorId="61091836" wp14:editId="3E449A50">
            <wp:extent cx="4667153" cy="39052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2157" cy="3926172"/>
                    </a:xfrm>
                    <a:prstGeom prst="rect">
                      <a:avLst/>
                    </a:prstGeom>
                  </pic:spPr>
                </pic:pic>
              </a:graphicData>
            </a:graphic>
          </wp:inline>
        </w:drawing>
      </w:r>
    </w:p>
    <w:p w14:paraId="3BE65DFA" w14:textId="5E9BEB9F" w:rsidR="008919CD" w:rsidRDefault="000A54C1" w:rsidP="000A54C1">
      <w:pPr>
        <w:pStyle w:val="Caption"/>
        <w:jc w:val="center"/>
      </w:pPr>
      <w:r>
        <w:t xml:space="preserve">Figure </w:t>
      </w:r>
      <w:fldSimple w:instr=" SEQ Figure \* ARABIC ">
        <w:r w:rsidR="00D36086">
          <w:rPr>
            <w:noProof/>
          </w:rPr>
          <w:t>1</w:t>
        </w:r>
      </w:fldSimple>
      <w:r>
        <w:t>: Full Application View</w:t>
      </w:r>
    </w:p>
    <w:p w14:paraId="029EC7C7" w14:textId="545DA68C" w:rsidR="00E0778C" w:rsidRDefault="00E0778C" w:rsidP="00AD236B">
      <w:pPr>
        <w:jc w:val="center"/>
      </w:pPr>
    </w:p>
    <w:p w14:paraId="59693CA3" w14:textId="7605CA79" w:rsidR="007F23E2" w:rsidRPr="00394764" w:rsidRDefault="00A92C3B" w:rsidP="35FBA44D">
      <w:r w:rsidRPr="00394764">
        <w:t>There are 3 main sections in the main screen of the application:</w:t>
      </w:r>
    </w:p>
    <w:p w14:paraId="2259A9EB" w14:textId="271CE742" w:rsidR="35FBA44D" w:rsidRDefault="00A92C3B" w:rsidP="00A92C3B">
      <w:pPr>
        <w:pStyle w:val="ListParagraph"/>
        <w:numPr>
          <w:ilvl w:val="0"/>
          <w:numId w:val="1"/>
        </w:numPr>
      </w:pPr>
      <w:r w:rsidRPr="00394764">
        <w:t>Content Selection</w:t>
      </w:r>
    </w:p>
    <w:p w14:paraId="1AE0A4D9" w14:textId="60520A4F" w:rsidR="008919CD" w:rsidRPr="00394764" w:rsidRDefault="008919CD" w:rsidP="008919CD">
      <w:pPr>
        <w:pStyle w:val="ListParagraph"/>
        <w:numPr>
          <w:ilvl w:val="1"/>
          <w:numId w:val="1"/>
        </w:numPr>
      </w:pPr>
      <w:r>
        <w:t>Select the data that will be stored in the RFID tag.</w:t>
      </w:r>
    </w:p>
    <w:p w14:paraId="6D9B5395" w14:textId="4662607A" w:rsidR="00A92C3B" w:rsidRDefault="00A92C3B" w:rsidP="00A92C3B">
      <w:pPr>
        <w:pStyle w:val="ListParagraph"/>
        <w:numPr>
          <w:ilvl w:val="0"/>
          <w:numId w:val="1"/>
        </w:numPr>
      </w:pPr>
      <w:r w:rsidRPr="00394764">
        <w:t>Program Status</w:t>
      </w:r>
    </w:p>
    <w:p w14:paraId="471BF1C0" w14:textId="383CB354" w:rsidR="008919CD" w:rsidRPr="00394764" w:rsidRDefault="008919CD" w:rsidP="008919CD">
      <w:pPr>
        <w:pStyle w:val="ListParagraph"/>
        <w:numPr>
          <w:ilvl w:val="1"/>
          <w:numId w:val="1"/>
        </w:numPr>
      </w:pPr>
      <w:r>
        <w:t xml:space="preserve">The </w:t>
      </w:r>
      <w:r w:rsidR="0021754D">
        <w:t xml:space="preserve">current </w:t>
      </w:r>
      <w:r>
        <w:t>s</w:t>
      </w:r>
      <w:r w:rsidR="0021754D">
        <w:t xml:space="preserve">tate </w:t>
      </w:r>
      <w:r>
        <w:t>of the application.</w:t>
      </w:r>
    </w:p>
    <w:p w14:paraId="327D374C" w14:textId="0BB87BEE" w:rsidR="00A92C3B" w:rsidRDefault="00A92C3B" w:rsidP="00A92C3B">
      <w:pPr>
        <w:pStyle w:val="ListParagraph"/>
        <w:numPr>
          <w:ilvl w:val="0"/>
          <w:numId w:val="1"/>
        </w:numPr>
      </w:pPr>
      <w:r w:rsidRPr="00394764">
        <w:t>RFID Status</w:t>
      </w:r>
    </w:p>
    <w:p w14:paraId="3F7707D8" w14:textId="340FC8BA" w:rsidR="0021754D" w:rsidRPr="00394764" w:rsidRDefault="0021754D" w:rsidP="0021754D">
      <w:pPr>
        <w:pStyle w:val="ListParagraph"/>
        <w:numPr>
          <w:ilvl w:val="1"/>
          <w:numId w:val="1"/>
        </w:numPr>
      </w:pPr>
      <w:r>
        <w:t xml:space="preserve">The current state of programming or verification of RFID tag. </w:t>
      </w:r>
    </w:p>
    <w:p w14:paraId="4B12CCE7" w14:textId="0FCD5D58" w:rsidR="00A92C3B" w:rsidRDefault="00A92C3B" w:rsidP="00A92C3B">
      <w:pPr>
        <w:pStyle w:val="Heading2"/>
      </w:pPr>
      <w:r w:rsidRPr="00394764">
        <w:t>Content Selection</w:t>
      </w:r>
    </w:p>
    <w:p w14:paraId="7CFF321E" w14:textId="44C1C786" w:rsidR="0085723A" w:rsidRDefault="0085723A" w:rsidP="000A54C1">
      <w:pPr>
        <w:keepNext/>
      </w:pPr>
      <w:r w:rsidRPr="0085723A">
        <w:drawing>
          <wp:inline distT="0" distB="0" distL="0" distR="0" wp14:anchorId="591048BA" wp14:editId="0A628F31">
            <wp:extent cx="5943600" cy="1102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2995"/>
                    </a:xfrm>
                    <a:prstGeom prst="rect">
                      <a:avLst/>
                    </a:prstGeom>
                  </pic:spPr>
                </pic:pic>
              </a:graphicData>
            </a:graphic>
          </wp:inline>
        </w:drawing>
      </w:r>
    </w:p>
    <w:p w14:paraId="5482BFC6" w14:textId="4FF43A4A" w:rsidR="008919CD" w:rsidRPr="008919CD" w:rsidRDefault="000A54C1" w:rsidP="000A54C1">
      <w:pPr>
        <w:pStyle w:val="Caption"/>
      </w:pPr>
      <w:r>
        <w:t xml:space="preserve">Figure </w:t>
      </w:r>
      <w:fldSimple w:instr=" SEQ Figure \* ARABIC ">
        <w:r w:rsidR="00D36086">
          <w:rPr>
            <w:noProof/>
          </w:rPr>
          <w:t>2</w:t>
        </w:r>
      </w:fldSimple>
      <w:r>
        <w:t xml:space="preserve">: Application Section </w:t>
      </w:r>
      <w:r w:rsidRPr="001B35B6">
        <w:t>–</w:t>
      </w:r>
      <w:r>
        <w:t xml:space="preserve">  Content Selection</w:t>
      </w:r>
    </w:p>
    <w:p w14:paraId="4537B1FE" w14:textId="1DFAF567" w:rsidR="009E69F2" w:rsidRDefault="00F62502" w:rsidP="35FBA44D">
      <w:r w:rsidRPr="00F62502">
        <w:t xml:space="preserve">The </w:t>
      </w:r>
      <w:r>
        <w:t>“</w:t>
      </w:r>
      <w:r w:rsidRPr="00F62502">
        <w:t>Content Selection</w:t>
      </w:r>
      <w:r>
        <w:t>”</w:t>
      </w:r>
      <w:r w:rsidRPr="00F62502">
        <w:t xml:space="preserve"> section would show information about the reagent pack. (2).  Scanning the barcode with the handheld scanner would load the payload data. The application would load known reagent packs from the lookup table file. (“ScountLookupTable_RevAA.txt”). This is the only method of entering information about the reagent packs. The technician would have to confirm the part description, the expiration date and the lot number before scanning the reagent </w:t>
      </w:r>
      <w:r>
        <w:t>packs.</w:t>
      </w:r>
      <w:bookmarkStart w:id="0" w:name="_GoBack"/>
      <w:bookmarkEnd w:id="0"/>
    </w:p>
    <w:p w14:paraId="45E18739" w14:textId="168DCED5" w:rsidR="0021754D" w:rsidRDefault="002F6287" w:rsidP="35FBA44D">
      <w:r>
        <w:t>The application has 4</w:t>
      </w:r>
      <w:r w:rsidR="0021754D">
        <w:t xml:space="preserve"> operational buttons:</w:t>
      </w:r>
    </w:p>
    <w:p w14:paraId="6F369692" w14:textId="558767F9" w:rsidR="00561D80" w:rsidRDefault="00561D80" w:rsidP="0021754D">
      <w:pPr>
        <w:pStyle w:val="ListParagraph"/>
        <w:numPr>
          <w:ilvl w:val="0"/>
          <w:numId w:val="6"/>
        </w:numPr>
      </w:pPr>
      <w:r>
        <w:t>The “Import Reagent Payload” (1) button lets the technician to import additional reagent data payloads.</w:t>
      </w:r>
    </w:p>
    <w:p w14:paraId="185F6E94" w14:textId="3D94D9C7" w:rsidR="0061306E" w:rsidRDefault="00890FD6" w:rsidP="0021754D">
      <w:pPr>
        <w:pStyle w:val="ListParagraph"/>
        <w:numPr>
          <w:ilvl w:val="0"/>
          <w:numId w:val="6"/>
        </w:numPr>
      </w:pPr>
      <w:r w:rsidRPr="001B35B6">
        <w:t xml:space="preserve">The </w:t>
      </w:r>
      <w:r w:rsidR="0021754D" w:rsidRPr="001B35B6">
        <w:t>“Clear Selection”</w:t>
      </w:r>
      <w:r w:rsidR="0021754D">
        <w:t xml:space="preserve"> </w:t>
      </w:r>
      <w:r w:rsidR="00561D80">
        <w:t>(3</w:t>
      </w:r>
      <w:r w:rsidR="004864E9">
        <w:t xml:space="preserve">) </w:t>
      </w:r>
      <w:r w:rsidR="0021754D">
        <w:t xml:space="preserve">button lets the </w:t>
      </w:r>
      <w:r w:rsidRPr="001B35B6">
        <w:t xml:space="preserve">technician </w:t>
      </w:r>
      <w:r w:rsidR="0021754D">
        <w:t>to</w:t>
      </w:r>
      <w:r w:rsidRPr="001B35B6">
        <w:t xml:space="preserve"> clear the reagent information</w:t>
      </w:r>
      <w:r w:rsidR="0021754D">
        <w:t>.</w:t>
      </w:r>
      <w:r w:rsidRPr="001B35B6">
        <w:t xml:space="preserve"> The application will reset these</w:t>
      </w:r>
      <w:r w:rsidR="00535FE8" w:rsidRPr="001B35B6">
        <w:t xml:space="preserve"> values after </w:t>
      </w:r>
      <w:r w:rsidR="008919CD" w:rsidRPr="001B35B6">
        <w:t>25 seconds</w:t>
      </w:r>
      <w:r w:rsidR="00DB65D8" w:rsidRPr="001B35B6">
        <w:t xml:space="preserve"> of being idle</w:t>
      </w:r>
      <w:r w:rsidR="00535FE8" w:rsidRPr="001B35B6">
        <w:t>.</w:t>
      </w:r>
      <w:r w:rsidR="00535FE8" w:rsidRPr="00394764">
        <w:t xml:space="preserve"> </w:t>
      </w:r>
    </w:p>
    <w:p w14:paraId="5D6ADF82" w14:textId="3B1CA8E0" w:rsidR="00561D80" w:rsidRDefault="0021754D" w:rsidP="00561D80">
      <w:pPr>
        <w:pStyle w:val="ListParagraph"/>
        <w:numPr>
          <w:ilvl w:val="0"/>
          <w:numId w:val="6"/>
        </w:numPr>
      </w:pPr>
      <w:r>
        <w:t>The “Export Logs”</w:t>
      </w:r>
      <w:r w:rsidR="00561D80">
        <w:t xml:space="preserve"> (4</w:t>
      </w:r>
      <w:r w:rsidR="004864E9">
        <w:t>)</w:t>
      </w:r>
      <w:r>
        <w:t xml:space="preserve"> button lets the technician to transfer all the logs, that have been generated, into a </w:t>
      </w:r>
      <w:r w:rsidR="00A75F1C">
        <w:t>separate</w:t>
      </w:r>
      <w:r>
        <w:t xml:space="preserve"> </w:t>
      </w:r>
      <w:r w:rsidR="00A75F1C">
        <w:t xml:space="preserve">folder </w:t>
      </w:r>
      <w:r>
        <w:t>location.</w:t>
      </w:r>
    </w:p>
    <w:p w14:paraId="60EDAA8C" w14:textId="660BF269" w:rsidR="00A75F1C" w:rsidRDefault="00A75F1C" w:rsidP="0021754D">
      <w:pPr>
        <w:pStyle w:val="ListParagraph"/>
        <w:numPr>
          <w:ilvl w:val="0"/>
          <w:numId w:val="6"/>
        </w:numPr>
      </w:pPr>
      <w:r>
        <w:t>The “Application Mode”</w:t>
      </w:r>
      <w:r w:rsidR="004864E9">
        <w:t xml:space="preserve"> (</w:t>
      </w:r>
      <w:r w:rsidR="00561D80">
        <w:t>5</w:t>
      </w:r>
      <w:r w:rsidR="004864E9">
        <w:t>)</w:t>
      </w:r>
      <w:r>
        <w:t xml:space="preserve"> button lets the technician to cycle between 2 applications modes:</w:t>
      </w:r>
    </w:p>
    <w:p w14:paraId="2956BEAB" w14:textId="46CA3AE8" w:rsidR="00A75F1C" w:rsidRDefault="0099143F" w:rsidP="00A75F1C">
      <w:pPr>
        <w:pStyle w:val="ListParagraph"/>
        <w:numPr>
          <w:ilvl w:val="1"/>
          <w:numId w:val="6"/>
        </w:numPr>
      </w:pPr>
      <w:r>
        <w:t>In</w:t>
      </w:r>
      <w:r w:rsidR="00A75F1C">
        <w:t xml:space="preserve"> “Programming Mode”, the application will program the first RFID tag that’s able to find in the scans.</w:t>
      </w:r>
    </w:p>
    <w:p w14:paraId="1A266CE1" w14:textId="61E2E3C0" w:rsidR="00A75F1C" w:rsidRDefault="0099143F" w:rsidP="00A75F1C">
      <w:pPr>
        <w:pStyle w:val="ListParagraph"/>
        <w:numPr>
          <w:ilvl w:val="1"/>
          <w:numId w:val="6"/>
        </w:numPr>
      </w:pPr>
      <w:r>
        <w:t>In</w:t>
      </w:r>
      <w:r w:rsidR="00A75F1C">
        <w:t xml:space="preserve"> “Verification Mode”, the application will compare the data that read back </w:t>
      </w:r>
      <w:r>
        <w:t>from the</w:t>
      </w:r>
      <w:r w:rsidR="00A75F1C">
        <w:t xml:space="preserve"> tag and the data from the selected reagent</w:t>
      </w:r>
      <w:r>
        <w:t xml:space="preserve"> type</w:t>
      </w:r>
      <w:r w:rsidR="00A75F1C">
        <w:t xml:space="preserve">. </w:t>
      </w:r>
    </w:p>
    <w:p w14:paraId="03D9BC8F" w14:textId="6DCE3111" w:rsidR="00A75F1C" w:rsidRDefault="00A75F1C" w:rsidP="00A75F1C">
      <w:pPr>
        <w:pStyle w:val="ListParagraph"/>
        <w:numPr>
          <w:ilvl w:val="1"/>
          <w:numId w:val="6"/>
        </w:numPr>
      </w:pPr>
      <w:r>
        <w:t xml:space="preserve">And the button will be disabled while scanning for tags.  </w:t>
      </w:r>
    </w:p>
    <w:p w14:paraId="24906C4E" w14:textId="63734640" w:rsidR="0061306E" w:rsidRPr="001B35B6" w:rsidRDefault="00A92C3B" w:rsidP="00A92C3B">
      <w:pPr>
        <w:pStyle w:val="Heading2"/>
      </w:pPr>
      <w:r w:rsidRPr="001B35B6">
        <w:lastRenderedPageBreak/>
        <w:t>Program Status</w:t>
      </w:r>
    </w:p>
    <w:p w14:paraId="056D116B" w14:textId="77777777" w:rsidR="000A54C1" w:rsidRDefault="00E0778C" w:rsidP="000A54C1">
      <w:pPr>
        <w:keepNext/>
      </w:pPr>
      <w:r w:rsidRPr="001B35B6">
        <w:rPr>
          <w:noProof/>
        </w:rPr>
        <w:drawing>
          <wp:inline distT="0" distB="0" distL="0" distR="0" wp14:anchorId="33801A50" wp14:editId="1736F86E">
            <wp:extent cx="5943600" cy="1159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59510"/>
                    </a:xfrm>
                    <a:prstGeom prst="rect">
                      <a:avLst/>
                    </a:prstGeom>
                  </pic:spPr>
                </pic:pic>
              </a:graphicData>
            </a:graphic>
          </wp:inline>
        </w:drawing>
      </w:r>
    </w:p>
    <w:p w14:paraId="4FC99982" w14:textId="10B9BA95" w:rsidR="00E0778C" w:rsidRDefault="000A54C1" w:rsidP="000A54C1">
      <w:pPr>
        <w:pStyle w:val="Caption"/>
        <w:rPr>
          <w:noProof/>
        </w:rPr>
      </w:pPr>
      <w:r>
        <w:t xml:space="preserve">Figure </w:t>
      </w:r>
      <w:fldSimple w:instr=" SEQ Figure \* ARABIC ">
        <w:r w:rsidR="00D36086">
          <w:rPr>
            <w:noProof/>
          </w:rPr>
          <w:t>3</w:t>
        </w:r>
      </w:fldSimple>
      <w:r>
        <w:t xml:space="preserve">: </w:t>
      </w:r>
      <w:r w:rsidRPr="00D67C19">
        <w:t xml:space="preserve">Application Section –  </w:t>
      </w:r>
      <w:r>
        <w:t>Program Status</w:t>
      </w:r>
    </w:p>
    <w:p w14:paraId="7C910581" w14:textId="7778B73A" w:rsidR="0061306E" w:rsidRDefault="00DB65D8" w:rsidP="35FBA44D">
      <w:r w:rsidRPr="001B35B6">
        <w:t>The Program Status section indicates the current state of the application.  The application will start scanning for task when all have meant their required states.  The states</w:t>
      </w:r>
      <w:r w:rsidR="00394764" w:rsidRPr="001B35B6">
        <w:t xml:space="preserve"> that are shown as a green indicator are the required for application start scanning and programming the RFID tags.</w:t>
      </w:r>
    </w:p>
    <w:p w14:paraId="09991FD5" w14:textId="01AE2E93" w:rsidR="0061306E" w:rsidRPr="001B35B6" w:rsidRDefault="00DB65D8" w:rsidP="35FBA44D">
      <w:r w:rsidRPr="001B35B6">
        <w:t xml:space="preserve">The </w:t>
      </w:r>
      <w:r w:rsidR="001B35B6">
        <w:t>following</w:t>
      </w:r>
      <w:r w:rsidRPr="001B35B6">
        <w:t xml:space="preserve"> is the list of possible </w:t>
      </w:r>
      <w:r w:rsidR="001B35B6">
        <w:t>states</w:t>
      </w:r>
      <w:r w:rsidRPr="001B35B6">
        <w:t xml:space="preserve"> for each indicator:</w:t>
      </w:r>
    </w:p>
    <w:p w14:paraId="3C3BEF0C" w14:textId="0DBFC0CD" w:rsidR="00DB65D8" w:rsidRPr="001B35B6" w:rsidRDefault="00DB65D8" w:rsidP="00DB65D8">
      <w:pPr>
        <w:pStyle w:val="ListParagraph"/>
        <w:numPr>
          <w:ilvl w:val="0"/>
          <w:numId w:val="3"/>
        </w:numPr>
      </w:pPr>
      <w:r w:rsidRPr="001B35B6">
        <w:t>Controller Hardware</w:t>
      </w:r>
    </w:p>
    <w:p w14:paraId="12378903" w14:textId="107DED5E" w:rsidR="00DB65D8" w:rsidRPr="001B35B6" w:rsidRDefault="00DB65D8" w:rsidP="00DB65D8">
      <w:pPr>
        <w:pStyle w:val="ListParagraph"/>
        <w:numPr>
          <w:ilvl w:val="1"/>
          <w:numId w:val="3"/>
        </w:numPr>
      </w:pPr>
      <w:r w:rsidRPr="001B35B6">
        <w:rPr>
          <w:i/>
        </w:rPr>
        <w:t>Offline</w:t>
      </w:r>
      <w:r w:rsidR="00E205F4" w:rsidRPr="001B35B6">
        <w:t xml:space="preserve"> –</w:t>
      </w:r>
      <w:r w:rsidR="002433BA" w:rsidRPr="001B35B6">
        <w:t xml:space="preserve"> The application is trying to establish communication to the main controller board.</w:t>
      </w:r>
    </w:p>
    <w:p w14:paraId="5B46B062" w14:textId="597980EA" w:rsidR="00E205F4" w:rsidRDefault="001B35B6" w:rsidP="002433BA">
      <w:pPr>
        <w:pStyle w:val="ListParagraph"/>
        <w:numPr>
          <w:ilvl w:val="1"/>
          <w:numId w:val="3"/>
        </w:numPr>
      </w:pPr>
      <w:r>
        <w:rPr>
          <w:i/>
        </w:rPr>
        <w:t>Initialization</w:t>
      </w:r>
      <w:r w:rsidR="00DB65D8" w:rsidRPr="001B35B6">
        <w:rPr>
          <w:i/>
        </w:rPr>
        <w:t xml:space="preserve"> Failed!</w:t>
      </w:r>
      <w:r w:rsidR="00E205F4" w:rsidRPr="001B35B6">
        <w:t xml:space="preserve"> –</w:t>
      </w:r>
      <w:r w:rsidR="002433BA" w:rsidRPr="001B35B6">
        <w:t xml:space="preserve"> The last attempt to communicate with the main controller board failed.</w:t>
      </w:r>
    </w:p>
    <w:p w14:paraId="245D3259" w14:textId="06396E81" w:rsidR="00E205F4" w:rsidRDefault="00E205F4" w:rsidP="00DB65D8">
      <w:pPr>
        <w:pStyle w:val="ListParagraph"/>
        <w:numPr>
          <w:ilvl w:val="1"/>
          <w:numId w:val="3"/>
        </w:numPr>
      </w:pPr>
      <w:r w:rsidRPr="001B35B6">
        <w:rPr>
          <w:i/>
        </w:rPr>
        <w:t>Updating FW</w:t>
      </w:r>
      <w:r w:rsidRPr="001B35B6">
        <w:t xml:space="preserve"> –</w:t>
      </w:r>
      <w:r w:rsidR="002433BA" w:rsidRPr="001B35B6">
        <w:t xml:space="preserve"> The application found that the current version of firmware on the main controller board is old or unsupported. It has started updating the firmware on the controller board.</w:t>
      </w:r>
    </w:p>
    <w:p w14:paraId="2D185842" w14:textId="07211122" w:rsidR="00E205F4" w:rsidRPr="001B35B6" w:rsidRDefault="00E205F4" w:rsidP="00DB65D8">
      <w:pPr>
        <w:pStyle w:val="ListParagraph"/>
        <w:numPr>
          <w:ilvl w:val="1"/>
          <w:numId w:val="3"/>
        </w:numPr>
      </w:pPr>
      <w:r w:rsidRPr="001B35B6">
        <w:rPr>
          <w:i/>
        </w:rPr>
        <w:t>Firmware Update Completed</w:t>
      </w:r>
      <w:r w:rsidRPr="001B35B6">
        <w:t xml:space="preserve"> –</w:t>
      </w:r>
      <w:r w:rsidR="002433BA" w:rsidRPr="001B35B6">
        <w:t xml:space="preserve"> Updating of the firmware on controller board has completed and resetting the board.</w:t>
      </w:r>
    </w:p>
    <w:p w14:paraId="09A5D2CF" w14:textId="48E37928" w:rsidR="00E205F4" w:rsidRPr="001B35B6" w:rsidRDefault="00E205F4" w:rsidP="00DB65D8">
      <w:pPr>
        <w:pStyle w:val="ListParagraph"/>
        <w:numPr>
          <w:ilvl w:val="1"/>
          <w:numId w:val="3"/>
        </w:numPr>
      </w:pPr>
      <w:r w:rsidRPr="001B35B6">
        <w:rPr>
          <w:i/>
        </w:rPr>
        <w:t>Firmware Update Failed</w:t>
      </w:r>
      <w:r w:rsidRPr="001B35B6">
        <w:t xml:space="preserve"> </w:t>
      </w:r>
      <w:r w:rsidR="00D20743" w:rsidRPr="001B35B6">
        <w:t xml:space="preserve">– Updating the firmware failed and trying to reset the board. </w:t>
      </w:r>
    </w:p>
    <w:p w14:paraId="687235FA" w14:textId="3C3AA561" w:rsidR="00E205F4" w:rsidRPr="001B35B6" w:rsidRDefault="00E205F4" w:rsidP="00DB65D8">
      <w:pPr>
        <w:pStyle w:val="ListParagraph"/>
        <w:numPr>
          <w:ilvl w:val="1"/>
          <w:numId w:val="3"/>
        </w:numPr>
      </w:pPr>
      <w:r w:rsidRPr="001B35B6">
        <w:rPr>
          <w:i/>
        </w:rPr>
        <w:t>Connected</w:t>
      </w:r>
      <w:r w:rsidRPr="001B35B6">
        <w:t xml:space="preserve"> –</w:t>
      </w:r>
      <w:r w:rsidR="00D20743" w:rsidRPr="001B35B6">
        <w:t xml:space="preserve"> The board is valid and communication has been established.</w:t>
      </w:r>
    </w:p>
    <w:p w14:paraId="10544188" w14:textId="0B2B8489" w:rsidR="00DB65D8" w:rsidRPr="001B35B6" w:rsidRDefault="00DB65D8" w:rsidP="00DB65D8">
      <w:pPr>
        <w:pStyle w:val="ListParagraph"/>
        <w:numPr>
          <w:ilvl w:val="0"/>
          <w:numId w:val="3"/>
        </w:numPr>
      </w:pPr>
      <w:r w:rsidRPr="001B35B6">
        <w:t>RFID Reader/Writer</w:t>
      </w:r>
      <w:r w:rsidR="001B35B6">
        <w:t>-</w:t>
      </w:r>
    </w:p>
    <w:p w14:paraId="76A857D6" w14:textId="78918B9E" w:rsidR="00E205F4" w:rsidRPr="001B35B6" w:rsidRDefault="00E205F4" w:rsidP="00E205F4">
      <w:pPr>
        <w:pStyle w:val="ListParagraph"/>
        <w:numPr>
          <w:ilvl w:val="1"/>
          <w:numId w:val="3"/>
        </w:numPr>
      </w:pPr>
      <w:r w:rsidRPr="001B35B6">
        <w:rPr>
          <w:i/>
        </w:rPr>
        <w:t>Offline</w:t>
      </w:r>
      <w:r w:rsidRPr="001B35B6">
        <w:t xml:space="preserve"> –</w:t>
      </w:r>
      <w:r w:rsidR="002433BA" w:rsidRPr="001B35B6">
        <w:t xml:space="preserve"> </w:t>
      </w:r>
      <w:r w:rsidR="00D20743" w:rsidRPr="001B35B6">
        <w:t>The RF reader has not been confirmed to be connected to the controller board.</w:t>
      </w:r>
    </w:p>
    <w:p w14:paraId="2C592236" w14:textId="584E532C" w:rsidR="00E205F4" w:rsidRPr="001B35B6" w:rsidRDefault="00E205F4" w:rsidP="00E205F4">
      <w:pPr>
        <w:pStyle w:val="ListParagraph"/>
        <w:numPr>
          <w:ilvl w:val="1"/>
          <w:numId w:val="3"/>
        </w:numPr>
      </w:pPr>
      <w:r w:rsidRPr="001B35B6">
        <w:rPr>
          <w:i/>
        </w:rPr>
        <w:t>Error Occurred</w:t>
      </w:r>
      <w:r w:rsidRPr="001B35B6">
        <w:t xml:space="preserve"> –</w:t>
      </w:r>
      <w:r w:rsidR="00D20743" w:rsidRPr="001B35B6">
        <w:t xml:space="preserve"> Commands to the RF reader has returned with errors.</w:t>
      </w:r>
    </w:p>
    <w:p w14:paraId="332F6672" w14:textId="4358D4E2" w:rsidR="00E205F4" w:rsidRPr="001B35B6" w:rsidRDefault="00E205F4" w:rsidP="00E205F4">
      <w:pPr>
        <w:pStyle w:val="ListParagraph"/>
        <w:numPr>
          <w:ilvl w:val="1"/>
          <w:numId w:val="3"/>
        </w:numPr>
      </w:pPr>
      <w:r w:rsidRPr="001B35B6">
        <w:rPr>
          <w:i/>
        </w:rPr>
        <w:t>Connected</w:t>
      </w:r>
      <w:r w:rsidR="00D20743" w:rsidRPr="001B35B6">
        <w:t xml:space="preserve"> – Commutation to the RF reader has been confirmed.</w:t>
      </w:r>
    </w:p>
    <w:p w14:paraId="5356BFE6" w14:textId="417789DA" w:rsidR="00DB65D8" w:rsidRPr="001B35B6" w:rsidRDefault="00DB65D8" w:rsidP="00DB65D8">
      <w:pPr>
        <w:pStyle w:val="ListParagraph"/>
        <w:numPr>
          <w:ilvl w:val="0"/>
          <w:numId w:val="3"/>
        </w:numPr>
      </w:pPr>
      <w:r w:rsidRPr="001B35B6">
        <w:t>Reagent Information</w:t>
      </w:r>
    </w:p>
    <w:p w14:paraId="633FD613" w14:textId="257FF00D" w:rsidR="00E205F4" w:rsidRDefault="00E205F4" w:rsidP="004A7B66">
      <w:pPr>
        <w:pStyle w:val="ListParagraph"/>
        <w:numPr>
          <w:ilvl w:val="1"/>
          <w:numId w:val="3"/>
        </w:numPr>
      </w:pPr>
      <w:r w:rsidRPr="001B35B6">
        <w:rPr>
          <w:i/>
        </w:rPr>
        <w:t>Invalid!</w:t>
      </w:r>
      <w:r w:rsidRPr="001B35B6">
        <w:t xml:space="preserve"> –</w:t>
      </w:r>
      <w:r w:rsidR="004A7B66" w:rsidRPr="001B35B6">
        <w:t xml:space="preserve"> The</w:t>
      </w:r>
      <w:r w:rsidR="00D46D70" w:rsidRPr="001B35B6">
        <w:t xml:space="preserve"> application </w:t>
      </w:r>
      <w:r w:rsidR="004A7B66" w:rsidRPr="001B35B6">
        <w:t>was unable to load or authenticate the reagents data files.</w:t>
      </w:r>
    </w:p>
    <w:p w14:paraId="48565CC1" w14:textId="67B6A3F2" w:rsidR="00E205F4" w:rsidRDefault="00E205F4" w:rsidP="00E205F4">
      <w:pPr>
        <w:pStyle w:val="ListParagraph"/>
        <w:numPr>
          <w:ilvl w:val="1"/>
          <w:numId w:val="3"/>
        </w:numPr>
      </w:pPr>
      <w:r w:rsidRPr="001B35B6">
        <w:rPr>
          <w:i/>
        </w:rPr>
        <w:t>Part Description Required</w:t>
      </w:r>
      <w:r w:rsidRPr="001B35B6">
        <w:t xml:space="preserve"> –</w:t>
      </w:r>
      <w:r w:rsidR="00D46D70" w:rsidRPr="001B35B6">
        <w:t xml:space="preserve"> The </w:t>
      </w:r>
      <w:r w:rsidR="00FC397F" w:rsidRPr="001B35B6">
        <w:t>part description in Content Selection section was not entered.  This combo box is required before the application would start scanning for RFID tags.</w:t>
      </w:r>
    </w:p>
    <w:p w14:paraId="18673B1E" w14:textId="6867C853" w:rsidR="00E205F4" w:rsidRDefault="00E205F4" w:rsidP="00E205F4">
      <w:pPr>
        <w:pStyle w:val="ListParagraph"/>
        <w:numPr>
          <w:ilvl w:val="1"/>
          <w:numId w:val="3"/>
        </w:numPr>
      </w:pPr>
      <w:r w:rsidRPr="001B35B6">
        <w:rPr>
          <w:i/>
        </w:rPr>
        <w:t>Lot Number Required</w:t>
      </w:r>
      <w:r w:rsidRPr="001B35B6">
        <w:t xml:space="preserve"> –</w:t>
      </w:r>
      <w:r w:rsidR="00FC397F" w:rsidRPr="001B35B6">
        <w:t xml:space="preserve"> The Lot number has not been entered. This information must be entered </w:t>
      </w:r>
      <w:r w:rsidR="00F157BE" w:rsidRPr="001B35B6">
        <w:t>before scanning for tags to occur.</w:t>
      </w:r>
      <w:r w:rsidR="00FC397F">
        <w:t xml:space="preserve"> </w:t>
      </w:r>
    </w:p>
    <w:p w14:paraId="4EF57B88" w14:textId="0B3A9C8C" w:rsidR="00E205F4" w:rsidRPr="001B35B6" w:rsidRDefault="00E205F4" w:rsidP="00E205F4">
      <w:pPr>
        <w:pStyle w:val="ListParagraph"/>
        <w:numPr>
          <w:ilvl w:val="1"/>
          <w:numId w:val="3"/>
        </w:numPr>
      </w:pPr>
      <w:r w:rsidRPr="001B35B6">
        <w:rPr>
          <w:i/>
        </w:rPr>
        <w:t>Payload Loaded</w:t>
      </w:r>
      <w:r w:rsidRPr="001B35B6">
        <w:t xml:space="preserve"> –</w:t>
      </w:r>
      <w:r w:rsidR="00F157BE" w:rsidRPr="001B35B6">
        <w:t xml:space="preserve"> The information that has been entered in Content Selec</w:t>
      </w:r>
      <w:r w:rsidR="003F31C0" w:rsidRPr="001B35B6">
        <w:t>tion section is valid and data has been loaded to program RFID</w:t>
      </w:r>
      <w:r w:rsidR="00F157BE" w:rsidRPr="001B35B6">
        <w:t xml:space="preserve"> tags. </w:t>
      </w:r>
    </w:p>
    <w:p w14:paraId="79D5545B" w14:textId="4669B6FB" w:rsidR="00E205F4" w:rsidRDefault="001B35B6" w:rsidP="00E205F4">
      <w:pPr>
        <w:pStyle w:val="ListParagraph"/>
        <w:numPr>
          <w:ilvl w:val="1"/>
          <w:numId w:val="3"/>
        </w:numPr>
      </w:pPr>
      <w:r>
        <w:rPr>
          <w:i/>
        </w:rPr>
        <w:t>Barcode</w:t>
      </w:r>
      <w:r w:rsidR="00E205F4" w:rsidRPr="001B35B6">
        <w:rPr>
          <w:i/>
        </w:rPr>
        <w:t xml:space="preserve"> Scan Invalid</w:t>
      </w:r>
      <w:r w:rsidR="00E205F4" w:rsidRPr="001B35B6">
        <w:t xml:space="preserve"> –</w:t>
      </w:r>
      <w:r w:rsidR="003F31C0" w:rsidRPr="001B35B6">
        <w:t xml:space="preserve"> The barcode that has been scanned was missed read or damaged.  Replace the tag if this occurs more than once on the same tag.</w:t>
      </w:r>
    </w:p>
    <w:p w14:paraId="7465988D" w14:textId="1964ED9A" w:rsidR="00E205F4" w:rsidRPr="001B35B6" w:rsidRDefault="00E205F4" w:rsidP="00E205F4">
      <w:pPr>
        <w:pStyle w:val="ListParagraph"/>
        <w:numPr>
          <w:ilvl w:val="1"/>
          <w:numId w:val="3"/>
        </w:numPr>
      </w:pPr>
      <w:r w:rsidRPr="001B35B6">
        <w:rPr>
          <w:i/>
        </w:rPr>
        <w:t>GTIN Not Found in Known Entries</w:t>
      </w:r>
      <w:r w:rsidRPr="001B35B6">
        <w:t xml:space="preserve"> –</w:t>
      </w:r>
      <w:r w:rsidR="003F31C0" w:rsidRPr="001B35B6">
        <w:t xml:space="preserve"> The barcode was scanned successfully, however the application was unable to </w:t>
      </w:r>
      <w:r w:rsidR="001B35B6">
        <w:t>locate</w:t>
      </w:r>
      <w:r w:rsidR="003F31C0" w:rsidRPr="001B35B6">
        <w:t xml:space="preserve"> RFID data to match the barcode information. </w:t>
      </w:r>
    </w:p>
    <w:p w14:paraId="5266E932" w14:textId="0287C408" w:rsidR="0061306E" w:rsidRPr="001B35B6" w:rsidRDefault="00A92C3B" w:rsidP="00A92C3B">
      <w:pPr>
        <w:pStyle w:val="Heading2"/>
      </w:pPr>
      <w:r w:rsidRPr="001B35B6">
        <w:lastRenderedPageBreak/>
        <w:t>RFID Status</w:t>
      </w:r>
    </w:p>
    <w:p w14:paraId="70CE7C7F" w14:textId="77777777" w:rsidR="000A54C1" w:rsidRDefault="00195DC9" w:rsidP="000A54C1">
      <w:pPr>
        <w:keepNext/>
      </w:pPr>
      <w:r w:rsidRPr="001B35B6">
        <w:rPr>
          <w:noProof/>
        </w:rPr>
        <w:drawing>
          <wp:inline distT="0" distB="0" distL="0" distR="0" wp14:anchorId="3BB09C31" wp14:editId="6EB77197">
            <wp:extent cx="5943600" cy="1934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34210"/>
                    </a:xfrm>
                    <a:prstGeom prst="rect">
                      <a:avLst/>
                    </a:prstGeom>
                  </pic:spPr>
                </pic:pic>
              </a:graphicData>
            </a:graphic>
          </wp:inline>
        </w:drawing>
      </w:r>
    </w:p>
    <w:p w14:paraId="2021EB53" w14:textId="47B649E5" w:rsidR="0061306E" w:rsidRDefault="000A54C1" w:rsidP="000A54C1">
      <w:pPr>
        <w:pStyle w:val="Caption"/>
      </w:pPr>
      <w:r>
        <w:t xml:space="preserve">Figure </w:t>
      </w:r>
      <w:fldSimple w:instr=" SEQ Figure \* ARABIC ">
        <w:r w:rsidR="00D36086">
          <w:rPr>
            <w:noProof/>
          </w:rPr>
          <w:t>4</w:t>
        </w:r>
      </w:fldSimple>
      <w:r>
        <w:t>: Application Section – RFID Status</w:t>
      </w:r>
    </w:p>
    <w:p w14:paraId="0A00C135" w14:textId="7384106B" w:rsidR="007F23E2" w:rsidRPr="001B35B6" w:rsidRDefault="0091644B" w:rsidP="35FBA44D">
      <w:r w:rsidRPr="001B35B6">
        <w:t xml:space="preserve">The following list </w:t>
      </w:r>
      <w:r w:rsidR="001B35B6">
        <w:t>is</w:t>
      </w:r>
      <w:r w:rsidRPr="001B35B6">
        <w:t xml:space="preserve"> the state that </w:t>
      </w:r>
      <w:r w:rsidR="001B35B6">
        <w:t>is</w:t>
      </w:r>
      <w:r w:rsidRPr="001B35B6">
        <w:t xml:space="preserve"> possible for the following major sections:</w:t>
      </w:r>
    </w:p>
    <w:p w14:paraId="3ECEB4D9" w14:textId="0926D605" w:rsidR="0091644B" w:rsidRPr="001B35B6" w:rsidRDefault="0091644B" w:rsidP="0091644B">
      <w:pPr>
        <w:pStyle w:val="ListParagraph"/>
        <w:numPr>
          <w:ilvl w:val="0"/>
          <w:numId w:val="4"/>
        </w:numPr>
      </w:pPr>
      <w:r w:rsidRPr="001B35B6">
        <w:rPr>
          <w:i/>
        </w:rPr>
        <w:t>State of Reagents Packs</w:t>
      </w:r>
      <w:r w:rsidRPr="001B35B6">
        <w:t xml:space="preserve"> – This is the application state on scanning for tags and it also indicates the progress of programming the tags with selected data.</w:t>
      </w:r>
    </w:p>
    <w:p w14:paraId="0E4337E4" w14:textId="7BC7D2DC" w:rsidR="00023D93" w:rsidRPr="001B35B6" w:rsidRDefault="00023D93" w:rsidP="00023D93">
      <w:pPr>
        <w:pStyle w:val="ListParagraph"/>
        <w:numPr>
          <w:ilvl w:val="1"/>
          <w:numId w:val="4"/>
        </w:numPr>
      </w:pPr>
      <w:r w:rsidRPr="001B35B6">
        <w:rPr>
          <w:i/>
        </w:rPr>
        <w:t>Invalid –</w:t>
      </w:r>
      <w:r w:rsidR="008A3AC3" w:rsidRPr="001B35B6">
        <w:rPr>
          <w:i/>
        </w:rPr>
        <w:t xml:space="preserve"> </w:t>
      </w:r>
      <w:r w:rsidR="008A3AC3" w:rsidRPr="001B35B6">
        <w:t>The system is not ready to scan for tags</w:t>
      </w:r>
    </w:p>
    <w:p w14:paraId="68ACE4CB" w14:textId="4B8A4D26" w:rsidR="00023D93" w:rsidRPr="001B35B6" w:rsidRDefault="00023D93" w:rsidP="00023D93">
      <w:pPr>
        <w:pStyle w:val="ListParagraph"/>
        <w:numPr>
          <w:ilvl w:val="1"/>
          <w:numId w:val="4"/>
        </w:numPr>
      </w:pPr>
      <w:r w:rsidRPr="001B35B6">
        <w:rPr>
          <w:i/>
        </w:rPr>
        <w:t>RF Error –</w:t>
      </w:r>
      <w:r w:rsidR="008A3AC3" w:rsidRPr="001B35B6">
        <w:rPr>
          <w:i/>
        </w:rPr>
        <w:t xml:space="preserve"> </w:t>
      </w:r>
      <w:r w:rsidR="008A3AC3" w:rsidRPr="001B35B6">
        <w:t>The RF reader has reported a critical error and the application is trying to recover from it.</w:t>
      </w:r>
    </w:p>
    <w:p w14:paraId="100C3D9B" w14:textId="7FCA22EB" w:rsidR="00023D93" w:rsidRPr="001B35B6" w:rsidRDefault="00023D93" w:rsidP="00023D93">
      <w:pPr>
        <w:pStyle w:val="ListParagraph"/>
        <w:numPr>
          <w:ilvl w:val="1"/>
          <w:numId w:val="4"/>
        </w:numPr>
      </w:pPr>
      <w:r w:rsidRPr="001B35B6">
        <w:rPr>
          <w:i/>
        </w:rPr>
        <w:t>Programming: do not move</w:t>
      </w:r>
      <w:r w:rsidRPr="001B35B6">
        <w:t xml:space="preserve"> –</w:t>
      </w:r>
      <w:r w:rsidR="00840905" w:rsidRPr="001B35B6">
        <w:t>The application has started programming the RF tags.</w:t>
      </w:r>
    </w:p>
    <w:p w14:paraId="173F5022" w14:textId="116D817D" w:rsidR="00023D93" w:rsidRPr="001B35B6" w:rsidRDefault="00023D93" w:rsidP="00023D93">
      <w:pPr>
        <w:pStyle w:val="ListParagraph"/>
        <w:numPr>
          <w:ilvl w:val="1"/>
          <w:numId w:val="4"/>
        </w:numPr>
      </w:pPr>
      <w:r w:rsidRPr="001B35B6">
        <w:rPr>
          <w:i/>
        </w:rPr>
        <w:t>Programme</w:t>
      </w:r>
      <w:r w:rsidR="008A3AC3" w:rsidRPr="001B35B6">
        <w:rPr>
          <w:i/>
        </w:rPr>
        <w:t>d Successfully:</w:t>
      </w:r>
      <w:r w:rsidR="008A3AC3" w:rsidRPr="001B35B6">
        <w:t xml:space="preserve"> remove reagent </w:t>
      </w:r>
      <w:r w:rsidRPr="001B35B6">
        <w:t>pack(s)</w:t>
      </w:r>
      <w:r w:rsidR="00840905" w:rsidRPr="001B35B6">
        <w:t xml:space="preserve"> </w:t>
      </w:r>
      <w:r w:rsidR="00351EBF" w:rsidRPr="001B35B6">
        <w:t>- The</w:t>
      </w:r>
      <w:r w:rsidR="00840905" w:rsidRPr="001B35B6">
        <w:t xml:space="preserve"> tags that have been located, have successfully programmed with new reagent data. </w:t>
      </w:r>
    </w:p>
    <w:p w14:paraId="3EEF5D79" w14:textId="7BE35395" w:rsidR="00023D93" w:rsidRDefault="008A3AC3" w:rsidP="00023D93">
      <w:pPr>
        <w:pStyle w:val="ListParagraph"/>
        <w:numPr>
          <w:ilvl w:val="1"/>
          <w:numId w:val="4"/>
        </w:numPr>
      </w:pPr>
      <w:r w:rsidRPr="001B35B6">
        <w:rPr>
          <w:i/>
        </w:rPr>
        <w:t>Programed Failed:</w:t>
      </w:r>
      <w:r w:rsidRPr="001B35B6">
        <w:t xml:space="preserve"> Remove </w:t>
      </w:r>
      <w:r w:rsidR="001B35B6">
        <w:t>the reagent pack</w:t>
      </w:r>
      <w:r w:rsidRPr="001B35B6">
        <w:t xml:space="preserve"> and try again –</w:t>
      </w:r>
      <w:r w:rsidR="00840905" w:rsidRPr="001B35B6">
        <w:t xml:space="preserve"> Programming reagent data </w:t>
      </w:r>
      <w:r w:rsidR="001B35B6">
        <w:t>in</w:t>
      </w:r>
      <w:r w:rsidR="00840905" w:rsidRPr="001B35B6">
        <w:t xml:space="preserve"> the reagent tags has failed. Remove tag from reader and replace it back to see if the application can try to program it.</w:t>
      </w:r>
      <w:r w:rsidR="00840905">
        <w:t xml:space="preserve"> </w:t>
      </w:r>
    </w:p>
    <w:p w14:paraId="18C0AA3D" w14:textId="58481A8F" w:rsidR="008A3AC3" w:rsidRDefault="008A3AC3" w:rsidP="008A3AC3">
      <w:pPr>
        <w:pStyle w:val="ListParagraph"/>
        <w:numPr>
          <w:ilvl w:val="1"/>
          <w:numId w:val="4"/>
        </w:numPr>
      </w:pPr>
      <w:r w:rsidRPr="001B35B6">
        <w:rPr>
          <w:i/>
        </w:rPr>
        <w:t>Clearing Payload Information</w:t>
      </w:r>
      <w:r w:rsidRPr="001B35B6">
        <w:t xml:space="preserve"> –</w:t>
      </w:r>
      <w:r w:rsidR="00840905" w:rsidRPr="001B35B6">
        <w:t xml:space="preserve"> </w:t>
      </w:r>
      <w:r w:rsidR="00A91C6B" w:rsidRPr="001B35B6">
        <w:t>The application was unable to detect any RFID tags and clearing the reagent information.</w:t>
      </w:r>
    </w:p>
    <w:p w14:paraId="612FC9AC" w14:textId="0961156E" w:rsidR="0099143F" w:rsidRDefault="0099143F" w:rsidP="0099143F">
      <w:pPr>
        <w:pStyle w:val="ListParagraph"/>
        <w:numPr>
          <w:ilvl w:val="1"/>
          <w:numId w:val="4"/>
        </w:numPr>
      </w:pPr>
      <w:r w:rsidRPr="006F7523">
        <w:rPr>
          <w:i/>
        </w:rPr>
        <w:t>Verifying</w:t>
      </w:r>
      <w:r>
        <w:t xml:space="preserve"> –</w:t>
      </w:r>
      <w:r w:rsidR="006F7523">
        <w:t xml:space="preserve"> Has started verifying data between RFID tag and selected reagent type. </w:t>
      </w:r>
    </w:p>
    <w:p w14:paraId="48661BF0" w14:textId="654137C9" w:rsidR="0099143F" w:rsidRDefault="0099143F" w:rsidP="0099143F">
      <w:pPr>
        <w:pStyle w:val="ListParagraph"/>
        <w:numPr>
          <w:ilvl w:val="1"/>
          <w:numId w:val="4"/>
        </w:numPr>
      </w:pPr>
      <w:r w:rsidRPr="006F7523">
        <w:rPr>
          <w:i/>
        </w:rPr>
        <w:t>Verifying PASS</w:t>
      </w:r>
      <w:r>
        <w:t xml:space="preserve"> –</w:t>
      </w:r>
      <w:r w:rsidR="006F7523">
        <w:t xml:space="preserve"> The data match between RFID tag and selected reagent type.</w:t>
      </w:r>
    </w:p>
    <w:p w14:paraId="015AA22C" w14:textId="362191AE" w:rsidR="0099143F" w:rsidRDefault="0099143F" w:rsidP="0099143F">
      <w:pPr>
        <w:pStyle w:val="ListParagraph"/>
        <w:numPr>
          <w:ilvl w:val="1"/>
          <w:numId w:val="4"/>
        </w:numPr>
      </w:pPr>
      <w:r w:rsidRPr="006F7523">
        <w:rPr>
          <w:i/>
        </w:rPr>
        <w:t xml:space="preserve">Verifying </w:t>
      </w:r>
      <w:r w:rsidR="006F7523" w:rsidRPr="006F7523">
        <w:rPr>
          <w:i/>
        </w:rPr>
        <w:t>FAIL</w:t>
      </w:r>
      <w:r>
        <w:t xml:space="preserve"> –</w:t>
      </w:r>
      <w:r w:rsidR="006F7523">
        <w:t xml:space="preserve"> The data did not match between RFID tag and selected reagent type. A dialog message box will be displayed to confirm the failed verification.  And the scanning for tag will stop and reagent selection will be cleared. </w:t>
      </w:r>
    </w:p>
    <w:p w14:paraId="40DE940E" w14:textId="77777777" w:rsidR="006F7523" w:rsidRPr="001B35B6" w:rsidRDefault="006F7523" w:rsidP="006F7523"/>
    <w:p w14:paraId="0F879014" w14:textId="1682C5DD" w:rsidR="0091644B" w:rsidRDefault="0091644B" w:rsidP="0091644B">
      <w:pPr>
        <w:pStyle w:val="ListParagraph"/>
        <w:numPr>
          <w:ilvl w:val="0"/>
          <w:numId w:val="4"/>
        </w:numPr>
      </w:pPr>
      <w:r w:rsidRPr="001B35B6">
        <w:rPr>
          <w:i/>
        </w:rPr>
        <w:t>Established RFID reagent Pack(s)</w:t>
      </w:r>
      <w:r w:rsidR="00023D93" w:rsidRPr="001B35B6">
        <w:rPr>
          <w:i/>
        </w:rPr>
        <w:t xml:space="preserve"> [1…6</w:t>
      </w:r>
      <w:r w:rsidR="001B35B6">
        <w:rPr>
          <w:i/>
        </w:rPr>
        <w:t xml:space="preserve">] </w:t>
      </w:r>
      <w:r w:rsidR="00023D93" w:rsidRPr="001B35B6">
        <w:t xml:space="preserve">– The application </w:t>
      </w:r>
      <w:r w:rsidR="008919CD" w:rsidRPr="001B35B6">
        <w:t>can</w:t>
      </w:r>
      <w:r w:rsidR="00023D93" w:rsidRPr="001B35B6">
        <w:t xml:space="preserve"> detect up to 6 reagent pack tags.  However, the current arraignment of the RF reader is only able to read 1 RF tag at a time.</w:t>
      </w:r>
    </w:p>
    <w:p w14:paraId="7A34AF99" w14:textId="5FE656AA" w:rsidR="008A3AC3" w:rsidRPr="001B35B6" w:rsidRDefault="008A3AC3" w:rsidP="008A3AC3">
      <w:pPr>
        <w:pStyle w:val="ListParagraph"/>
        <w:numPr>
          <w:ilvl w:val="1"/>
          <w:numId w:val="4"/>
        </w:numPr>
      </w:pPr>
      <w:r w:rsidRPr="001B35B6">
        <w:rPr>
          <w:i/>
        </w:rPr>
        <w:t xml:space="preserve">Offline </w:t>
      </w:r>
      <w:r w:rsidRPr="001B35B6">
        <w:t>–</w:t>
      </w:r>
      <w:r w:rsidR="00840905" w:rsidRPr="001B35B6">
        <w:t xml:space="preserve"> </w:t>
      </w:r>
      <w:r w:rsidR="00A91C6B" w:rsidRPr="001B35B6">
        <w:t>No RFID tag was located.</w:t>
      </w:r>
    </w:p>
    <w:p w14:paraId="1F8B8BC9" w14:textId="1C0CDCE9" w:rsidR="008A3AC3" w:rsidRDefault="008A3AC3" w:rsidP="008A3AC3">
      <w:pPr>
        <w:pStyle w:val="ListParagraph"/>
        <w:numPr>
          <w:ilvl w:val="1"/>
          <w:numId w:val="4"/>
        </w:numPr>
      </w:pPr>
      <w:r w:rsidRPr="001B35B6">
        <w:rPr>
          <w:i/>
        </w:rPr>
        <w:t xml:space="preserve">Invalid </w:t>
      </w:r>
      <w:r w:rsidRPr="001B35B6">
        <w:t>–</w:t>
      </w:r>
      <w:r w:rsidR="00A91C6B" w:rsidRPr="001B35B6">
        <w:t xml:space="preserve"> The RF reader </w:t>
      </w:r>
      <w:r w:rsidR="008919CD" w:rsidRPr="001B35B6">
        <w:t>could</w:t>
      </w:r>
      <w:r w:rsidR="00A91C6B" w:rsidRPr="001B35B6">
        <w:t xml:space="preserve"> find the tag. </w:t>
      </w:r>
      <w:r w:rsidR="008919CD" w:rsidRPr="001B35B6">
        <w:t>However,</w:t>
      </w:r>
      <w:r w:rsidR="00A91C6B" w:rsidRPr="001B35B6">
        <w:t xml:space="preserve"> was unable establish communication with it.</w:t>
      </w:r>
      <w:r w:rsidR="00A91C6B">
        <w:t xml:space="preserve"> </w:t>
      </w:r>
    </w:p>
    <w:p w14:paraId="390D429D" w14:textId="1756AC02" w:rsidR="008A3AC3" w:rsidRDefault="008A3AC3" w:rsidP="008A3AC3">
      <w:pPr>
        <w:pStyle w:val="ListParagraph"/>
        <w:numPr>
          <w:ilvl w:val="1"/>
          <w:numId w:val="4"/>
        </w:numPr>
      </w:pPr>
      <w:r>
        <w:rPr>
          <w:i/>
        </w:rPr>
        <w:t xml:space="preserve">Standing By </w:t>
      </w:r>
      <w:r>
        <w:t>–</w:t>
      </w:r>
      <w:r w:rsidR="00A91C6B">
        <w:t>The RF reader has established connected and ready to be programmed.</w:t>
      </w:r>
    </w:p>
    <w:p w14:paraId="22A6514A" w14:textId="016E44A8" w:rsidR="008A3AC3" w:rsidRDefault="008A3AC3" w:rsidP="008A3AC3">
      <w:pPr>
        <w:pStyle w:val="ListParagraph"/>
        <w:numPr>
          <w:ilvl w:val="1"/>
          <w:numId w:val="4"/>
        </w:numPr>
      </w:pPr>
      <w:r>
        <w:rPr>
          <w:i/>
        </w:rPr>
        <w:t xml:space="preserve">Being Programmed </w:t>
      </w:r>
      <w:r>
        <w:t>–</w:t>
      </w:r>
      <w:r w:rsidR="00A91C6B">
        <w:t xml:space="preserve"> The data is being transferred to the RF tag.</w:t>
      </w:r>
    </w:p>
    <w:p w14:paraId="089DA0FF" w14:textId="0B096ABB" w:rsidR="007F23E2" w:rsidRDefault="008A3AC3" w:rsidP="00A91C6B">
      <w:pPr>
        <w:pStyle w:val="ListParagraph"/>
        <w:numPr>
          <w:ilvl w:val="1"/>
          <w:numId w:val="4"/>
        </w:numPr>
      </w:pPr>
      <w:r>
        <w:rPr>
          <w:i/>
        </w:rPr>
        <w:t xml:space="preserve">New Data </w:t>
      </w:r>
      <w:r>
        <w:t>–</w:t>
      </w:r>
      <w:r w:rsidR="00A91C6B">
        <w:t xml:space="preserve"> New data has been written to the RFID tag. </w:t>
      </w:r>
    </w:p>
    <w:p w14:paraId="310D479E" w14:textId="77777777" w:rsidR="00351EBF" w:rsidRDefault="00351EBF" w:rsidP="00351EBF"/>
    <w:p w14:paraId="2D18189C" w14:textId="1790E945" w:rsidR="00351EBF" w:rsidRDefault="009C123B" w:rsidP="00351EBF">
      <w:pPr>
        <w:pStyle w:val="Heading2"/>
      </w:pPr>
      <w:r>
        <w:t>Programming RFID, Write Error</w:t>
      </w:r>
    </w:p>
    <w:p w14:paraId="72624CBD" w14:textId="77777777" w:rsidR="000A54C1" w:rsidRDefault="009C123B" w:rsidP="000A54C1">
      <w:pPr>
        <w:keepNext/>
        <w:jc w:val="center"/>
      </w:pPr>
      <w:r w:rsidRPr="009C123B">
        <w:rPr>
          <w:noProof/>
        </w:rPr>
        <w:drawing>
          <wp:inline distT="0" distB="0" distL="0" distR="0" wp14:anchorId="71D68DBB" wp14:editId="4F0820A4">
            <wp:extent cx="4677428" cy="350568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428" cy="3505689"/>
                    </a:xfrm>
                    <a:prstGeom prst="rect">
                      <a:avLst/>
                    </a:prstGeom>
                  </pic:spPr>
                </pic:pic>
              </a:graphicData>
            </a:graphic>
          </wp:inline>
        </w:drawing>
      </w:r>
    </w:p>
    <w:p w14:paraId="0F8D4EDC" w14:textId="54762FD0" w:rsidR="009C123B" w:rsidRDefault="000A54C1" w:rsidP="000A54C1">
      <w:pPr>
        <w:pStyle w:val="Caption"/>
        <w:jc w:val="center"/>
      </w:pPr>
      <w:r>
        <w:t xml:space="preserve">Figure </w:t>
      </w:r>
      <w:fldSimple w:instr=" SEQ Figure \* ARABIC ">
        <w:r w:rsidR="00D36086">
          <w:rPr>
            <w:noProof/>
          </w:rPr>
          <w:t>5</w:t>
        </w:r>
      </w:fldSimple>
      <w:r>
        <w:t>: Dialog – RFID Write Error</w:t>
      </w:r>
    </w:p>
    <w:p w14:paraId="68581AC8" w14:textId="77777777" w:rsidR="00A41EB3" w:rsidRDefault="00DA573D" w:rsidP="00DA573D">
      <w:r w:rsidRPr="00DA573D">
        <w:t xml:space="preserve">This dialog is </w:t>
      </w:r>
      <w:r>
        <w:t>displayed</w:t>
      </w:r>
      <w:r w:rsidRPr="00DA573D">
        <w:t xml:space="preserve"> when there has been an error during a programming of </w:t>
      </w:r>
      <w:r>
        <w:t>an</w:t>
      </w:r>
      <w:r w:rsidRPr="00DA573D">
        <w:t xml:space="preserve"> RFID tag. </w:t>
      </w:r>
    </w:p>
    <w:p w14:paraId="0CBB9A8A" w14:textId="3A712F1E" w:rsidR="00DA573D" w:rsidRDefault="00A41EB3" w:rsidP="00A41EB3">
      <w:pPr>
        <w:pStyle w:val="ListParagraph"/>
        <w:numPr>
          <w:ilvl w:val="0"/>
          <w:numId w:val="5"/>
        </w:numPr>
      </w:pPr>
      <w:r>
        <w:t>This section will display which tag</w:t>
      </w:r>
      <w:r w:rsidR="00394764">
        <w:t xml:space="preserve"> the error occurred on.  </w:t>
      </w:r>
      <w:r w:rsidR="00394764" w:rsidRPr="00394764">
        <w:t xml:space="preserve">And how many successful tags have been </w:t>
      </w:r>
      <w:r w:rsidR="00394764">
        <w:t>programming</w:t>
      </w:r>
      <w:r w:rsidR="00394764" w:rsidRPr="00394764">
        <w:t xml:space="preserve"> since the error occurred. </w:t>
      </w:r>
    </w:p>
    <w:p w14:paraId="1A1AF9D2" w14:textId="17595C06" w:rsidR="008E1F74" w:rsidRDefault="008E1F74" w:rsidP="008E1F74">
      <w:pPr>
        <w:pStyle w:val="ListParagraph"/>
        <w:numPr>
          <w:ilvl w:val="1"/>
          <w:numId w:val="5"/>
        </w:numPr>
      </w:pPr>
      <w:r w:rsidRPr="008E1F74">
        <w:t>This information would help to determine which tag caused the error.</w:t>
      </w:r>
    </w:p>
    <w:p w14:paraId="7D614134" w14:textId="38D4E7BA" w:rsidR="00394764" w:rsidRPr="00DA573D" w:rsidRDefault="00394764" w:rsidP="00A41EB3">
      <w:pPr>
        <w:pStyle w:val="ListParagraph"/>
        <w:numPr>
          <w:ilvl w:val="0"/>
          <w:numId w:val="5"/>
        </w:numPr>
      </w:pPr>
      <w:r w:rsidRPr="00394764">
        <w:t xml:space="preserve">Press the Confirm Error button to close the dialog.  This will also stop the application from scanning for tags. </w:t>
      </w:r>
    </w:p>
    <w:p w14:paraId="3B16F45C" w14:textId="7721912B" w:rsidR="009C123B" w:rsidRPr="00394764" w:rsidRDefault="009C123B" w:rsidP="009C123B">
      <w:pPr>
        <w:pStyle w:val="Heading2"/>
      </w:pPr>
      <w:r w:rsidRPr="00394764">
        <w:t>Firmware Update</w:t>
      </w:r>
    </w:p>
    <w:p w14:paraId="7C41BA3C" w14:textId="77777777" w:rsidR="000A54C1" w:rsidRDefault="009C123B" w:rsidP="000A54C1">
      <w:pPr>
        <w:keepNext/>
        <w:jc w:val="center"/>
      </w:pPr>
      <w:r w:rsidRPr="00394764">
        <w:rPr>
          <w:noProof/>
        </w:rPr>
        <w:drawing>
          <wp:inline distT="0" distB="0" distL="0" distR="0" wp14:anchorId="34930CD0" wp14:editId="085F6959">
            <wp:extent cx="5601482" cy="168616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1482" cy="1686160"/>
                    </a:xfrm>
                    <a:prstGeom prst="rect">
                      <a:avLst/>
                    </a:prstGeom>
                  </pic:spPr>
                </pic:pic>
              </a:graphicData>
            </a:graphic>
          </wp:inline>
        </w:drawing>
      </w:r>
    </w:p>
    <w:p w14:paraId="2D51AD5F" w14:textId="148B9887" w:rsidR="009C123B" w:rsidRDefault="000A54C1" w:rsidP="000A54C1">
      <w:pPr>
        <w:pStyle w:val="Caption"/>
        <w:jc w:val="center"/>
      </w:pPr>
      <w:r>
        <w:t xml:space="preserve">Figure </w:t>
      </w:r>
      <w:fldSimple w:instr=" SEQ Figure \* ARABIC ">
        <w:r w:rsidR="00D36086">
          <w:rPr>
            <w:noProof/>
          </w:rPr>
          <w:t>6</w:t>
        </w:r>
      </w:fldSimple>
      <w:r>
        <w:t>: Dialog – Updating Firmware</w:t>
      </w:r>
    </w:p>
    <w:p w14:paraId="18A2CA86" w14:textId="76F782DC" w:rsidR="00D06908" w:rsidRDefault="00D06908" w:rsidP="009A52C3">
      <w:r w:rsidRPr="00D06908">
        <w:lastRenderedPageBreak/>
        <w:t xml:space="preserve">The application </w:t>
      </w:r>
      <w:r w:rsidR="001B35B6" w:rsidRPr="00D06908">
        <w:t>can</w:t>
      </w:r>
      <w:r w:rsidRPr="00D06908">
        <w:t xml:space="preserve"> update the firmware on the main hardware controller board.  This main hardware controller board is located inside the metal enclose box. The RFID reader/writer is connected to this board with 9 pin RS232 serial cable.</w:t>
      </w:r>
    </w:p>
    <w:p w14:paraId="0C93C0A1" w14:textId="11009B1D" w:rsidR="008710F6" w:rsidRDefault="008710F6" w:rsidP="009A52C3">
      <w:r w:rsidRPr="008710F6">
        <w:t>The application will start updating the firmware, when the `</w:t>
      </w:r>
      <w:r w:rsidRPr="008710F6">
        <w:rPr>
          <w:rStyle w:val="SourceCode1Char"/>
        </w:rPr>
        <w:t>firmware_version</w:t>
      </w:r>
      <w:r w:rsidRPr="008710F6">
        <w:t>` value in the configuration file does not match with controller’s reported version value.  One would have to confirm the reported value from the new firmware, is the same has the recorded in the configuration file.  There will be an infinite loop of updating the firmware if they do not match.</w:t>
      </w:r>
    </w:p>
    <w:bookmarkStart w:id="1" w:name="_MON_1563185407"/>
    <w:bookmarkEnd w:id="1"/>
    <w:p w14:paraId="3071EACB" w14:textId="77777777" w:rsidR="001E1907" w:rsidRDefault="00F77736" w:rsidP="001E1907">
      <w:pPr>
        <w:keepNext/>
        <w:jc w:val="center"/>
      </w:pPr>
      <w:r>
        <w:object w:dxaOrig="9360" w:dyaOrig="2902" w14:anchorId="60099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29.75pt" o:ole="" o:bordertopcolor="this" o:borderleftcolor="this" o:borderbottomcolor="this" o:borderrightcolor="this" filled="t" fillcolor="#e7e6e6 [3214]">
            <v:imagedata r:id="rId12" o:title=""/>
            <w10:bordertop type="single" width="8"/>
            <w10:borderleft type="single" width="8"/>
            <w10:borderbottom type="single" width="8"/>
            <w10:borderright type="single" width="8"/>
          </v:shape>
          <o:OLEObject Type="Embed" ProgID="Word.OpenDocumentText.12" ShapeID="_x0000_i1025" DrawAspect="Content" ObjectID="_1568201743" r:id="rId13"/>
        </w:object>
      </w:r>
    </w:p>
    <w:p w14:paraId="3AA87CA2" w14:textId="29BB701F" w:rsidR="003B1073" w:rsidRDefault="001E1907" w:rsidP="001E1907">
      <w:pPr>
        <w:pStyle w:val="Caption"/>
        <w:jc w:val="center"/>
      </w:pPr>
      <w:r>
        <w:t xml:space="preserve">Source Code </w:t>
      </w:r>
      <w:fldSimple w:instr=" SEQ Source_Code \* ARABIC ">
        <w:r>
          <w:rPr>
            <w:noProof/>
          </w:rPr>
          <w:t>1</w:t>
        </w:r>
      </w:fldSimple>
      <w:r>
        <w:t xml:space="preserve">: </w:t>
      </w:r>
      <w:r w:rsidRPr="00775038">
        <w:t>ProgrammingStation.info</w:t>
      </w:r>
    </w:p>
    <w:p w14:paraId="20649423" w14:textId="061AF3DC" w:rsidR="00D06908" w:rsidRDefault="00D06908" w:rsidP="00D06908">
      <w:r>
        <w:t xml:space="preserve">Be aware to not interrupt the updating of the controller board firmware.  Disturbing the firmware update will result </w:t>
      </w:r>
      <w:r w:rsidR="00721EE3">
        <w:t>the</w:t>
      </w:r>
      <w:r>
        <w:t xml:space="preserve"> </w:t>
      </w:r>
      <w:r w:rsidR="00721EE3">
        <w:t xml:space="preserve">controller </w:t>
      </w:r>
      <w:r>
        <w:t xml:space="preserve">board to be unresponsive  </w:t>
      </w:r>
    </w:p>
    <w:p w14:paraId="3D4D5E64" w14:textId="110E8510" w:rsidR="005B756D" w:rsidRDefault="005B756D" w:rsidP="00D06908">
      <w:r w:rsidRPr="005B756D">
        <w:t xml:space="preserve">To create a new firmware binary file, one would need to use Hawkeye Win Encryption tool.  This tool would take the new s-record text file and encoded into an encrypted binary file.  This encryption tool will generate a new hash key for the new binary file.  Copy this key value and place in the configuration file under ` </w:t>
      </w:r>
      <w:r w:rsidRPr="005B756D">
        <w:rPr>
          <w:rStyle w:val="SourceCode1Char"/>
        </w:rPr>
        <w:t>bin_srecord_hashkey</w:t>
      </w:r>
      <w:r w:rsidRPr="005B756D">
        <w:t>` variable.</w:t>
      </w:r>
    </w:p>
    <w:p w14:paraId="751361BE" w14:textId="0399B94D" w:rsidR="00D47E06" w:rsidRDefault="00D47E06" w:rsidP="00D06908"/>
    <w:p w14:paraId="3B667B71" w14:textId="6C3DE87B" w:rsidR="00D47E06" w:rsidRDefault="00FB6F36" w:rsidP="00D47E06">
      <w:pPr>
        <w:pStyle w:val="Heading2"/>
      </w:pPr>
      <w:r>
        <w:t>Installation &amp; Configuration</w:t>
      </w:r>
    </w:p>
    <w:p w14:paraId="1E0CA3B5" w14:textId="65F11551" w:rsidR="00D03A86" w:rsidRDefault="00D03A86" w:rsidP="00D03A86"/>
    <w:p w14:paraId="6CCBB7F6" w14:textId="2B9D19F5" w:rsidR="00D03A86" w:rsidRDefault="00D03A86" w:rsidP="00D03A86">
      <w:pPr>
        <w:pStyle w:val="ListParagraph"/>
        <w:numPr>
          <w:ilvl w:val="0"/>
          <w:numId w:val="7"/>
        </w:numPr>
      </w:pPr>
      <w:r>
        <w:t>Application Installation</w:t>
      </w:r>
    </w:p>
    <w:p w14:paraId="44F998A8" w14:textId="13001D67" w:rsidR="00D03A86" w:rsidRDefault="00A70C69" w:rsidP="00D03A86">
      <w:pPr>
        <w:pStyle w:val="ListParagraph"/>
        <w:numPr>
          <w:ilvl w:val="0"/>
          <w:numId w:val="7"/>
        </w:numPr>
      </w:pPr>
      <w:r>
        <w:t>Windows 10 Configuration</w:t>
      </w:r>
    </w:p>
    <w:p w14:paraId="0674A48E" w14:textId="58E4F785" w:rsidR="00A70C69" w:rsidRDefault="00A70C69" w:rsidP="00A70C69">
      <w:pPr>
        <w:pStyle w:val="ListParagraph"/>
        <w:numPr>
          <w:ilvl w:val="1"/>
          <w:numId w:val="7"/>
        </w:numPr>
      </w:pPr>
      <w:r>
        <w:t>Create a New Administration Account</w:t>
      </w:r>
    </w:p>
    <w:p w14:paraId="62F89908" w14:textId="320018B4" w:rsidR="00A70C69" w:rsidRPr="00D03A86" w:rsidRDefault="00A70C69" w:rsidP="00A70C69">
      <w:pPr>
        <w:pStyle w:val="ListParagraph"/>
        <w:numPr>
          <w:ilvl w:val="1"/>
          <w:numId w:val="7"/>
        </w:numPr>
      </w:pPr>
      <w:r>
        <w:t>Desktop Configuration</w:t>
      </w:r>
    </w:p>
    <w:p w14:paraId="2FB8C17A" w14:textId="05A2CBEC" w:rsidR="00FB6F36" w:rsidRDefault="008A60B3" w:rsidP="00FB6F36">
      <w:pPr>
        <w:pStyle w:val="Heading3"/>
      </w:pPr>
      <w:r>
        <w:lastRenderedPageBreak/>
        <w:t>Application Installation</w:t>
      </w:r>
    </w:p>
    <w:p w14:paraId="74844C11" w14:textId="77777777" w:rsidR="004864E9" w:rsidRDefault="008A60B3" w:rsidP="004864E9">
      <w:pPr>
        <w:keepNext/>
      </w:pPr>
      <w:r>
        <w:rPr>
          <w:noProof/>
        </w:rPr>
        <w:drawing>
          <wp:inline distT="0" distB="0" distL="0" distR="0" wp14:anchorId="28950328" wp14:editId="24A63582">
            <wp:extent cx="5943600" cy="1919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19605"/>
                    </a:xfrm>
                    <a:prstGeom prst="rect">
                      <a:avLst/>
                    </a:prstGeom>
                  </pic:spPr>
                </pic:pic>
              </a:graphicData>
            </a:graphic>
          </wp:inline>
        </w:drawing>
      </w:r>
    </w:p>
    <w:p w14:paraId="43C0635F" w14:textId="0B54B6EE" w:rsidR="00FB6F36" w:rsidRDefault="004864E9" w:rsidP="004864E9">
      <w:pPr>
        <w:pStyle w:val="Caption"/>
      </w:pPr>
      <w:r>
        <w:t xml:space="preserve">Figure </w:t>
      </w:r>
      <w:fldSimple w:instr=" SEQ Figure \* ARABIC ">
        <w:r w:rsidR="00D36086">
          <w:rPr>
            <w:noProof/>
          </w:rPr>
          <w:t>7</w:t>
        </w:r>
      </w:fldSimple>
      <w:r>
        <w:t>: Installation File</w:t>
      </w:r>
    </w:p>
    <w:p w14:paraId="092D2A59" w14:textId="77777777" w:rsidR="00592178" w:rsidRDefault="00592178" w:rsidP="00A70C69">
      <w:pPr>
        <w:pStyle w:val="ListParagraph"/>
        <w:numPr>
          <w:ilvl w:val="0"/>
          <w:numId w:val="8"/>
        </w:numPr>
      </w:pPr>
    </w:p>
    <w:p w14:paraId="3CD6345E" w14:textId="01498BED" w:rsidR="004864E9" w:rsidRDefault="00592178" w:rsidP="004864E9">
      <w:pPr>
        <w:keepNext/>
        <w:jc w:val="center"/>
      </w:pPr>
      <w:r>
        <w:rPr>
          <w:noProof/>
        </w:rPr>
        <mc:AlternateContent>
          <mc:Choice Requires="wps">
            <w:drawing>
              <wp:anchor distT="0" distB="0" distL="114300" distR="114300" simplePos="0" relativeHeight="251659264" behindDoc="0" locked="0" layoutInCell="1" allowOverlap="1" wp14:anchorId="7D89B2D3" wp14:editId="507141FD">
                <wp:simplePos x="0" y="0"/>
                <wp:positionH relativeFrom="column">
                  <wp:posOffset>2533650</wp:posOffset>
                </wp:positionH>
                <wp:positionV relativeFrom="paragraph">
                  <wp:posOffset>2152650</wp:posOffset>
                </wp:positionV>
                <wp:extent cx="304800" cy="295275"/>
                <wp:effectExtent l="0" t="0" r="19050" b="28575"/>
                <wp:wrapNone/>
                <wp:docPr id="11" name="Oval 11"/>
                <wp:cNvGraphicFramePr/>
                <a:graphic xmlns:a="http://schemas.openxmlformats.org/drawingml/2006/main">
                  <a:graphicData uri="http://schemas.microsoft.com/office/word/2010/wordprocessingShape">
                    <wps:wsp>
                      <wps:cNvSpPr/>
                      <wps:spPr>
                        <a:xfrm>
                          <a:off x="0" y="0"/>
                          <a:ext cx="304800" cy="2952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B02CA4" w14:textId="3AE5C279" w:rsidR="00592178" w:rsidRPr="00592178" w:rsidRDefault="00592178" w:rsidP="00592178">
                            <w:pPr>
                              <w:rPr>
                                <w:b/>
                                <w:color w:val="000000" w:themeColor="text1"/>
                                <w:sz w:val="18"/>
                                <w:szCs w:val="18"/>
                              </w:rPr>
                            </w:pPr>
                            <w:r>
                              <w:rPr>
                                <w:b/>
                                <w:color w:val="000000" w:themeColor="text1"/>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9B2D3" id="Oval 11" o:spid="_x0000_s1026" style="position:absolute;left:0;text-align:left;margin-left:199.5pt;margin-top:169.5pt;width:24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" fillcolor="#c45911 [2405]" strokecolor="#1f4d78 [1604]" strokeweight="1pt">
                <v:stroke joinstyle="miter"/>
                <v:textbox>
                  <w:txbxContent>
                    <w:p w14:paraId="3BB02CA4" w14:textId="3AE5C279" w:rsidR="00592178" w:rsidRPr="00592178" w:rsidRDefault="00592178" w:rsidP="00592178">
                      <w:pPr>
                        <w:rPr>
                          <w:b/>
                          <w:color w:val="000000" w:themeColor="text1"/>
                          <w:sz w:val="18"/>
                          <w:szCs w:val="18"/>
                        </w:rPr>
                      </w:pPr>
                      <w:r>
                        <w:rPr>
                          <w:b/>
                          <w:color w:val="000000" w:themeColor="text1"/>
                          <w:sz w:val="18"/>
                          <w:szCs w:val="18"/>
                        </w:rPr>
                        <w:t>1</w:t>
                      </w:r>
                    </w:p>
                  </w:txbxContent>
                </v:textbox>
              </v:oval>
            </w:pict>
          </mc:Fallback>
        </mc:AlternateContent>
      </w:r>
      <w:r w:rsidR="0087323F">
        <w:rPr>
          <w:noProof/>
        </w:rPr>
        <w:drawing>
          <wp:inline distT="0" distB="0" distL="0" distR="0" wp14:anchorId="4BDFF16E" wp14:editId="4FBF20D1">
            <wp:extent cx="3381375" cy="2569255"/>
            <wp:effectExtent l="57150" t="57150" r="47625" b="406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2569255"/>
                    </a:xfrm>
                    <a:prstGeom prst="rect">
                      <a:avLst/>
                    </a:prstGeom>
                    <a:scene3d>
                      <a:camera prst="orthographicFront"/>
                      <a:lightRig rig="threePt" dir="t"/>
                    </a:scene3d>
                    <a:sp3d prstMaterial="flat">
                      <a:bevelB prst="relaxedInset"/>
                    </a:sp3d>
                  </pic:spPr>
                </pic:pic>
              </a:graphicData>
            </a:graphic>
          </wp:inline>
        </w:drawing>
      </w:r>
    </w:p>
    <w:p w14:paraId="3FB1A75A" w14:textId="590C5D9C" w:rsidR="008A60B3" w:rsidRDefault="004864E9" w:rsidP="004864E9">
      <w:pPr>
        <w:pStyle w:val="Caption"/>
        <w:jc w:val="center"/>
      </w:pPr>
      <w:r>
        <w:t xml:space="preserve">Figure </w:t>
      </w:r>
      <w:fldSimple w:instr=" SEQ Figure \* ARABIC ">
        <w:r w:rsidR="00D36086">
          <w:rPr>
            <w:noProof/>
          </w:rPr>
          <w:t>8</w:t>
        </w:r>
      </w:fldSimple>
      <w:r>
        <w:t>: Windows 10 User Account Control dialog</w:t>
      </w:r>
    </w:p>
    <w:p w14:paraId="7685DDB7" w14:textId="0897B636" w:rsidR="0087323F" w:rsidRDefault="0087323F" w:rsidP="00A70C69">
      <w:pPr>
        <w:pStyle w:val="ListParagraph"/>
        <w:numPr>
          <w:ilvl w:val="0"/>
          <w:numId w:val="8"/>
        </w:numPr>
      </w:pPr>
    </w:p>
    <w:p w14:paraId="6B322D3E" w14:textId="77777777" w:rsidR="00072F2C" w:rsidRDefault="0087323F" w:rsidP="00072F2C">
      <w:pPr>
        <w:keepNext/>
        <w:jc w:val="center"/>
      </w:pPr>
      <w:r w:rsidRPr="0087323F">
        <w:rPr>
          <w:noProof/>
        </w:rPr>
        <w:lastRenderedPageBreak/>
        <w:drawing>
          <wp:inline distT="0" distB="0" distL="0" distR="0" wp14:anchorId="61478FD5" wp14:editId="3EC4225B">
            <wp:extent cx="3562350" cy="27627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2140" cy="2770376"/>
                    </a:xfrm>
                    <a:prstGeom prst="rect">
                      <a:avLst/>
                    </a:prstGeom>
                  </pic:spPr>
                </pic:pic>
              </a:graphicData>
            </a:graphic>
          </wp:inline>
        </w:drawing>
      </w:r>
    </w:p>
    <w:p w14:paraId="3F35EB7E" w14:textId="379A62C3" w:rsidR="0087323F" w:rsidRDefault="00072F2C" w:rsidP="00072F2C">
      <w:pPr>
        <w:pStyle w:val="Caption"/>
        <w:jc w:val="center"/>
      </w:pPr>
      <w:r>
        <w:t xml:space="preserve">Figure </w:t>
      </w:r>
      <w:fldSimple w:instr=" SEQ Figure \* ARABIC ">
        <w:r w:rsidR="00D36086">
          <w:rPr>
            <w:noProof/>
          </w:rPr>
          <w:t>9</w:t>
        </w:r>
      </w:fldSimple>
      <w:r>
        <w:t>: Initial Setup Dialog</w:t>
      </w:r>
    </w:p>
    <w:p w14:paraId="2CCF7535" w14:textId="189F3DAD" w:rsidR="0087323F" w:rsidRDefault="0087323F" w:rsidP="0087323F"/>
    <w:p w14:paraId="0304A9E7" w14:textId="77777777" w:rsidR="00072F2C" w:rsidRDefault="007C0C93" w:rsidP="00072F2C">
      <w:pPr>
        <w:keepNext/>
        <w:jc w:val="center"/>
      </w:pPr>
      <w:r w:rsidRPr="007C0C93">
        <w:rPr>
          <w:noProof/>
        </w:rPr>
        <w:drawing>
          <wp:inline distT="0" distB="0" distL="0" distR="0" wp14:anchorId="2CD161A9" wp14:editId="323451C0">
            <wp:extent cx="3619500" cy="281436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5288" cy="2826637"/>
                    </a:xfrm>
                    <a:prstGeom prst="rect">
                      <a:avLst/>
                    </a:prstGeom>
                  </pic:spPr>
                </pic:pic>
              </a:graphicData>
            </a:graphic>
          </wp:inline>
        </w:drawing>
      </w:r>
    </w:p>
    <w:p w14:paraId="300DCC06" w14:textId="11A68301" w:rsidR="0087323F" w:rsidRDefault="00072F2C" w:rsidP="00072F2C">
      <w:pPr>
        <w:pStyle w:val="Caption"/>
        <w:jc w:val="center"/>
      </w:pPr>
      <w:r>
        <w:t xml:space="preserve">Figure </w:t>
      </w:r>
      <w:fldSimple w:instr=" SEQ Figure \* ARABIC ">
        <w:r w:rsidR="00D36086">
          <w:rPr>
            <w:noProof/>
          </w:rPr>
          <w:t>10</w:t>
        </w:r>
      </w:fldSimple>
      <w:r>
        <w:t>: Install Location Dialog</w:t>
      </w:r>
    </w:p>
    <w:p w14:paraId="141DCA1C" w14:textId="55DF4985" w:rsidR="0087323F" w:rsidRDefault="0087323F" w:rsidP="0087323F"/>
    <w:p w14:paraId="005CC1F9" w14:textId="77777777" w:rsidR="00072F2C" w:rsidRDefault="007C0C93" w:rsidP="00072F2C">
      <w:pPr>
        <w:keepNext/>
        <w:jc w:val="center"/>
      </w:pPr>
      <w:r w:rsidRPr="007C0C93">
        <w:rPr>
          <w:noProof/>
        </w:rPr>
        <w:lastRenderedPageBreak/>
        <w:drawing>
          <wp:inline distT="0" distB="0" distL="0" distR="0" wp14:anchorId="7BE04018" wp14:editId="419DF507">
            <wp:extent cx="3676650" cy="28587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3095" cy="2863810"/>
                    </a:xfrm>
                    <a:prstGeom prst="rect">
                      <a:avLst/>
                    </a:prstGeom>
                  </pic:spPr>
                </pic:pic>
              </a:graphicData>
            </a:graphic>
          </wp:inline>
        </w:drawing>
      </w:r>
    </w:p>
    <w:p w14:paraId="721459BE" w14:textId="31C995FA" w:rsidR="0087323F" w:rsidRDefault="00072F2C" w:rsidP="00072F2C">
      <w:pPr>
        <w:pStyle w:val="Caption"/>
        <w:jc w:val="center"/>
      </w:pPr>
      <w:r>
        <w:t xml:space="preserve">Figure </w:t>
      </w:r>
      <w:fldSimple w:instr=" SEQ Figure \* ARABIC ">
        <w:r w:rsidR="00D36086">
          <w:rPr>
            <w:noProof/>
          </w:rPr>
          <w:t>11</w:t>
        </w:r>
      </w:fldSimple>
      <w:r>
        <w:t>: Start Menu Folder Dialog</w:t>
      </w:r>
    </w:p>
    <w:p w14:paraId="1BC92710" w14:textId="01FEF452" w:rsidR="0087323F" w:rsidRDefault="0087323F" w:rsidP="0087323F"/>
    <w:p w14:paraId="3656DEB8" w14:textId="77777777" w:rsidR="00072F2C" w:rsidRDefault="007C0C93" w:rsidP="00072F2C">
      <w:pPr>
        <w:keepNext/>
        <w:jc w:val="center"/>
      </w:pPr>
      <w:r w:rsidRPr="007C0C93">
        <w:rPr>
          <w:noProof/>
        </w:rPr>
        <w:drawing>
          <wp:inline distT="0" distB="0" distL="0" distR="0" wp14:anchorId="745BF888" wp14:editId="1070F59F">
            <wp:extent cx="3638550" cy="28389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5472" cy="2852152"/>
                    </a:xfrm>
                    <a:prstGeom prst="rect">
                      <a:avLst/>
                    </a:prstGeom>
                  </pic:spPr>
                </pic:pic>
              </a:graphicData>
            </a:graphic>
          </wp:inline>
        </w:drawing>
      </w:r>
    </w:p>
    <w:p w14:paraId="2CEF9055" w14:textId="636AB3BC" w:rsidR="007C0C93" w:rsidRDefault="00072F2C" w:rsidP="00072F2C">
      <w:pPr>
        <w:pStyle w:val="Caption"/>
        <w:jc w:val="center"/>
      </w:pPr>
      <w:r>
        <w:t xml:space="preserve">Figure </w:t>
      </w:r>
      <w:fldSimple w:instr=" SEQ Figure \* ARABIC ">
        <w:r w:rsidR="00D36086">
          <w:rPr>
            <w:noProof/>
          </w:rPr>
          <w:t>12</w:t>
        </w:r>
      </w:fldSimple>
      <w:r>
        <w:t>: Installing Dialog</w:t>
      </w:r>
    </w:p>
    <w:p w14:paraId="539BFAFA" w14:textId="77777777" w:rsidR="007C0C93" w:rsidRDefault="007C0C93" w:rsidP="0087323F"/>
    <w:p w14:paraId="2F90F4F0" w14:textId="77777777" w:rsidR="00072F2C" w:rsidRDefault="007C0C93" w:rsidP="00072F2C">
      <w:pPr>
        <w:keepNext/>
        <w:jc w:val="center"/>
      </w:pPr>
      <w:r w:rsidRPr="007C0C93">
        <w:rPr>
          <w:noProof/>
        </w:rPr>
        <w:lastRenderedPageBreak/>
        <w:drawing>
          <wp:inline distT="0" distB="0" distL="0" distR="0" wp14:anchorId="522B9792" wp14:editId="479D8B89">
            <wp:extent cx="3601480" cy="2800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8309" cy="2813435"/>
                    </a:xfrm>
                    <a:prstGeom prst="rect">
                      <a:avLst/>
                    </a:prstGeom>
                  </pic:spPr>
                </pic:pic>
              </a:graphicData>
            </a:graphic>
          </wp:inline>
        </w:drawing>
      </w:r>
    </w:p>
    <w:p w14:paraId="2188E559" w14:textId="7BFD8B91" w:rsidR="007C0C93" w:rsidRDefault="00072F2C" w:rsidP="00072F2C">
      <w:pPr>
        <w:pStyle w:val="Caption"/>
        <w:jc w:val="center"/>
      </w:pPr>
      <w:r>
        <w:t xml:space="preserve">Figure </w:t>
      </w:r>
      <w:fldSimple w:instr=" SEQ Figure \* ARABIC ">
        <w:r w:rsidR="00D36086">
          <w:rPr>
            <w:noProof/>
          </w:rPr>
          <w:t>13</w:t>
        </w:r>
      </w:fldSimple>
      <w:r>
        <w:t>: Completed Setup Dialog</w:t>
      </w:r>
    </w:p>
    <w:p w14:paraId="1397B0F3" w14:textId="77777777" w:rsidR="007C0C93" w:rsidRPr="00FB6F36" w:rsidRDefault="007C0C93" w:rsidP="0087323F"/>
    <w:p w14:paraId="14E90D8A" w14:textId="6DA6F0E9" w:rsidR="00FB6F36" w:rsidRDefault="00FB6F36" w:rsidP="00FB6F36">
      <w:pPr>
        <w:pStyle w:val="Heading3"/>
      </w:pPr>
      <w:r>
        <w:t>New Windows 10 Configuration</w:t>
      </w:r>
    </w:p>
    <w:p w14:paraId="5C24E551" w14:textId="77777777" w:rsidR="00072F2C" w:rsidRDefault="0025352B" w:rsidP="00072F2C">
      <w:pPr>
        <w:keepNext/>
        <w:jc w:val="center"/>
      </w:pPr>
      <w:r>
        <w:rPr>
          <w:noProof/>
        </w:rPr>
        <w:drawing>
          <wp:inline distT="0" distB="0" distL="0" distR="0" wp14:anchorId="5CFA7B04" wp14:editId="2C6F5AFA">
            <wp:extent cx="4476750" cy="3967377"/>
            <wp:effectExtent l="19050" t="19050" r="19050" b="14605"/>
            <wp:docPr id="19" name="Picture 19" descr="C:\Users\BCI Developer\AppData\Local\Microsoft\Windows\INetCache\Content.Word\Win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CI Developer\AppData\Local\Microsoft\Windows\INetCache\Content.Word\Win Settin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9946" cy="3979072"/>
                    </a:xfrm>
                    <a:prstGeom prst="rect">
                      <a:avLst/>
                    </a:prstGeom>
                    <a:noFill/>
                    <a:ln>
                      <a:solidFill>
                        <a:schemeClr val="accent1"/>
                      </a:solidFill>
                    </a:ln>
                  </pic:spPr>
                </pic:pic>
              </a:graphicData>
            </a:graphic>
          </wp:inline>
        </w:drawing>
      </w:r>
    </w:p>
    <w:p w14:paraId="3874FC21" w14:textId="2547D2AD" w:rsidR="0025352B" w:rsidRDefault="00072F2C" w:rsidP="00072F2C">
      <w:pPr>
        <w:pStyle w:val="Caption"/>
        <w:jc w:val="center"/>
      </w:pPr>
      <w:r>
        <w:t xml:space="preserve">Figure </w:t>
      </w:r>
      <w:fldSimple w:instr=" SEQ Figure \* ARABIC ">
        <w:r w:rsidR="00D36086">
          <w:rPr>
            <w:noProof/>
          </w:rPr>
          <w:t>14</w:t>
        </w:r>
      </w:fldSimple>
      <w:r>
        <w:t>: Windows 10 Settings</w:t>
      </w:r>
    </w:p>
    <w:p w14:paraId="1614B47B" w14:textId="5DF8ADBF" w:rsidR="00B06FFE" w:rsidRDefault="00B06FFE" w:rsidP="0025352B"/>
    <w:p w14:paraId="282E4FE8" w14:textId="4519C8BF" w:rsidR="00B06FFE" w:rsidRDefault="00B06FFE" w:rsidP="00B06FFE">
      <w:pPr>
        <w:pStyle w:val="Heading4"/>
      </w:pPr>
      <w:r>
        <w:lastRenderedPageBreak/>
        <w:t>Create a New Administrator Account</w:t>
      </w:r>
    </w:p>
    <w:p w14:paraId="0B76E6D8" w14:textId="77777777" w:rsidR="00072F2C" w:rsidRDefault="00B06FFE" w:rsidP="00072F2C">
      <w:pPr>
        <w:keepNext/>
        <w:jc w:val="center"/>
      </w:pPr>
      <w:r>
        <w:rPr>
          <w:noProof/>
        </w:rPr>
        <w:drawing>
          <wp:inline distT="0" distB="0" distL="0" distR="0" wp14:anchorId="7D0088EB" wp14:editId="1891935D">
            <wp:extent cx="1463040" cy="1005840"/>
            <wp:effectExtent l="19050" t="19050" r="22860" b="22860"/>
            <wp:docPr id="27" name="Picture 27" descr="C:\Users\BCI Developer\AppData\Local\Microsoft\Windows\INetCache\Content.Word\Win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CI Developer\AppData\Local\Microsoft\Windows\INetCache\Content.Word\Win Setting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8" t="54262" r="75330" b="26589"/>
                    <a:stretch/>
                  </pic:blipFill>
                  <pic:spPr bwMode="auto">
                    <a:xfrm>
                      <a:off x="0" y="0"/>
                      <a:ext cx="1467627" cy="1008993"/>
                    </a:xfrm>
                    <a:prstGeom prst="rect">
                      <a:avLst/>
                    </a:prstGeom>
                    <a:noFill/>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EC78DBF" w14:textId="002E3B8F" w:rsidR="00B06FFE" w:rsidRDefault="00072F2C" w:rsidP="00072F2C">
      <w:pPr>
        <w:pStyle w:val="Caption"/>
        <w:jc w:val="center"/>
      </w:pPr>
      <w:r>
        <w:t xml:space="preserve">Figure </w:t>
      </w:r>
      <w:fldSimple w:instr=" SEQ Figure \* ARABIC ">
        <w:r w:rsidR="00D36086">
          <w:rPr>
            <w:noProof/>
          </w:rPr>
          <w:t>15</w:t>
        </w:r>
      </w:fldSimple>
      <w:r>
        <w:t>: Accounts Settings Icon</w:t>
      </w:r>
    </w:p>
    <w:p w14:paraId="59D1F21D" w14:textId="77777777" w:rsidR="00B06FFE" w:rsidRPr="0025352B" w:rsidRDefault="00B06FFE" w:rsidP="00B06FFE"/>
    <w:p w14:paraId="1A239D97" w14:textId="77777777" w:rsidR="00E760F5" w:rsidRDefault="0025352B" w:rsidP="00E760F5">
      <w:pPr>
        <w:keepNext/>
        <w:jc w:val="center"/>
      </w:pPr>
      <w:r>
        <w:rPr>
          <w:noProof/>
        </w:rPr>
        <w:drawing>
          <wp:inline distT="0" distB="0" distL="0" distR="0" wp14:anchorId="1E446216" wp14:editId="2E05B802">
            <wp:extent cx="4514850" cy="2833556"/>
            <wp:effectExtent l="19050" t="19050" r="19050" b="24130"/>
            <wp:docPr id="18" name="Picture 18" descr="C:\Users\BCI Developer\AppData\Local\Microsoft\Windows\INetCache\Content.Word\Win Settings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CI Developer\AppData\Local\Microsoft\Windows\INetCache\Content.Word\Win Settings User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2892" cy="2851155"/>
                    </a:xfrm>
                    <a:prstGeom prst="rect">
                      <a:avLst/>
                    </a:prstGeom>
                    <a:noFill/>
                    <a:ln>
                      <a:solidFill>
                        <a:schemeClr val="accent1"/>
                      </a:solidFill>
                    </a:ln>
                  </pic:spPr>
                </pic:pic>
              </a:graphicData>
            </a:graphic>
          </wp:inline>
        </w:drawing>
      </w:r>
    </w:p>
    <w:p w14:paraId="307E95FF" w14:textId="568681A9" w:rsidR="00FB6F36" w:rsidRDefault="00E760F5" w:rsidP="00E760F5">
      <w:pPr>
        <w:pStyle w:val="Caption"/>
        <w:jc w:val="center"/>
      </w:pPr>
      <w:r>
        <w:t xml:space="preserve">Figure </w:t>
      </w:r>
      <w:fldSimple w:instr=" SEQ Figure \* ARABIC ">
        <w:r w:rsidR="00D36086">
          <w:rPr>
            <w:noProof/>
          </w:rPr>
          <w:t>16</w:t>
        </w:r>
      </w:fldSimple>
      <w:r>
        <w:t>: Account Settings</w:t>
      </w:r>
    </w:p>
    <w:p w14:paraId="02E36062" w14:textId="22D20FB5" w:rsidR="0025352B" w:rsidRDefault="0025352B" w:rsidP="0025352B"/>
    <w:p w14:paraId="63C417E5" w14:textId="77777777" w:rsidR="00E760F5" w:rsidRDefault="008253DB" w:rsidP="00E760F5">
      <w:pPr>
        <w:keepNext/>
        <w:jc w:val="center"/>
      </w:pPr>
      <w:r>
        <w:rPr>
          <w:noProof/>
        </w:rPr>
        <w:lastRenderedPageBreak/>
        <w:drawing>
          <wp:inline distT="0" distB="0" distL="0" distR="0" wp14:anchorId="7ED97692" wp14:editId="189F3CF1">
            <wp:extent cx="3657600" cy="3204988"/>
            <wp:effectExtent l="19050" t="19050" r="19050" b="14605"/>
            <wp:docPr id="23" name="Picture 23" descr="C:\Users\BCI Developer\AppData\Local\Microsoft\Windows\INetCache\Content.Word\Win Settings NewUs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CI Developer\AppData\Local\Microsoft\Windows\INetCache\Content.Word\Win Settings NewUser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0903" cy="3216645"/>
                    </a:xfrm>
                    <a:prstGeom prst="rect">
                      <a:avLst/>
                    </a:prstGeom>
                    <a:noFill/>
                    <a:ln>
                      <a:solidFill>
                        <a:schemeClr val="accent1"/>
                      </a:solidFill>
                    </a:ln>
                  </pic:spPr>
                </pic:pic>
              </a:graphicData>
            </a:graphic>
          </wp:inline>
        </w:drawing>
      </w:r>
    </w:p>
    <w:p w14:paraId="7F46977B" w14:textId="4323C39A" w:rsidR="0025352B" w:rsidRDefault="00E760F5" w:rsidP="00E760F5">
      <w:pPr>
        <w:pStyle w:val="Caption"/>
        <w:jc w:val="center"/>
      </w:pPr>
      <w:r>
        <w:t xml:space="preserve">Figure </w:t>
      </w:r>
      <w:fldSimple w:instr=" SEQ Figure \* ARABIC ">
        <w:r w:rsidR="00D36086">
          <w:rPr>
            <w:noProof/>
          </w:rPr>
          <w:t>17</w:t>
        </w:r>
      </w:fldSimple>
      <w:r>
        <w:t xml:space="preserve">: Sign </w:t>
      </w:r>
      <w:proofErr w:type="gramStart"/>
      <w:r>
        <w:t>In</w:t>
      </w:r>
      <w:proofErr w:type="gramEnd"/>
      <w:r>
        <w:t xml:space="preserve"> Dialog</w:t>
      </w:r>
    </w:p>
    <w:p w14:paraId="5664F4B3" w14:textId="1D4448B6" w:rsidR="0025352B" w:rsidRDefault="00AE13E1" w:rsidP="00AE13E1">
      <w:pPr>
        <w:pStyle w:val="ListParagraph"/>
        <w:numPr>
          <w:ilvl w:val="0"/>
          <w:numId w:val="8"/>
        </w:numPr>
      </w:pPr>
      <w:r>
        <w:t>Click on “I don’t have this person’s sign-in information”</w:t>
      </w:r>
    </w:p>
    <w:p w14:paraId="5FA6379F" w14:textId="77777777" w:rsidR="00AE13E1" w:rsidRDefault="00AE13E1" w:rsidP="00AE13E1">
      <w:pPr>
        <w:pStyle w:val="ListParagraph"/>
        <w:numPr>
          <w:ilvl w:val="0"/>
          <w:numId w:val="8"/>
        </w:numPr>
      </w:pPr>
    </w:p>
    <w:p w14:paraId="12AB8FDF" w14:textId="77777777" w:rsidR="00E760F5" w:rsidRDefault="008253DB" w:rsidP="00E760F5">
      <w:pPr>
        <w:keepNext/>
        <w:jc w:val="center"/>
      </w:pPr>
      <w:r>
        <w:rPr>
          <w:noProof/>
        </w:rPr>
        <w:drawing>
          <wp:inline distT="0" distB="0" distL="0" distR="0" wp14:anchorId="3C5A92C6" wp14:editId="39901B76">
            <wp:extent cx="3676073" cy="3215005"/>
            <wp:effectExtent l="19050" t="19050" r="19685" b="23495"/>
            <wp:docPr id="24" name="Picture 24" descr="C:\Users\BCI Developer\AppData\Local\Microsoft\Windows\INetCache\Content.Word\Win Settings NewUs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CI Developer\AppData\Local\Microsoft\Windows\INetCache\Content.Word\Win Settings NewUser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2467" cy="3238089"/>
                    </a:xfrm>
                    <a:prstGeom prst="rect">
                      <a:avLst/>
                    </a:prstGeom>
                    <a:noFill/>
                    <a:ln>
                      <a:solidFill>
                        <a:schemeClr val="accent1"/>
                      </a:solidFill>
                    </a:ln>
                  </pic:spPr>
                </pic:pic>
              </a:graphicData>
            </a:graphic>
          </wp:inline>
        </w:drawing>
      </w:r>
    </w:p>
    <w:p w14:paraId="0761D9F3" w14:textId="03DBF2E1" w:rsidR="008253DB" w:rsidRDefault="00E760F5" w:rsidP="00E760F5">
      <w:pPr>
        <w:pStyle w:val="Caption"/>
        <w:jc w:val="center"/>
      </w:pPr>
      <w:r>
        <w:t xml:space="preserve">Figure </w:t>
      </w:r>
      <w:fldSimple w:instr=" SEQ Figure \* ARABIC ">
        <w:r w:rsidR="00D36086">
          <w:rPr>
            <w:noProof/>
          </w:rPr>
          <w:t>18</w:t>
        </w:r>
      </w:fldSimple>
      <w:r>
        <w:t>: Create Account Dialog #1</w:t>
      </w:r>
    </w:p>
    <w:p w14:paraId="72C99270" w14:textId="53CC4741" w:rsidR="008253DB" w:rsidRDefault="00AE13E1" w:rsidP="00AE13E1">
      <w:pPr>
        <w:pStyle w:val="ListParagraph"/>
        <w:numPr>
          <w:ilvl w:val="0"/>
          <w:numId w:val="9"/>
        </w:numPr>
      </w:pPr>
      <w:r>
        <w:t xml:space="preserve">Leave password field blank. </w:t>
      </w:r>
    </w:p>
    <w:p w14:paraId="50A48A02" w14:textId="77777777" w:rsidR="00E760F5" w:rsidRDefault="008253DB" w:rsidP="00E760F5">
      <w:pPr>
        <w:keepNext/>
        <w:jc w:val="center"/>
      </w:pPr>
      <w:r>
        <w:rPr>
          <w:noProof/>
        </w:rPr>
        <w:lastRenderedPageBreak/>
        <w:drawing>
          <wp:inline distT="0" distB="0" distL="0" distR="0" wp14:anchorId="33CE4BA3" wp14:editId="0C388B01">
            <wp:extent cx="3641970" cy="3181350"/>
            <wp:effectExtent l="19050" t="19050" r="15875" b="19050"/>
            <wp:docPr id="25" name="Picture 25" descr="C:\Users\BCI Developer\AppData\Local\Microsoft\Windows\INetCache\Content.Word\Win Settings NewUser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CI Developer\AppData\Local\Microsoft\Windows\INetCache\Content.Word\Win Settings NewUser 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8978" cy="3196207"/>
                    </a:xfrm>
                    <a:prstGeom prst="rect">
                      <a:avLst/>
                    </a:prstGeom>
                    <a:noFill/>
                    <a:ln>
                      <a:solidFill>
                        <a:schemeClr val="accent1"/>
                      </a:solidFill>
                    </a:ln>
                  </pic:spPr>
                </pic:pic>
              </a:graphicData>
            </a:graphic>
          </wp:inline>
        </w:drawing>
      </w:r>
    </w:p>
    <w:p w14:paraId="3C65AD1D" w14:textId="344E48A9" w:rsidR="008253DB" w:rsidRDefault="00E760F5" w:rsidP="00E760F5">
      <w:pPr>
        <w:pStyle w:val="Caption"/>
        <w:jc w:val="center"/>
      </w:pPr>
      <w:r>
        <w:t xml:space="preserve">Figure </w:t>
      </w:r>
      <w:fldSimple w:instr=" SEQ Figure \* ARABIC ">
        <w:r w:rsidR="00D36086">
          <w:rPr>
            <w:noProof/>
          </w:rPr>
          <w:t>19</w:t>
        </w:r>
      </w:fldSimple>
      <w:r>
        <w:t>: Create Account Dialog #2</w:t>
      </w:r>
    </w:p>
    <w:p w14:paraId="0E5F8786" w14:textId="77777777" w:rsidR="008253DB" w:rsidRDefault="008253DB" w:rsidP="0025352B"/>
    <w:p w14:paraId="7AFEA3BB" w14:textId="77777777" w:rsidR="00E760F5" w:rsidRDefault="00E31EE4" w:rsidP="00E760F5">
      <w:pPr>
        <w:keepNext/>
        <w:jc w:val="center"/>
      </w:pPr>
      <w:r>
        <w:rPr>
          <w:noProof/>
        </w:rPr>
        <w:drawing>
          <wp:inline distT="0" distB="0" distL="0" distR="0" wp14:anchorId="40F5243D" wp14:editId="177C033E">
            <wp:extent cx="4486275" cy="3406112"/>
            <wp:effectExtent l="19050" t="19050" r="9525" b="23495"/>
            <wp:docPr id="21" name="Picture 21" descr="C:\Users\BCI Developer\AppData\Local\Microsoft\Windows\INetCache\Content.Word\Win Settings Us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CI Developer\AppData\Local\Microsoft\Windows\INetCache\Content.Word\Win Settings Users-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7549" cy="3422264"/>
                    </a:xfrm>
                    <a:prstGeom prst="rect">
                      <a:avLst/>
                    </a:prstGeom>
                    <a:noFill/>
                    <a:ln>
                      <a:solidFill>
                        <a:schemeClr val="accent1"/>
                      </a:solidFill>
                    </a:ln>
                  </pic:spPr>
                </pic:pic>
              </a:graphicData>
            </a:graphic>
          </wp:inline>
        </w:drawing>
      </w:r>
    </w:p>
    <w:p w14:paraId="45B24461" w14:textId="1ED3579E" w:rsidR="0025352B" w:rsidRDefault="00E760F5" w:rsidP="00E760F5">
      <w:pPr>
        <w:pStyle w:val="Caption"/>
        <w:jc w:val="center"/>
      </w:pPr>
      <w:r>
        <w:t xml:space="preserve">Figure </w:t>
      </w:r>
      <w:fldSimple w:instr=" SEQ Figure \* ARABIC ">
        <w:r w:rsidR="00D36086">
          <w:rPr>
            <w:noProof/>
          </w:rPr>
          <w:t>20</w:t>
        </w:r>
      </w:fldSimple>
      <w:r>
        <w:t>: Account Settings with New Account added</w:t>
      </w:r>
    </w:p>
    <w:p w14:paraId="3882C590" w14:textId="700E5F98" w:rsidR="008253DB" w:rsidRDefault="008253DB" w:rsidP="0025352B"/>
    <w:p w14:paraId="34C69847" w14:textId="77777777" w:rsidR="00D36086" w:rsidRDefault="00381396" w:rsidP="00D36086">
      <w:pPr>
        <w:keepNext/>
        <w:jc w:val="center"/>
      </w:pPr>
      <w:r>
        <w:rPr>
          <w:noProof/>
        </w:rPr>
        <w:lastRenderedPageBreak/>
        <w:drawing>
          <wp:inline distT="0" distB="0" distL="0" distR="0" wp14:anchorId="62CB3B72" wp14:editId="29B45CC2">
            <wp:extent cx="4538978" cy="2200275"/>
            <wp:effectExtent l="0" t="0" r="0" b="0"/>
            <wp:docPr id="22" name="Picture 22" descr="C:\Users\BCI Developer\AppData\Local\Microsoft\Windows\INetCache\Content.Word\Win Settings Use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CI Developer\AppData\Local\Microsoft\Windows\INetCache\Content.Word\Win Settings Users-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8477" cy="2204880"/>
                    </a:xfrm>
                    <a:prstGeom prst="rect">
                      <a:avLst/>
                    </a:prstGeom>
                    <a:noFill/>
                    <a:ln>
                      <a:noFill/>
                    </a:ln>
                  </pic:spPr>
                </pic:pic>
              </a:graphicData>
            </a:graphic>
          </wp:inline>
        </w:drawing>
      </w:r>
    </w:p>
    <w:p w14:paraId="72762B40" w14:textId="5D66208F" w:rsidR="008253DB" w:rsidRDefault="00D36086" w:rsidP="00D36086">
      <w:pPr>
        <w:pStyle w:val="Caption"/>
        <w:jc w:val="center"/>
      </w:pPr>
      <w:r>
        <w:t xml:space="preserve">Figure </w:t>
      </w:r>
      <w:fldSimple w:instr=" SEQ Figure \* ARABIC ">
        <w:r>
          <w:rPr>
            <w:noProof/>
          </w:rPr>
          <w:t>21</w:t>
        </w:r>
      </w:fldSimple>
      <w:r>
        <w:t>:Change Account Type Dialog</w:t>
      </w:r>
    </w:p>
    <w:p w14:paraId="79D18519" w14:textId="75EC051E" w:rsidR="008253DB" w:rsidRDefault="008253DB" w:rsidP="0025352B"/>
    <w:p w14:paraId="7A8D459C" w14:textId="18B4594D" w:rsidR="008253DB" w:rsidRDefault="008253DB" w:rsidP="0025352B"/>
    <w:p w14:paraId="59D29A8A" w14:textId="7F7F897A" w:rsidR="008253DB" w:rsidRDefault="008253DB" w:rsidP="0025352B"/>
    <w:p w14:paraId="5ACA1C5B" w14:textId="16AEC5D3" w:rsidR="008253DB" w:rsidRDefault="008253DB" w:rsidP="0025352B"/>
    <w:p w14:paraId="49E7DF4E" w14:textId="5F6EA141" w:rsidR="008253DB" w:rsidRDefault="008253DB" w:rsidP="0025352B"/>
    <w:p w14:paraId="322D265D" w14:textId="092578E8" w:rsidR="008253DB" w:rsidRDefault="008253DB" w:rsidP="0025352B"/>
    <w:p w14:paraId="7D9C1BD1" w14:textId="68E42253" w:rsidR="008253DB" w:rsidRDefault="008253DB" w:rsidP="0025352B"/>
    <w:p w14:paraId="7FC8FF09" w14:textId="629120F7" w:rsidR="0025352B" w:rsidRDefault="00381396" w:rsidP="00381396">
      <w:pPr>
        <w:pStyle w:val="Heading4"/>
      </w:pPr>
      <w:r>
        <w:t>Desktop Configuration</w:t>
      </w:r>
    </w:p>
    <w:p w14:paraId="7ACFC604" w14:textId="77777777" w:rsidR="00D36086" w:rsidRDefault="00B06FFE" w:rsidP="00D36086">
      <w:pPr>
        <w:keepNext/>
        <w:jc w:val="center"/>
      </w:pPr>
      <w:r>
        <w:rPr>
          <w:noProof/>
        </w:rPr>
        <w:drawing>
          <wp:inline distT="0" distB="0" distL="0" distR="0" wp14:anchorId="20225AF1" wp14:editId="3F231A96">
            <wp:extent cx="1371600" cy="1005840"/>
            <wp:effectExtent l="19050" t="19050" r="19050" b="22860"/>
            <wp:docPr id="28" name="Picture 28" descr="C:\Users\BCI Developer\AppData\Local\Microsoft\Windows\INetCache\Content.Word\Win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CI Developer\AppData\Local\Microsoft\Windows\INetCache\Content.Word\Win Setting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78462" t="26570" r="-1539" b="54334"/>
                    <a:stretch/>
                  </pic:blipFill>
                  <pic:spPr bwMode="auto">
                    <a:xfrm>
                      <a:off x="0" y="0"/>
                      <a:ext cx="1371600" cy="100584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0AE93C58" w14:textId="5686CCF1" w:rsidR="0025352B" w:rsidRDefault="00D36086" w:rsidP="00D36086">
      <w:pPr>
        <w:pStyle w:val="Caption"/>
        <w:jc w:val="center"/>
      </w:pPr>
      <w:r>
        <w:t xml:space="preserve">Figure </w:t>
      </w:r>
      <w:fldSimple w:instr=" SEQ Figure \* ARABIC ">
        <w:r>
          <w:rPr>
            <w:noProof/>
          </w:rPr>
          <w:t>22</w:t>
        </w:r>
      </w:fldSimple>
      <w:r>
        <w:t>: Personalization</w:t>
      </w:r>
      <w:r w:rsidRPr="006A4C2D">
        <w:t xml:space="preserve"> Settings Icon</w:t>
      </w:r>
    </w:p>
    <w:p w14:paraId="0A9A95D3" w14:textId="77777777" w:rsidR="00D36086" w:rsidRDefault="00F96478" w:rsidP="00D36086">
      <w:pPr>
        <w:keepNext/>
        <w:jc w:val="center"/>
      </w:pPr>
      <w:r>
        <w:rPr>
          <w:noProof/>
        </w:rPr>
        <w:lastRenderedPageBreak/>
        <w:drawing>
          <wp:inline distT="0" distB="0" distL="0" distR="0" wp14:anchorId="1AE89A51" wp14:editId="596B4F3E">
            <wp:extent cx="4467225" cy="2641676"/>
            <wp:effectExtent l="19050" t="19050" r="9525" b="25400"/>
            <wp:docPr id="29" name="Picture 29" descr="C:\Users\BCI Developer\AppData\Local\Microsoft\Windows\INetCache\Content.Word\Win Settings Personalization Task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CI Developer\AppData\Local\Microsoft\Windows\INetCache\Content.Word\Win Settings Personalization Taskba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1467" cy="2650098"/>
                    </a:xfrm>
                    <a:prstGeom prst="rect">
                      <a:avLst/>
                    </a:prstGeom>
                    <a:noFill/>
                    <a:ln>
                      <a:solidFill>
                        <a:schemeClr val="accent1"/>
                      </a:solidFill>
                    </a:ln>
                  </pic:spPr>
                </pic:pic>
              </a:graphicData>
            </a:graphic>
          </wp:inline>
        </w:drawing>
      </w:r>
    </w:p>
    <w:p w14:paraId="53CE4120" w14:textId="60C410D4" w:rsidR="0025352B" w:rsidRDefault="00D36086" w:rsidP="00D36086">
      <w:pPr>
        <w:pStyle w:val="Caption"/>
        <w:jc w:val="center"/>
      </w:pPr>
      <w:r>
        <w:t xml:space="preserve">Figure </w:t>
      </w:r>
      <w:fldSimple w:instr=" SEQ Figure \* ARABIC ">
        <w:r>
          <w:rPr>
            <w:noProof/>
          </w:rPr>
          <w:t>23</w:t>
        </w:r>
      </w:fldSimple>
      <w:r>
        <w:t>: Taskbar Settings</w:t>
      </w:r>
    </w:p>
    <w:p w14:paraId="226C2FF6" w14:textId="07266143" w:rsidR="0025352B" w:rsidRDefault="0025352B" w:rsidP="0025352B"/>
    <w:p w14:paraId="21854143" w14:textId="77777777" w:rsidR="00D36086" w:rsidRDefault="008A3D78" w:rsidP="00D36086">
      <w:pPr>
        <w:keepNext/>
        <w:jc w:val="center"/>
      </w:pPr>
      <w:r>
        <w:rPr>
          <w:noProof/>
        </w:rPr>
        <w:drawing>
          <wp:inline distT="0" distB="0" distL="0" distR="0" wp14:anchorId="491632CD" wp14:editId="73A7CB12">
            <wp:extent cx="1463040" cy="1005840"/>
            <wp:effectExtent l="19050" t="19050" r="22860" b="22860"/>
            <wp:docPr id="31" name="Picture 31" descr="C:\Users\BCI Developer\AppData\Local\Microsoft\Windows\INetCache\Content.Word\Win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CI Developer\AppData\Local\Microsoft\Windows\INetCache\Content.Word\Win Setting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3" t="26042" r="75386" b="54863"/>
                    <a:stretch/>
                  </pic:blipFill>
                  <pic:spPr bwMode="auto">
                    <a:xfrm>
                      <a:off x="0" y="0"/>
                      <a:ext cx="1463040" cy="100584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77DB7B79" w14:textId="4C522CEB" w:rsidR="008A3D78" w:rsidRDefault="00D36086" w:rsidP="00D36086">
      <w:pPr>
        <w:pStyle w:val="Caption"/>
        <w:jc w:val="center"/>
      </w:pPr>
      <w:r>
        <w:t xml:space="preserve">Figure </w:t>
      </w:r>
      <w:fldSimple w:instr=" SEQ Figure \* ARABIC ">
        <w:r>
          <w:rPr>
            <w:noProof/>
          </w:rPr>
          <w:t>24</w:t>
        </w:r>
      </w:fldSimple>
      <w:r>
        <w:t>: System</w:t>
      </w:r>
      <w:r w:rsidRPr="00890FD5">
        <w:t xml:space="preserve"> Settings Icon</w:t>
      </w:r>
    </w:p>
    <w:p w14:paraId="00D4C989" w14:textId="77777777" w:rsidR="00D36086" w:rsidRDefault="001C699F" w:rsidP="00D36086">
      <w:pPr>
        <w:keepNext/>
        <w:jc w:val="center"/>
      </w:pPr>
      <w:r>
        <w:rPr>
          <w:noProof/>
        </w:rPr>
        <w:lastRenderedPageBreak/>
        <w:drawing>
          <wp:inline distT="0" distB="0" distL="0" distR="0" wp14:anchorId="3B8DB58E" wp14:editId="310C934C">
            <wp:extent cx="4475751" cy="4238625"/>
            <wp:effectExtent l="19050" t="19050" r="20320" b="9525"/>
            <wp:docPr id="30" name="Picture 30" descr="C:\Users\BCI Developer\AppData\Local\Microsoft\Windows\INetCache\Content.Word\Win Settings PowerSl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CI Developer\AppData\Local\Microsoft\Windows\INetCache\Content.Word\Win Settings PowerSlee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9971" cy="4252091"/>
                    </a:xfrm>
                    <a:prstGeom prst="rect">
                      <a:avLst/>
                    </a:prstGeom>
                    <a:noFill/>
                    <a:ln>
                      <a:solidFill>
                        <a:schemeClr val="accent1"/>
                      </a:solidFill>
                    </a:ln>
                  </pic:spPr>
                </pic:pic>
              </a:graphicData>
            </a:graphic>
          </wp:inline>
        </w:drawing>
      </w:r>
    </w:p>
    <w:p w14:paraId="53768A7C" w14:textId="39219088" w:rsidR="0025352B" w:rsidRDefault="00D36086" w:rsidP="00D36086">
      <w:pPr>
        <w:pStyle w:val="Caption"/>
        <w:jc w:val="center"/>
      </w:pPr>
      <w:r>
        <w:t xml:space="preserve">Figure </w:t>
      </w:r>
      <w:fldSimple w:instr=" SEQ Figure \* ARABIC ">
        <w:r>
          <w:rPr>
            <w:noProof/>
          </w:rPr>
          <w:t>25</w:t>
        </w:r>
      </w:fldSimple>
      <w:r>
        <w:t>: Power &amp; Sleep Settings</w:t>
      </w:r>
    </w:p>
    <w:p w14:paraId="25601DEB" w14:textId="73688A19" w:rsidR="0025352B" w:rsidRDefault="0025352B" w:rsidP="0025352B"/>
    <w:p w14:paraId="0C86D719" w14:textId="08D91D1D" w:rsidR="0025352B" w:rsidRDefault="0025352B" w:rsidP="0025352B"/>
    <w:p w14:paraId="0C3E8C3F" w14:textId="79C87AA8" w:rsidR="00381396" w:rsidRDefault="00381396" w:rsidP="0025352B"/>
    <w:p w14:paraId="7D095E05" w14:textId="6B68D4EF" w:rsidR="00381396" w:rsidRDefault="00381396" w:rsidP="0025352B"/>
    <w:p w14:paraId="2FBDBD0D" w14:textId="1D0A68AD" w:rsidR="00381396" w:rsidRDefault="00381396" w:rsidP="0025352B"/>
    <w:p w14:paraId="335E7D3B" w14:textId="4AF705BE" w:rsidR="00381396" w:rsidRDefault="00381396" w:rsidP="0025352B"/>
    <w:p w14:paraId="01A4248A" w14:textId="111A85CC" w:rsidR="00381396" w:rsidRDefault="00381396" w:rsidP="0025352B"/>
    <w:p w14:paraId="418B9769" w14:textId="233C743F" w:rsidR="00381396" w:rsidRDefault="00381396" w:rsidP="0025352B"/>
    <w:p w14:paraId="61444FA1" w14:textId="14AFBCEA" w:rsidR="00381396" w:rsidRDefault="00381396" w:rsidP="0025352B"/>
    <w:p w14:paraId="34EF264A" w14:textId="559CB115" w:rsidR="00381396" w:rsidRDefault="00381396" w:rsidP="0025352B"/>
    <w:p w14:paraId="7742686A" w14:textId="49AC9907" w:rsidR="00381396" w:rsidRDefault="00381396" w:rsidP="0025352B"/>
    <w:p w14:paraId="7D777862" w14:textId="6B523572" w:rsidR="00381396" w:rsidRDefault="00381396" w:rsidP="0025352B"/>
    <w:p w14:paraId="4BD93B58" w14:textId="67C66C38" w:rsidR="00381396" w:rsidRDefault="00381396" w:rsidP="0025352B"/>
    <w:p w14:paraId="42328499" w14:textId="2715BCC6" w:rsidR="00381396" w:rsidRDefault="00381396" w:rsidP="0025352B"/>
    <w:p w14:paraId="07F7AD95" w14:textId="43CAE2B4" w:rsidR="00381396" w:rsidRDefault="00381396" w:rsidP="0025352B"/>
    <w:p w14:paraId="5967E85C" w14:textId="0249EA84" w:rsidR="00381396" w:rsidRDefault="00381396" w:rsidP="0025352B"/>
    <w:p w14:paraId="68B67C4E" w14:textId="3BCB9893" w:rsidR="00381396" w:rsidRDefault="00381396" w:rsidP="0025352B"/>
    <w:p w14:paraId="0CA920E3" w14:textId="4F5F6401" w:rsidR="00381396" w:rsidRDefault="00381396" w:rsidP="0025352B"/>
    <w:p w14:paraId="198C5567" w14:textId="37B51E7E" w:rsidR="00381396" w:rsidRDefault="00381396" w:rsidP="0025352B"/>
    <w:p w14:paraId="3A5FABF4" w14:textId="035483DD" w:rsidR="00381396" w:rsidRDefault="00381396" w:rsidP="0025352B"/>
    <w:p w14:paraId="5C536F0E" w14:textId="07D847A8" w:rsidR="00381396" w:rsidRDefault="00381396" w:rsidP="0025352B"/>
    <w:p w14:paraId="0F419ACD" w14:textId="62DC68BC" w:rsidR="00381396" w:rsidRDefault="00381396" w:rsidP="0025352B"/>
    <w:p w14:paraId="3CAAF254" w14:textId="051F47ED" w:rsidR="00381396" w:rsidRDefault="00381396" w:rsidP="0025352B"/>
    <w:p w14:paraId="1C17068C" w14:textId="3A62EC38" w:rsidR="00381396" w:rsidRDefault="00381396" w:rsidP="0025352B"/>
    <w:p w14:paraId="000D0580" w14:textId="0E98BB39" w:rsidR="00381396" w:rsidRDefault="00381396" w:rsidP="0025352B"/>
    <w:p w14:paraId="14532445" w14:textId="54A332CA" w:rsidR="00381396" w:rsidRDefault="00381396" w:rsidP="0025352B"/>
    <w:p w14:paraId="13E06138" w14:textId="21FE6FF2" w:rsidR="00381396" w:rsidRDefault="00381396" w:rsidP="0025352B"/>
    <w:p w14:paraId="39195F25" w14:textId="1D63EC2E" w:rsidR="00381396" w:rsidRDefault="00381396" w:rsidP="0025352B"/>
    <w:p w14:paraId="1D685D1B" w14:textId="77777777" w:rsidR="00381396" w:rsidRDefault="00381396" w:rsidP="0025352B"/>
    <w:p w14:paraId="2D1FF2EF" w14:textId="3DB77857" w:rsidR="0025352B" w:rsidRDefault="0025352B" w:rsidP="0025352B"/>
    <w:p w14:paraId="42908051" w14:textId="3C976DAE" w:rsidR="0025352B" w:rsidRDefault="0025352B" w:rsidP="0025352B"/>
    <w:p w14:paraId="18578647" w14:textId="70C71201" w:rsidR="0025352B" w:rsidRDefault="0025352B" w:rsidP="0025352B"/>
    <w:p w14:paraId="200AA3C1" w14:textId="5338F276" w:rsidR="0025352B" w:rsidRDefault="0025352B" w:rsidP="0025352B"/>
    <w:p w14:paraId="4ABA806B" w14:textId="6FDD63C2" w:rsidR="0025352B" w:rsidRDefault="0025352B" w:rsidP="0025352B"/>
    <w:p w14:paraId="1B48EFFB" w14:textId="582B363E" w:rsidR="0025352B" w:rsidRDefault="0025352B" w:rsidP="0025352B"/>
    <w:p w14:paraId="0CCCBBFF" w14:textId="2554E674" w:rsidR="0025352B" w:rsidRDefault="0025352B" w:rsidP="0025352B"/>
    <w:p w14:paraId="4519A830" w14:textId="04560E2F" w:rsidR="0025352B" w:rsidRDefault="0025352B" w:rsidP="0025352B"/>
    <w:p w14:paraId="746AE542" w14:textId="43E9FA0E" w:rsidR="0025352B" w:rsidRDefault="0025352B" w:rsidP="0025352B"/>
    <w:p w14:paraId="022AC647" w14:textId="07B3EFA7" w:rsidR="0025352B" w:rsidRPr="00FB6F36" w:rsidRDefault="0025352B" w:rsidP="0025352B"/>
    <w:sectPr w:rsidR="0025352B" w:rsidRPr="00FB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04357"/>
    <w:multiLevelType w:val="hybridMultilevel"/>
    <w:tmpl w:val="312C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C6FEC"/>
    <w:multiLevelType w:val="hybridMultilevel"/>
    <w:tmpl w:val="A9C213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A146B"/>
    <w:multiLevelType w:val="hybridMultilevel"/>
    <w:tmpl w:val="096A8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A7DA7"/>
    <w:multiLevelType w:val="hybridMultilevel"/>
    <w:tmpl w:val="4656DC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A56A9"/>
    <w:multiLevelType w:val="hybridMultilevel"/>
    <w:tmpl w:val="43D261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01E9E"/>
    <w:multiLevelType w:val="hybridMultilevel"/>
    <w:tmpl w:val="DE3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C3E9F"/>
    <w:multiLevelType w:val="hybridMultilevel"/>
    <w:tmpl w:val="2E34F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D7724"/>
    <w:multiLevelType w:val="hybridMultilevel"/>
    <w:tmpl w:val="EF1ED3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C3942"/>
    <w:multiLevelType w:val="hybridMultilevel"/>
    <w:tmpl w:val="BE3CB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
  </w:num>
  <w:num w:numId="5">
    <w:abstractNumId w:val="3"/>
  </w:num>
  <w:num w:numId="6">
    <w:abstractNumId w:val="8"/>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FBA44D"/>
    <w:rsid w:val="00023D93"/>
    <w:rsid w:val="00054F23"/>
    <w:rsid w:val="00072F2C"/>
    <w:rsid w:val="0008425F"/>
    <w:rsid w:val="000A54C1"/>
    <w:rsid w:val="000F622F"/>
    <w:rsid w:val="001875FA"/>
    <w:rsid w:val="00195DC9"/>
    <w:rsid w:val="001B35B6"/>
    <w:rsid w:val="001C699F"/>
    <w:rsid w:val="001E1907"/>
    <w:rsid w:val="0021754D"/>
    <w:rsid w:val="002433BA"/>
    <w:rsid w:val="00252908"/>
    <w:rsid w:val="0025352B"/>
    <w:rsid w:val="002539FA"/>
    <w:rsid w:val="0028140C"/>
    <w:rsid w:val="002D702C"/>
    <w:rsid w:val="002F6287"/>
    <w:rsid w:val="00351EBF"/>
    <w:rsid w:val="00381396"/>
    <w:rsid w:val="00394764"/>
    <w:rsid w:val="003A52BA"/>
    <w:rsid w:val="003B1073"/>
    <w:rsid w:val="003F31C0"/>
    <w:rsid w:val="004864E9"/>
    <w:rsid w:val="004A7B66"/>
    <w:rsid w:val="004C5764"/>
    <w:rsid w:val="00535FE8"/>
    <w:rsid w:val="00561D80"/>
    <w:rsid w:val="00592178"/>
    <w:rsid w:val="005B756D"/>
    <w:rsid w:val="0061306E"/>
    <w:rsid w:val="0065347F"/>
    <w:rsid w:val="0068370A"/>
    <w:rsid w:val="006E70CF"/>
    <w:rsid w:val="006F7523"/>
    <w:rsid w:val="00721EE3"/>
    <w:rsid w:val="00782CE3"/>
    <w:rsid w:val="007C0C93"/>
    <w:rsid w:val="007F23E2"/>
    <w:rsid w:val="0081136F"/>
    <w:rsid w:val="008253DB"/>
    <w:rsid w:val="00840905"/>
    <w:rsid w:val="0085723A"/>
    <w:rsid w:val="008710F6"/>
    <w:rsid w:val="0087323F"/>
    <w:rsid w:val="00890FD6"/>
    <w:rsid w:val="008919CD"/>
    <w:rsid w:val="008A3AC3"/>
    <w:rsid w:val="008A3D78"/>
    <w:rsid w:val="008A60B3"/>
    <w:rsid w:val="008C19CE"/>
    <w:rsid w:val="008E1F74"/>
    <w:rsid w:val="0091644B"/>
    <w:rsid w:val="0099143F"/>
    <w:rsid w:val="009A52C3"/>
    <w:rsid w:val="009C123B"/>
    <w:rsid w:val="009E69F2"/>
    <w:rsid w:val="00A03E7E"/>
    <w:rsid w:val="00A0513B"/>
    <w:rsid w:val="00A41EB3"/>
    <w:rsid w:val="00A70C69"/>
    <w:rsid w:val="00A75F1C"/>
    <w:rsid w:val="00A91C6B"/>
    <w:rsid w:val="00A92626"/>
    <w:rsid w:val="00A92C3B"/>
    <w:rsid w:val="00AA5B98"/>
    <w:rsid w:val="00AD236B"/>
    <w:rsid w:val="00AE13E1"/>
    <w:rsid w:val="00AE5BE9"/>
    <w:rsid w:val="00B06FFE"/>
    <w:rsid w:val="00BE3270"/>
    <w:rsid w:val="00C83E99"/>
    <w:rsid w:val="00C86BB5"/>
    <w:rsid w:val="00CB50D5"/>
    <w:rsid w:val="00CB6911"/>
    <w:rsid w:val="00CD6011"/>
    <w:rsid w:val="00CF4E47"/>
    <w:rsid w:val="00D03A86"/>
    <w:rsid w:val="00D06908"/>
    <w:rsid w:val="00D20743"/>
    <w:rsid w:val="00D36086"/>
    <w:rsid w:val="00D46D70"/>
    <w:rsid w:val="00D47E06"/>
    <w:rsid w:val="00D67FA4"/>
    <w:rsid w:val="00DA573D"/>
    <w:rsid w:val="00DB65D8"/>
    <w:rsid w:val="00E0778C"/>
    <w:rsid w:val="00E205F4"/>
    <w:rsid w:val="00E31EE4"/>
    <w:rsid w:val="00E67358"/>
    <w:rsid w:val="00E760F5"/>
    <w:rsid w:val="00F157BE"/>
    <w:rsid w:val="00F62502"/>
    <w:rsid w:val="00F77736"/>
    <w:rsid w:val="00F840AF"/>
    <w:rsid w:val="00F96478"/>
    <w:rsid w:val="00FB6F36"/>
    <w:rsid w:val="00FC397F"/>
    <w:rsid w:val="35FBA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972711D-C055-422B-BF81-0480EECD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2C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34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06F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92C3B"/>
    <w:pPr>
      <w:ind w:left="720"/>
      <w:contextualSpacing/>
    </w:pPr>
  </w:style>
  <w:style w:type="character" w:customStyle="1" w:styleId="Heading2Char">
    <w:name w:val="Heading 2 Char"/>
    <w:basedOn w:val="DefaultParagraphFont"/>
    <w:link w:val="Heading2"/>
    <w:uiPriority w:val="9"/>
    <w:rsid w:val="00A92C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347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77736"/>
    <w:pPr>
      <w:spacing w:after="200" w:line="240" w:lineRule="auto"/>
    </w:pPr>
    <w:rPr>
      <w:i/>
      <w:iCs/>
      <w:color w:val="44546A" w:themeColor="text2"/>
      <w:sz w:val="18"/>
      <w:szCs w:val="18"/>
    </w:rPr>
  </w:style>
  <w:style w:type="paragraph" w:customStyle="1" w:styleId="SourceCode1">
    <w:name w:val="Source Code1"/>
    <w:basedOn w:val="Normal"/>
    <w:link w:val="SourceCode1Char"/>
    <w:autoRedefine/>
    <w:qFormat/>
    <w:rsid w:val="001E1907"/>
    <w:pPr>
      <w:shd w:val="clear" w:color="auto" w:fill="E7E6E6" w:themeFill="background2"/>
    </w:pPr>
    <w:rPr>
      <w:rFonts w:ascii="Courier New" w:hAnsi="Courier New" w:cs="Courier New"/>
      <w14:textOutline w14:w="9525" w14:cap="rnd" w14:cmpd="sng" w14:algn="ctr">
        <w14:noFill/>
        <w14:prstDash w14:val="solid"/>
        <w14:bevel/>
      </w14:textOutline>
    </w:rPr>
  </w:style>
  <w:style w:type="character" w:customStyle="1" w:styleId="SourceCode1Char">
    <w:name w:val="Source Code1 Char"/>
    <w:basedOn w:val="DefaultParagraphFont"/>
    <w:link w:val="SourceCode1"/>
    <w:rsid w:val="001E1907"/>
    <w:rPr>
      <w:rFonts w:ascii="Courier New" w:hAnsi="Courier New" w:cs="Courier New"/>
      <w:shd w:val="clear" w:color="auto" w:fill="E7E6E6" w:themeFill="background2"/>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B06FF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CC8CA-E6D4-446E-9446-4155779C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4711</TotalTime>
  <Pages>17</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Enrique</dc:creator>
  <cp:keywords/>
  <dc:description/>
  <cp:lastModifiedBy>BCI Developer</cp:lastModifiedBy>
  <cp:revision>16</cp:revision>
  <dcterms:created xsi:type="dcterms:W3CDTF">2017-08-02T14:50:00Z</dcterms:created>
  <dcterms:modified xsi:type="dcterms:W3CDTF">2017-09-29T20:49:00Z</dcterms:modified>
</cp:coreProperties>
</file>