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City Hub Media Network – Revenue &amp; Commission Framework</w:t>
      </w:r>
    </w:p>
    <w:p>
      <w:pPr>
        <w:pStyle w:val="Heading2"/>
      </w:pPr>
      <w:r>
        <w:t>1. Global Allocation</w:t>
      </w:r>
    </w:p>
    <w:p>
      <w:r>
        <w:t>All revenue streams across the platform follow the same base allocation.</w:t>
      </w:r>
    </w:p>
    <w:p/>
    <w:p>
      <w:r>
        <w:t>Community / Nonprofit Fund: 10%</w:t>
      </w:r>
    </w:p>
    <w:p>
      <w:r>
        <w:t>Hub Growth Fund: 5%</w:t>
      </w:r>
    </w:p>
    <w:p>
      <w:r>
        <w:t>Total Allocation: 15%</w:t>
      </w:r>
    </w:p>
    <w:p/>
    <w:p>
      <w:r>
        <w:t>Remaining revenue after allocation: 85% distributable.</w:t>
      </w:r>
    </w:p>
    <w:p>
      <w:r>
        <w:t>This rule applies to listings, ads, venue TV, Hub TV, social selling, radio ads, and map advertising.</w:t>
      </w:r>
    </w:p>
    <w:p>
      <w:pPr>
        <w:pStyle w:val="Heading2"/>
      </w:pPr>
      <w:r>
        <w:t>2. Role Hierarchy</w:t>
      </w:r>
    </w:p>
    <w:p>
      <w:r>
        <w:t>Core / City Hub</w:t>
      </w:r>
    </w:p>
    <w:p>
      <w:r>
        <w:t>Metro Manager</w:t>
      </w:r>
    </w:p>
    <w:p>
      <w:r>
        <w:t>Micro Hub Operator</w:t>
      </w:r>
    </w:p>
    <w:p>
      <w:r>
        <w:t>Ambassador</w:t>
      </w:r>
    </w:p>
    <w:p>
      <w:r>
        <w:t>Venue</w:t>
      </w:r>
    </w:p>
    <w:p>
      <w:r>
        <w:t>Seller</w:t>
      </w:r>
    </w:p>
    <w:p/>
    <w:p>
      <w:r>
        <w:t>Key Rules:</w:t>
      </w:r>
    </w:p>
    <w:p>
      <w:r>
        <w:t>• Ambassador commissions are one-time only.</w:t>
      </w:r>
    </w:p>
    <w:p>
      <w:r>
        <w:t>• If a role is not present, the revenue share rolls upward.</w:t>
      </w:r>
    </w:p>
    <w:p>
      <w:r>
        <w:t>• Revenue never rolls downward.</w:t>
      </w:r>
    </w:p>
    <w:p>
      <w:pPr>
        <w:pStyle w:val="Heading2"/>
      </w:pPr>
      <w:r>
        <w:t>3. Standard Distribution Model</w:t>
      </w:r>
    </w:p>
    <w:p>
      <w:r>
        <w:t>Used for most revenue streams after the 15% allocation.</w:t>
      </w:r>
    </w:p>
    <w:p/>
    <w:p>
      <w:r>
        <w:t>Core / City Hub — 50%</w:t>
      </w:r>
    </w:p>
    <w:p>
      <w:r>
        <w:t>Metro Manager — 10%</w:t>
      </w:r>
    </w:p>
    <w:p>
      <w:r>
        <w:t>Micro Hub Operator — 20%</w:t>
      </w:r>
    </w:p>
    <w:p>
      <w:r>
        <w:t>Ambassador — 15% (one-time)</w:t>
      </w:r>
    </w:p>
    <w:p>
      <w:r>
        <w:t>Operations Reserve — 5%</w:t>
      </w:r>
    </w:p>
    <w:p>
      <w:pPr>
        <w:pStyle w:val="Heading2"/>
      </w:pPr>
      <w:r>
        <w:t>4. Revenue Streams in the Network</w:t>
      </w:r>
    </w:p>
    <w:p>
      <w:r>
        <w:t>1. Listings / Hub Presence</w:t>
      </w:r>
    </w:p>
    <w:p>
      <w:r>
        <w:t>2. Listing Add-ons</w:t>
      </w:r>
    </w:p>
    <w:p>
      <w:r>
        <w:t>3. Pulse Ads</w:t>
      </w:r>
    </w:p>
    <w:p>
      <w:r>
        <w:t>4. Sponsorships</w:t>
      </w:r>
    </w:p>
    <w:p>
      <w:r>
        <w:t>5. Venue Screen Advertising</w:t>
      </w:r>
    </w:p>
    <w:p>
      <w:r>
        <w:t>6. Social Selling Platform Fees</w:t>
      </w:r>
    </w:p>
    <w:p>
      <w:r>
        <w:t>7. Hub TV Advertising</w:t>
      </w:r>
    </w:p>
    <w:p>
      <w:r>
        <w:t>8. Community Map Advertising</w:t>
      </w:r>
    </w:p>
    <w:p>
      <w:r>
        <w:t>9. Hub Radio Advertising</w:t>
      </w:r>
    </w:p>
    <w:p>
      <w:pPr>
        <w:pStyle w:val="Heading2"/>
      </w:pPr>
      <w:r>
        <w:t>5. Community Map System</w:t>
      </w:r>
    </w:p>
    <w:p>
      <w:r>
        <w:t>Maps exist at multiple geographic layers:</w:t>
      </w:r>
    </w:p>
    <w:p/>
    <w:p>
      <w:r>
        <w:t>• Metro Map</w:t>
      </w:r>
    </w:p>
    <w:p>
      <w:r>
        <w:t>• Micro Hub Map</w:t>
      </w:r>
    </w:p>
    <w:p>
      <w:r>
        <w:t>• District Map</w:t>
      </w:r>
    </w:p>
    <w:p>
      <w:r>
        <w:t>• Venue Area Map</w:t>
      </w:r>
    </w:p>
    <w:p/>
    <w:p>
      <w:r>
        <w:t>Maps contain:</w:t>
      </w:r>
    </w:p>
    <w:p>
      <w:r>
        <w:t>• Discovery listings</w:t>
      </w:r>
    </w:p>
    <w:p>
      <w:r>
        <w:t>• QR links into the hub</w:t>
      </w:r>
    </w:p>
    <w:p>
      <w:r>
        <w:t>• Tour routes</w:t>
      </w:r>
    </w:p>
    <w:p>
      <w:r>
        <w:t>• Featured businesses</w:t>
      </w:r>
    </w:p>
    <w:p/>
    <w:p>
      <w:r>
        <w:t>Distribution:</w:t>
      </w:r>
    </w:p>
    <w:p>
      <w:r>
        <w:t>Core — 50%</w:t>
      </w:r>
    </w:p>
    <w:p>
      <w:r>
        <w:t>Metro — 10%</w:t>
      </w:r>
    </w:p>
    <w:p>
      <w:r>
        <w:t>Micro — 20%</w:t>
      </w:r>
    </w:p>
    <w:p>
      <w:r>
        <w:t>Ambassador — 15% one-time</w:t>
      </w:r>
    </w:p>
    <w:p>
      <w:r>
        <w:t>Operations — 5%</w:t>
      </w:r>
    </w:p>
    <w:p>
      <w:pPr>
        <w:pStyle w:val="Heading2"/>
      </w:pPr>
      <w:r>
        <w:t>6. Hub Radio Network</w:t>
      </w:r>
    </w:p>
    <w:p>
      <w:r>
        <w:t>Hub Radio is the audio layer of the media network.</w:t>
      </w:r>
    </w:p>
    <w:p/>
    <w:p>
      <w:r>
        <w:t>Content may include:</w:t>
      </w:r>
    </w:p>
    <w:p>
      <w:r>
        <w:t>• Music</w:t>
      </w:r>
    </w:p>
    <w:p>
      <w:r>
        <w:t>• Expert talk shows</w:t>
      </w:r>
    </w:p>
    <w:p>
      <w:r>
        <w:t>• Interviews</w:t>
      </w:r>
    </w:p>
    <w:p>
      <w:r>
        <w:t>• Podcasts</w:t>
      </w:r>
    </w:p>
    <w:p>
      <w:r>
        <w:t>• Community announcements</w:t>
      </w:r>
    </w:p>
    <w:p>
      <w:r>
        <w:t>• Event updates</w:t>
      </w:r>
    </w:p>
    <w:p>
      <w:r>
        <w:t>• RSS news segments</w:t>
      </w:r>
    </w:p>
    <w:p/>
    <w:p>
      <w:r>
        <w:t>Distribution channels:</w:t>
      </w:r>
    </w:p>
    <w:p>
      <w:r>
        <w:t>• Internet streaming</w:t>
      </w:r>
    </w:p>
    <w:p>
      <w:r>
        <w:t>• Venue audio systems</w:t>
      </w:r>
    </w:p>
    <w:p>
      <w:r>
        <w:t>• Website players</w:t>
      </w:r>
    </w:p>
    <w:p>
      <w:r>
        <w:t>• Mobile listeners</w:t>
      </w:r>
    </w:p>
    <w:p>
      <w:pPr>
        <w:pStyle w:val="Heading2"/>
      </w:pPr>
      <w:r>
        <w:t>7. Radio Advertising Levels</w:t>
      </w:r>
    </w:p>
    <w:p>
      <w:r>
        <w:t>Metro Radio Ads</w:t>
      </w:r>
    </w:p>
    <w:p>
      <w:r>
        <w:t>Micro Hub Radio Ads</w:t>
      </w:r>
    </w:p>
    <w:p>
      <w:r>
        <w:t>Venue Radio Ads</w:t>
      </w:r>
    </w:p>
    <w:p/>
    <w:p>
      <w:r>
        <w:t>Example launch pricing:</w:t>
      </w:r>
    </w:p>
    <w:p>
      <w:r>
        <w:t>Metro Prime: $199/month</w:t>
      </w:r>
    </w:p>
    <w:p>
      <w:r>
        <w:t>Metro Standard: $129/month</w:t>
      </w:r>
    </w:p>
    <w:p>
      <w:r>
        <w:t>Metro Overnight: $49/month</w:t>
      </w:r>
    </w:p>
    <w:p/>
    <w:p>
      <w:r>
        <w:t>Micro Prime: $99/month</w:t>
      </w:r>
    </w:p>
    <w:p>
      <w:r>
        <w:t>Micro Standard: $69/month</w:t>
      </w:r>
    </w:p>
    <w:p>
      <w:r>
        <w:t>Micro Overnight: $29/month</w:t>
      </w:r>
    </w:p>
    <w:p/>
    <w:p>
      <w:r>
        <w:t>Venue Prime: $59/month</w:t>
      </w:r>
    </w:p>
    <w:p>
      <w:r>
        <w:t>Venue Standard: $39/month</w:t>
      </w:r>
    </w:p>
    <w:p>
      <w:r>
        <w:t>Venue Overnight: $15/month</w:t>
      </w:r>
    </w:p>
    <w:p>
      <w:pPr>
        <w:pStyle w:val="Heading2"/>
      </w:pPr>
      <w:r>
        <w:t>8. Metro Radio Ads Distribution</w:t>
      </w:r>
    </w:p>
    <w:p>
      <w:r>
        <w:t>After the 15% allocation:</w:t>
      </w:r>
    </w:p>
    <w:p/>
    <w:p>
      <w:r>
        <w:t>Core — 55%</w:t>
      </w:r>
    </w:p>
    <w:p>
      <w:r>
        <w:t>Metro — 15%</w:t>
      </w:r>
    </w:p>
    <w:p>
      <w:r>
        <w:t>Micro Pool — 10%</w:t>
      </w:r>
    </w:p>
    <w:p>
      <w:r>
        <w:t>Ambassador — 15% one-time</w:t>
      </w:r>
    </w:p>
    <w:p>
      <w:r>
        <w:t>Operations — 5%</w:t>
      </w:r>
    </w:p>
    <w:p>
      <w:pPr>
        <w:pStyle w:val="Heading2"/>
      </w:pPr>
      <w:r>
        <w:t>9. Micro Hub Radio Ads Distribution</w:t>
      </w:r>
    </w:p>
    <w:p>
      <w:r>
        <w:t>Core — 50%</w:t>
      </w:r>
    </w:p>
    <w:p>
      <w:r>
        <w:t>Metro — 10%</w:t>
      </w:r>
    </w:p>
    <w:p>
      <w:r>
        <w:t>Micro — 20%</w:t>
      </w:r>
    </w:p>
    <w:p>
      <w:r>
        <w:t>Ambassador — 15% one-time</w:t>
      </w:r>
    </w:p>
    <w:p>
      <w:r>
        <w:t>Operations — 5%</w:t>
      </w:r>
    </w:p>
    <w:p>
      <w:pPr>
        <w:pStyle w:val="Heading2"/>
      </w:pPr>
      <w:r>
        <w:t>10. Venue Radio Ads Distribution</w:t>
      </w:r>
    </w:p>
    <w:p>
      <w:r>
        <w:t>Venue — 30%</w:t>
      </w:r>
    </w:p>
    <w:p>
      <w:r>
        <w:t>Core — 30%</w:t>
      </w:r>
    </w:p>
    <w:p>
      <w:r>
        <w:t>Metro — 10%</w:t>
      </w:r>
    </w:p>
    <w:p>
      <w:r>
        <w:t>Micro — 10%</w:t>
      </w:r>
    </w:p>
    <w:p>
      <w:r>
        <w:t>Ambassador — 15% one-time</w:t>
      </w:r>
    </w:p>
    <w:p>
      <w:r>
        <w:t>Operations — 5%</w:t>
      </w:r>
    </w:p>
    <w:p>
      <w:pPr>
        <w:pStyle w:val="Heading2"/>
      </w:pPr>
      <w:r>
        <w:t>11. Media Network Ecosystem</w:t>
      </w:r>
    </w:p>
    <w:p>
      <w:r>
        <w:t>The platform functions as a layered local media network including:</w:t>
      </w:r>
    </w:p>
    <w:p/>
    <w:p>
      <w:r>
        <w:t>• Pulse Feed (social layer)</w:t>
      </w:r>
    </w:p>
    <w:p>
      <w:r>
        <w:t>• Hub TV (city broadcast)</w:t>
      </w:r>
    </w:p>
    <w:p>
      <w:r>
        <w:t>• Micro Hub TV (neighborhood channels)</w:t>
      </w:r>
    </w:p>
    <w:p>
      <w:r>
        <w:t>• Venue TV (physical screen distribution)</w:t>
      </w:r>
    </w:p>
    <w:p>
      <w:r>
        <w:t>• Hub Radio (audio network)</w:t>
      </w:r>
    </w:p>
    <w:p>
      <w:r>
        <w:t>• Podcasts (on‑demand audio)</w:t>
      </w:r>
    </w:p>
    <w:p>
      <w:r>
        <w:t>• Community Maps (offline discovery)</w:t>
      </w:r>
    </w:p>
    <w:p>
      <w:r>
        <w:t>• Marketplace / Social Selling (commerce layer)</w:t>
      </w:r>
    </w:p>
    <w:p/>
    <w:p>
      <w:r>
        <w:t>Content can move between formats. Example pipeline:</w:t>
      </w:r>
    </w:p>
    <w:p/>
    <w:p>
      <w:r>
        <w:t>Interview → Radio Segment → Podcast Episode → Venue TV Clip → Hub Article</w:t>
      </w:r>
    </w:p>
    <w:p>
      <w:pPr>
        <w:pStyle w:val="Heading2"/>
      </w:pPr>
      <w:r>
        <w:t>12. Strategic Model</w:t>
      </w:r>
    </w:p>
    <w:p>
      <w:r>
        <w:t>Traditional media focuses on audience size.</w:t>
      </w:r>
    </w:p>
    <w:p>
      <w:r>
        <w:t>This system focuses on place-based distribution.</w:t>
      </w:r>
    </w:p>
    <w:p/>
    <w:p>
      <w:r>
        <w:t>Example pitch:</w:t>
      </w:r>
    </w:p>
    <w:p>
      <w:r>
        <w:t>"Your ad is heard inside restaurants, coffee shops, gyms, and venues across the city."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