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B4449" w14:textId="7C7A4D7D" w:rsidR="00B52D86" w:rsidRDefault="00B52D86" w:rsidP="00366AE2">
      <w:pPr>
        <w:jc w:val="both"/>
        <w:rPr>
          <w:sz w:val="20"/>
          <w:szCs w:val="20"/>
          <w:lang w:val="en-US"/>
        </w:rPr>
      </w:pPr>
      <w:r>
        <w:rPr>
          <w:sz w:val="20"/>
          <w:szCs w:val="20"/>
          <w:lang w:val="en-US"/>
        </w:rPr>
        <w:t>Kaggle report: Solar PV in Aerial Imagery</w:t>
      </w:r>
    </w:p>
    <w:p w14:paraId="60047C5B" w14:textId="77777777" w:rsidR="00B52D86" w:rsidRPr="00B52D86" w:rsidRDefault="00B52D86" w:rsidP="00366AE2">
      <w:pPr>
        <w:jc w:val="both"/>
        <w:rPr>
          <w:sz w:val="20"/>
          <w:szCs w:val="20"/>
          <w:lang w:val="en-US"/>
        </w:rPr>
      </w:pPr>
    </w:p>
    <w:p w14:paraId="72EFE3C9" w14:textId="29EBD4B7" w:rsidR="00B12308" w:rsidRPr="00116BC5" w:rsidRDefault="00B12308" w:rsidP="00366AE2">
      <w:pPr>
        <w:jc w:val="both"/>
        <w:rPr>
          <w:sz w:val="20"/>
          <w:szCs w:val="20"/>
          <w:lang w:val="en-US"/>
        </w:rPr>
      </w:pPr>
      <w:r w:rsidRPr="00AE4110">
        <w:rPr>
          <w:sz w:val="20"/>
          <w:szCs w:val="20"/>
        </w:rPr>
        <w:t>## NN</w:t>
      </w:r>
      <w:r w:rsidR="00116BC5">
        <w:rPr>
          <w:sz w:val="20"/>
          <w:szCs w:val="20"/>
          <w:lang w:val="en-US"/>
        </w:rPr>
        <w:t>-method</w:t>
      </w:r>
    </w:p>
    <w:p w14:paraId="13B79826" w14:textId="77777777" w:rsidR="00B12308" w:rsidRPr="00AE4110" w:rsidRDefault="00B12308" w:rsidP="00366AE2">
      <w:pPr>
        <w:jc w:val="both"/>
        <w:rPr>
          <w:sz w:val="20"/>
          <w:szCs w:val="20"/>
        </w:rPr>
      </w:pPr>
    </w:p>
    <w:p w14:paraId="6940D20A" w14:textId="0FD158F9" w:rsidR="00EE309B" w:rsidRPr="00AE4110" w:rsidRDefault="002D0A8C" w:rsidP="00366AE2">
      <w:pPr>
        <w:jc w:val="both"/>
        <w:rPr>
          <w:sz w:val="20"/>
          <w:szCs w:val="20"/>
        </w:rPr>
      </w:pPr>
      <w:r w:rsidRPr="00AE4110">
        <w:rPr>
          <w:sz w:val="20"/>
          <w:szCs w:val="20"/>
        </w:rPr>
        <w:t xml:space="preserve">### </w:t>
      </w:r>
      <w:r w:rsidR="00EE309B" w:rsidRPr="00AE4110">
        <w:rPr>
          <w:sz w:val="20"/>
          <w:szCs w:val="20"/>
        </w:rPr>
        <w:t xml:space="preserve">General </w:t>
      </w:r>
      <w:r w:rsidR="00A060F0" w:rsidRPr="00AE4110">
        <w:rPr>
          <w:sz w:val="20"/>
          <w:szCs w:val="20"/>
        </w:rPr>
        <w:t>a</w:t>
      </w:r>
      <w:r w:rsidR="00EE309B" w:rsidRPr="00AE4110">
        <w:rPr>
          <w:sz w:val="20"/>
          <w:szCs w:val="20"/>
        </w:rPr>
        <w:t>pproach</w:t>
      </w:r>
    </w:p>
    <w:p w14:paraId="2B64CD59" w14:textId="4B360C3F" w:rsidR="00787712" w:rsidRPr="00AE4110" w:rsidRDefault="00787712" w:rsidP="00366AE2">
      <w:pPr>
        <w:jc w:val="both"/>
        <w:rPr>
          <w:sz w:val="20"/>
          <w:szCs w:val="20"/>
        </w:rPr>
      </w:pPr>
      <w:r w:rsidRPr="00AE4110">
        <w:rPr>
          <w:sz w:val="20"/>
          <w:szCs w:val="20"/>
        </w:rPr>
        <w:t>The training data provided was firstly divided into training and validation sets by randomly select a subset</w:t>
      </w:r>
      <w:r w:rsidR="00EE309B" w:rsidRPr="00AE4110">
        <w:rPr>
          <w:sz w:val="20"/>
          <w:szCs w:val="20"/>
        </w:rPr>
        <w:t xml:space="preserve"> for validation during model training</w:t>
      </w:r>
      <w:r w:rsidRPr="00AE4110">
        <w:rPr>
          <w:sz w:val="20"/>
          <w:szCs w:val="20"/>
        </w:rPr>
        <w:t>.</w:t>
      </w:r>
      <w:r w:rsidR="00EE309B" w:rsidRPr="00AE4110">
        <w:rPr>
          <w:sz w:val="20"/>
          <w:szCs w:val="20"/>
        </w:rPr>
        <w:t xml:space="preserve"> After the model</w:t>
      </w:r>
      <w:r w:rsidR="00366AE2" w:rsidRPr="00AE4110">
        <w:rPr>
          <w:sz w:val="20"/>
          <w:szCs w:val="20"/>
        </w:rPr>
        <w:t xml:space="preserve"> results</w:t>
      </w:r>
      <w:r w:rsidR="00EE309B" w:rsidRPr="00AE4110">
        <w:rPr>
          <w:sz w:val="20"/>
          <w:szCs w:val="20"/>
        </w:rPr>
        <w:t xml:space="preserve"> </w:t>
      </w:r>
      <w:r w:rsidR="00366AE2" w:rsidRPr="00AE4110">
        <w:rPr>
          <w:sz w:val="20"/>
          <w:szCs w:val="20"/>
        </w:rPr>
        <w:t>appeared to be</w:t>
      </w:r>
      <w:r w:rsidR="00EE309B" w:rsidRPr="00AE4110">
        <w:rPr>
          <w:sz w:val="20"/>
          <w:szCs w:val="20"/>
        </w:rPr>
        <w:t xml:space="preserve"> satisfactor</w:t>
      </w:r>
      <w:r w:rsidR="00366AE2" w:rsidRPr="00AE4110">
        <w:rPr>
          <w:sz w:val="20"/>
          <w:szCs w:val="20"/>
        </w:rPr>
        <w:t>y</w:t>
      </w:r>
      <w:r w:rsidR="00EE309B" w:rsidRPr="00AE4110">
        <w:rPr>
          <w:sz w:val="20"/>
          <w:szCs w:val="20"/>
        </w:rPr>
        <w:t xml:space="preserve">, the whole training data given </w:t>
      </w:r>
      <w:r w:rsidR="006212EF" w:rsidRPr="00AE4110">
        <w:rPr>
          <w:sz w:val="20"/>
          <w:szCs w:val="20"/>
        </w:rPr>
        <w:t>wa</w:t>
      </w:r>
      <w:r w:rsidR="00EE309B" w:rsidRPr="00AE4110">
        <w:rPr>
          <w:sz w:val="20"/>
          <w:szCs w:val="20"/>
        </w:rPr>
        <w:t>s used for training the model then applied to test set for obtaining final scoring metrics.</w:t>
      </w:r>
      <w:r w:rsidR="004225CC" w:rsidRPr="00AE4110">
        <w:rPr>
          <w:sz w:val="20"/>
          <w:szCs w:val="20"/>
        </w:rPr>
        <w:t xml:space="preserve"> </w:t>
      </w:r>
    </w:p>
    <w:p w14:paraId="7A94DAC1" w14:textId="3B9916AC" w:rsidR="004225CC" w:rsidRPr="00AE4110" w:rsidRDefault="004225CC" w:rsidP="00366AE2">
      <w:pPr>
        <w:jc w:val="both"/>
        <w:rPr>
          <w:sz w:val="20"/>
          <w:szCs w:val="20"/>
        </w:rPr>
      </w:pPr>
    </w:p>
    <w:p w14:paraId="22B5FE54" w14:textId="77777777" w:rsidR="00EE309B" w:rsidRPr="00AE4110" w:rsidRDefault="00EE309B" w:rsidP="00366AE2">
      <w:pPr>
        <w:jc w:val="both"/>
        <w:rPr>
          <w:sz w:val="20"/>
          <w:szCs w:val="20"/>
        </w:rPr>
      </w:pPr>
    </w:p>
    <w:p w14:paraId="7BDAD2B8" w14:textId="4D07D6A4" w:rsidR="00D63117" w:rsidRPr="00AE4110" w:rsidRDefault="002D0A8C" w:rsidP="00366AE2">
      <w:pPr>
        <w:jc w:val="both"/>
        <w:rPr>
          <w:sz w:val="20"/>
          <w:szCs w:val="20"/>
        </w:rPr>
      </w:pPr>
      <w:r w:rsidRPr="00AE4110">
        <w:rPr>
          <w:sz w:val="20"/>
          <w:szCs w:val="20"/>
        </w:rPr>
        <w:t xml:space="preserve">### </w:t>
      </w:r>
      <w:r w:rsidR="00A03E3D" w:rsidRPr="00AE4110">
        <w:rPr>
          <w:sz w:val="20"/>
          <w:szCs w:val="20"/>
        </w:rPr>
        <w:t>Data augmentati</w:t>
      </w:r>
      <w:r w:rsidR="00F767D3">
        <w:rPr>
          <w:sz w:val="20"/>
          <w:szCs w:val="20"/>
        </w:rPr>
        <w:t>on</w:t>
      </w:r>
    </w:p>
    <w:p w14:paraId="71398DDF" w14:textId="199B1AFC" w:rsidR="00C7457A" w:rsidRPr="00AE4110" w:rsidRDefault="009E7A79" w:rsidP="00366AE2">
      <w:pPr>
        <w:jc w:val="both"/>
        <w:rPr>
          <w:sz w:val="20"/>
          <w:szCs w:val="20"/>
        </w:rPr>
      </w:pPr>
      <w:r w:rsidRPr="00AE4110">
        <w:rPr>
          <w:sz w:val="20"/>
          <w:szCs w:val="20"/>
        </w:rPr>
        <w:t>It is very easy to overfit using the limited training dataset given</w:t>
      </w:r>
      <w:r w:rsidR="00551C70" w:rsidRPr="00AE4110">
        <w:rPr>
          <w:sz w:val="20"/>
          <w:szCs w:val="20"/>
        </w:rPr>
        <w:t xml:space="preserve">. Data augmentation techniques </w:t>
      </w:r>
      <w:r w:rsidR="00C7457A" w:rsidRPr="00AE4110">
        <w:rPr>
          <w:sz w:val="20"/>
          <w:szCs w:val="20"/>
        </w:rPr>
        <w:t>we</w:t>
      </w:r>
      <w:r w:rsidR="00551C70" w:rsidRPr="00AE4110">
        <w:rPr>
          <w:sz w:val="20"/>
          <w:szCs w:val="20"/>
        </w:rPr>
        <w:t xml:space="preserve">re therefore used to </w:t>
      </w:r>
      <w:r w:rsidRPr="00AE4110">
        <w:rPr>
          <w:sz w:val="20"/>
          <w:szCs w:val="20"/>
        </w:rPr>
        <w:t xml:space="preserve">artifically expand the size of the training set by creating tranformed versions of images. </w:t>
      </w:r>
      <w:r w:rsidR="00C7457A" w:rsidRPr="00AE4110">
        <w:rPr>
          <w:sz w:val="20"/>
          <w:szCs w:val="20"/>
        </w:rPr>
        <w:t>A transformation pipeline provided from Pytorch libarary was used</w:t>
      </w:r>
      <w:r w:rsidR="004225CC" w:rsidRPr="00AE4110">
        <w:rPr>
          <w:sz w:val="20"/>
          <w:szCs w:val="20"/>
        </w:rPr>
        <w:t xml:space="preserve">. It </w:t>
      </w:r>
      <w:r w:rsidR="00C7457A" w:rsidRPr="00AE4110">
        <w:rPr>
          <w:sz w:val="20"/>
          <w:szCs w:val="20"/>
        </w:rPr>
        <w:t>firstly random sized crops</w:t>
      </w:r>
      <w:r w:rsidR="004225CC" w:rsidRPr="00AE4110">
        <w:rPr>
          <w:sz w:val="20"/>
          <w:szCs w:val="20"/>
        </w:rPr>
        <w:t xml:space="preserve"> to 224 x 224 which matches parameters of ResNet18 in PyTorch. Then </w:t>
      </w:r>
      <w:r w:rsidR="0092517F">
        <w:rPr>
          <w:sz w:val="20"/>
          <w:szCs w:val="20"/>
          <w:lang w:val="en-US"/>
        </w:rPr>
        <w:t>we</w:t>
      </w:r>
      <w:r w:rsidR="004225CC" w:rsidRPr="00AE4110">
        <w:rPr>
          <w:sz w:val="20"/>
          <w:szCs w:val="20"/>
        </w:rPr>
        <w:t xml:space="preserve"> performed</w:t>
      </w:r>
      <w:r w:rsidR="00C7457A" w:rsidRPr="00AE4110">
        <w:rPr>
          <w:sz w:val="20"/>
          <w:szCs w:val="20"/>
        </w:rPr>
        <w:t xml:space="preserve"> </w:t>
      </w:r>
      <w:r w:rsidR="004225CC" w:rsidRPr="00AE4110">
        <w:rPr>
          <w:sz w:val="20"/>
          <w:szCs w:val="20"/>
        </w:rPr>
        <w:t xml:space="preserve">random </w:t>
      </w:r>
      <w:r w:rsidR="00C7457A" w:rsidRPr="00AE4110">
        <w:rPr>
          <w:sz w:val="20"/>
          <w:szCs w:val="20"/>
        </w:rPr>
        <w:t>horizontal flips, followed by tensor conversion and normalization</w:t>
      </w:r>
      <w:r w:rsidR="004225CC" w:rsidRPr="00AE4110">
        <w:rPr>
          <w:sz w:val="20"/>
          <w:szCs w:val="20"/>
        </w:rPr>
        <w:t xml:space="preserve"> which is based on data from ImageNet</w:t>
      </w:r>
      <w:r w:rsidR="00AA5577">
        <w:rPr>
          <w:sz w:val="20"/>
          <w:szCs w:val="20"/>
          <w:lang w:val="en-US"/>
        </w:rPr>
        <w:t xml:space="preserve"> for easier processing</w:t>
      </w:r>
      <w:r w:rsidR="00C7457A" w:rsidRPr="00AE4110">
        <w:rPr>
          <w:sz w:val="20"/>
          <w:szCs w:val="20"/>
        </w:rPr>
        <w:t xml:space="preserve">. </w:t>
      </w:r>
    </w:p>
    <w:p w14:paraId="43967670" w14:textId="77777777" w:rsidR="00C7457A" w:rsidRPr="00AE4110" w:rsidRDefault="00C7457A" w:rsidP="00366AE2">
      <w:pPr>
        <w:jc w:val="both"/>
        <w:rPr>
          <w:sz w:val="20"/>
          <w:szCs w:val="20"/>
        </w:rPr>
      </w:pPr>
    </w:p>
    <w:p w14:paraId="69E9ABF9" w14:textId="02082BFD" w:rsidR="00C7457A" w:rsidRPr="00AE4110" w:rsidRDefault="00C7457A" w:rsidP="00366AE2">
      <w:pPr>
        <w:jc w:val="both"/>
        <w:rPr>
          <w:sz w:val="20"/>
          <w:szCs w:val="20"/>
        </w:rPr>
      </w:pPr>
      <w:r w:rsidRPr="00AE4110">
        <w:rPr>
          <w:sz w:val="20"/>
          <w:szCs w:val="20"/>
        </w:rPr>
        <w:t>There were slight difference with respect to the validation and test set as they were not in need to augmentation. As most solar panels concentrated in the center of the picture, in order to increase accuracy, the images were scaled larger</w:t>
      </w:r>
      <w:r w:rsidR="006F497D" w:rsidRPr="00AE4110">
        <w:rPr>
          <w:sz w:val="20"/>
          <w:szCs w:val="20"/>
        </w:rPr>
        <w:t xml:space="preserve"> up to 256</w:t>
      </w:r>
      <w:r w:rsidRPr="00AE4110">
        <w:rPr>
          <w:sz w:val="20"/>
          <w:szCs w:val="20"/>
        </w:rPr>
        <w:t xml:space="preserve"> and center cropped to match the same size</w:t>
      </w:r>
      <w:r w:rsidR="006F497D" w:rsidRPr="00AE4110">
        <w:rPr>
          <w:sz w:val="20"/>
          <w:szCs w:val="20"/>
        </w:rPr>
        <w:t xml:space="preserve"> 224 x 224</w:t>
      </w:r>
      <w:r w:rsidRPr="00AE4110">
        <w:rPr>
          <w:sz w:val="20"/>
          <w:szCs w:val="20"/>
        </w:rPr>
        <w:t>, then followed by the same procedures of tensor conversion and normalization.</w:t>
      </w:r>
    </w:p>
    <w:p w14:paraId="45DFFE6D" w14:textId="49B62458" w:rsidR="00D63117" w:rsidRPr="00AE4110" w:rsidRDefault="00D63117" w:rsidP="00366AE2">
      <w:pPr>
        <w:jc w:val="both"/>
        <w:rPr>
          <w:sz w:val="20"/>
          <w:szCs w:val="20"/>
        </w:rPr>
      </w:pPr>
    </w:p>
    <w:p w14:paraId="6B9D12B7" w14:textId="77777777" w:rsidR="00366AE2" w:rsidRPr="00AE4110" w:rsidRDefault="00366AE2" w:rsidP="00366AE2">
      <w:pPr>
        <w:jc w:val="both"/>
        <w:rPr>
          <w:sz w:val="20"/>
          <w:szCs w:val="20"/>
        </w:rPr>
      </w:pPr>
    </w:p>
    <w:p w14:paraId="2775C0B3" w14:textId="49926249" w:rsidR="00A9599B" w:rsidRPr="00AE4110" w:rsidRDefault="002D0A8C" w:rsidP="00366AE2">
      <w:pPr>
        <w:jc w:val="both"/>
        <w:rPr>
          <w:sz w:val="20"/>
          <w:szCs w:val="20"/>
        </w:rPr>
      </w:pPr>
      <w:r w:rsidRPr="00AE4110">
        <w:rPr>
          <w:sz w:val="20"/>
          <w:szCs w:val="20"/>
        </w:rPr>
        <w:t xml:space="preserve">### </w:t>
      </w:r>
      <w:r w:rsidR="00A9599B" w:rsidRPr="00AE4110">
        <w:rPr>
          <w:sz w:val="20"/>
          <w:szCs w:val="20"/>
        </w:rPr>
        <w:t xml:space="preserve">Data loading </w:t>
      </w:r>
    </w:p>
    <w:p w14:paraId="371D102C" w14:textId="2C46D702" w:rsidR="006F497D" w:rsidRPr="00AE4110" w:rsidRDefault="00D63117" w:rsidP="00366AE2">
      <w:pPr>
        <w:jc w:val="both"/>
        <w:rPr>
          <w:sz w:val="20"/>
          <w:szCs w:val="20"/>
        </w:rPr>
      </w:pPr>
      <w:r w:rsidRPr="00AE4110">
        <w:rPr>
          <w:sz w:val="20"/>
          <w:szCs w:val="20"/>
        </w:rPr>
        <w:t>`</w:t>
      </w:r>
      <w:r w:rsidR="00A9599B" w:rsidRPr="00AE4110">
        <w:rPr>
          <w:sz w:val="20"/>
          <w:szCs w:val="20"/>
        </w:rPr>
        <w:t>ImageFolder</w:t>
      </w:r>
      <w:r w:rsidRPr="00AE4110">
        <w:rPr>
          <w:sz w:val="20"/>
          <w:szCs w:val="20"/>
        </w:rPr>
        <w:t>`</w:t>
      </w:r>
      <w:r w:rsidR="00A9599B" w:rsidRPr="00AE4110">
        <w:rPr>
          <w:sz w:val="20"/>
          <w:szCs w:val="20"/>
        </w:rPr>
        <w:t xml:space="preserve"> from </w:t>
      </w:r>
      <w:r w:rsidRPr="00AE4110">
        <w:rPr>
          <w:sz w:val="20"/>
          <w:szCs w:val="20"/>
        </w:rPr>
        <w:t>**</w:t>
      </w:r>
      <w:r w:rsidR="00A9599B" w:rsidRPr="00AE4110">
        <w:rPr>
          <w:sz w:val="20"/>
          <w:szCs w:val="20"/>
        </w:rPr>
        <w:t>torchvision</w:t>
      </w:r>
      <w:r w:rsidRPr="00AE4110">
        <w:rPr>
          <w:sz w:val="20"/>
          <w:szCs w:val="20"/>
        </w:rPr>
        <w:t>**</w:t>
      </w:r>
      <w:r w:rsidR="00A9599B" w:rsidRPr="00AE4110">
        <w:rPr>
          <w:sz w:val="20"/>
          <w:szCs w:val="20"/>
        </w:rPr>
        <w:t xml:space="preserve"> is used for data loading, which assumes the images are orgainzed in a way where within one main folder, there are subfolders whose names correpsond to class labels.</w:t>
      </w:r>
      <w:r w:rsidRPr="00AE4110">
        <w:rPr>
          <w:sz w:val="20"/>
          <w:szCs w:val="20"/>
        </w:rPr>
        <w:t xml:space="preserve"> Script </w:t>
      </w:r>
      <w:r w:rsidR="00EE309B" w:rsidRPr="00AE4110">
        <w:rPr>
          <w:sz w:val="20"/>
          <w:szCs w:val="20"/>
        </w:rPr>
        <w:t>`</w:t>
      </w:r>
      <w:r w:rsidRPr="00AE4110">
        <w:rPr>
          <w:sz w:val="20"/>
          <w:szCs w:val="20"/>
        </w:rPr>
        <w:t>generateDataset.py</w:t>
      </w:r>
      <w:r w:rsidR="00EE309B" w:rsidRPr="00AE4110">
        <w:rPr>
          <w:sz w:val="20"/>
          <w:szCs w:val="20"/>
        </w:rPr>
        <w:t>`</w:t>
      </w:r>
      <w:r w:rsidRPr="00AE4110">
        <w:rPr>
          <w:sz w:val="20"/>
          <w:szCs w:val="20"/>
        </w:rPr>
        <w:t xml:space="preserve"> was used to automatically separate true and false images into two sepearte folders within the root directory and one subfolder was created under testing folder as well in order to feed into such framework. Combined with `torch.utils.data.DataLoader`, we were able to load</w:t>
      </w:r>
      <w:r w:rsidRPr="00AE4110">
        <w:rPr>
          <w:rFonts w:asciiTheme="minorHAnsi" w:eastAsiaTheme="minorEastAsia" w:hAnsiTheme="minorHAnsi" w:cstheme="minorBidi"/>
          <w:sz w:val="20"/>
          <w:szCs w:val="20"/>
        </w:rPr>
        <w:t xml:space="preserve"> multiple samples parallelly </w:t>
      </w:r>
      <w:r w:rsidR="00332AEC" w:rsidRPr="00AE4110">
        <w:rPr>
          <w:sz w:val="20"/>
          <w:szCs w:val="20"/>
        </w:rPr>
        <w:t>in a batch size of 30</w:t>
      </w:r>
      <w:r w:rsidR="006F497D" w:rsidRPr="00AE4110">
        <w:rPr>
          <w:sz w:val="20"/>
          <w:szCs w:val="20"/>
        </w:rPr>
        <w:t>. Batches between epochs will not be look alike by shuffling the order in which examples are fed to the classifier to make the model more robust.</w:t>
      </w:r>
    </w:p>
    <w:p w14:paraId="4A947881" w14:textId="5CE083E4" w:rsidR="00A9599B" w:rsidRPr="00AE4110" w:rsidRDefault="00A9599B" w:rsidP="00366AE2">
      <w:pPr>
        <w:jc w:val="both"/>
        <w:rPr>
          <w:sz w:val="20"/>
          <w:szCs w:val="20"/>
        </w:rPr>
      </w:pPr>
    </w:p>
    <w:p w14:paraId="2C30B957" w14:textId="77777777" w:rsidR="000C4387" w:rsidRPr="00AE4110" w:rsidRDefault="000C4387" w:rsidP="00366AE2">
      <w:pPr>
        <w:jc w:val="both"/>
        <w:rPr>
          <w:sz w:val="20"/>
          <w:szCs w:val="20"/>
        </w:rPr>
      </w:pPr>
    </w:p>
    <w:p w14:paraId="28878029" w14:textId="68B08120" w:rsidR="0004348A" w:rsidRPr="00AE4110" w:rsidRDefault="002D0A8C" w:rsidP="00366AE2">
      <w:pPr>
        <w:jc w:val="both"/>
        <w:rPr>
          <w:sz w:val="20"/>
          <w:szCs w:val="20"/>
        </w:rPr>
      </w:pPr>
      <w:r w:rsidRPr="00AE4110">
        <w:rPr>
          <w:sz w:val="20"/>
          <w:szCs w:val="20"/>
        </w:rPr>
        <w:t xml:space="preserve">### </w:t>
      </w:r>
      <w:r w:rsidR="00234181">
        <w:rPr>
          <w:sz w:val="20"/>
          <w:szCs w:val="20"/>
        </w:rPr>
        <w:t>Transfer</w:t>
      </w:r>
      <w:r w:rsidR="00A9599B" w:rsidRPr="00AE4110">
        <w:rPr>
          <w:sz w:val="20"/>
          <w:szCs w:val="20"/>
        </w:rPr>
        <w:t xml:space="preserve"> learning</w:t>
      </w:r>
      <w:r w:rsidR="000C4CC9">
        <w:rPr>
          <w:sz w:val="20"/>
          <w:szCs w:val="20"/>
        </w:rPr>
        <w:t xml:space="preserve"> and fine tuning</w:t>
      </w:r>
    </w:p>
    <w:p w14:paraId="3C10FF70" w14:textId="7CC8CF18" w:rsidR="002A4A45" w:rsidRPr="006212EF" w:rsidRDefault="00366AE2" w:rsidP="008D4100">
      <w:pPr>
        <w:jc w:val="both"/>
        <w:rPr>
          <w:rFonts w:asciiTheme="minorHAnsi" w:eastAsiaTheme="minorEastAsia" w:hAnsiTheme="minorHAnsi" w:cstheme="minorBidi"/>
          <w:sz w:val="20"/>
          <w:szCs w:val="20"/>
        </w:rPr>
      </w:pPr>
      <w:r w:rsidRPr="00AE4110">
        <w:rPr>
          <w:sz w:val="20"/>
          <w:szCs w:val="20"/>
        </w:rPr>
        <w:t xml:space="preserve">The model used </w:t>
      </w:r>
      <w:r w:rsidR="008D4100">
        <w:rPr>
          <w:sz w:val="20"/>
          <w:szCs w:val="20"/>
        </w:rPr>
        <w:t>wa</w:t>
      </w:r>
      <w:r w:rsidRPr="00AE4110">
        <w:rPr>
          <w:sz w:val="20"/>
          <w:szCs w:val="20"/>
        </w:rPr>
        <w:t xml:space="preserve">s ResNet-18 from PyTorch, which is </w:t>
      </w:r>
      <w:r w:rsidR="000C4387" w:rsidRPr="00AE4110">
        <w:rPr>
          <w:sz w:val="20"/>
          <w:szCs w:val="20"/>
        </w:rPr>
        <w:t xml:space="preserve">already </w:t>
      </w:r>
      <w:r w:rsidRPr="00AE4110">
        <w:rPr>
          <w:sz w:val="20"/>
          <w:szCs w:val="20"/>
        </w:rPr>
        <w:t>pretrained with ImageNet, one of the most popularly used</w:t>
      </w:r>
      <w:r w:rsidR="00F1380D">
        <w:rPr>
          <w:sz w:val="20"/>
          <w:szCs w:val="20"/>
        </w:rPr>
        <w:t xml:space="preserve"> </w:t>
      </w:r>
      <w:r w:rsidRPr="00AE4110">
        <w:rPr>
          <w:sz w:val="20"/>
          <w:szCs w:val="20"/>
        </w:rPr>
        <w:t xml:space="preserve">datasets composing of millions of classified images. </w:t>
      </w:r>
      <w:r w:rsidR="006212EF" w:rsidRPr="00AE4110">
        <w:rPr>
          <w:sz w:val="20"/>
          <w:szCs w:val="20"/>
        </w:rPr>
        <w:t xml:space="preserve">The ImageNet contains one thousand classes and satellite imageries are also included. </w:t>
      </w:r>
      <w:r w:rsidR="008D4100">
        <w:rPr>
          <w:sz w:val="20"/>
          <w:szCs w:val="20"/>
          <w:lang w:val="en-US"/>
        </w:rPr>
        <w:t>I</w:t>
      </w:r>
      <w:r w:rsidR="00116BC5">
        <w:rPr>
          <w:sz w:val="20"/>
          <w:szCs w:val="20"/>
          <w:lang w:val="en-US"/>
        </w:rPr>
        <w:t>t can be assumed that</w:t>
      </w:r>
      <w:r w:rsidR="006212EF" w:rsidRPr="00AE4110">
        <w:rPr>
          <w:sz w:val="20"/>
          <w:szCs w:val="20"/>
        </w:rPr>
        <w:t xml:space="preserve"> the features learned from the pretrained network are </w:t>
      </w:r>
      <w:r w:rsidR="00116BC5">
        <w:rPr>
          <w:sz w:val="20"/>
          <w:szCs w:val="20"/>
          <w:lang w:val="en-US"/>
        </w:rPr>
        <w:t>closely related</w:t>
      </w:r>
      <w:r w:rsidR="006212EF" w:rsidRPr="00AE4110">
        <w:rPr>
          <w:sz w:val="20"/>
          <w:szCs w:val="20"/>
        </w:rPr>
        <w:t xml:space="preserve"> with the provided solar panel satellite images</w:t>
      </w:r>
      <w:r w:rsidR="008D4100">
        <w:rPr>
          <w:sz w:val="20"/>
          <w:szCs w:val="20"/>
        </w:rPr>
        <w:t xml:space="preserve"> and turned out to be great result withi high prediction accuracy. Instead of predicting 1000 class </w:t>
      </w:r>
      <w:r w:rsidR="008D4100">
        <w:rPr>
          <w:rFonts w:hint="eastAsia"/>
          <w:sz w:val="20"/>
          <w:szCs w:val="20"/>
        </w:rPr>
        <w:t>score</w:t>
      </w:r>
      <w:r w:rsidR="008D4100">
        <w:rPr>
          <w:sz w:val="20"/>
          <w:szCs w:val="20"/>
        </w:rPr>
        <w:t xml:space="preserve">s from the pretrained ResNet model, the </w:t>
      </w:r>
      <w:r w:rsidR="006212EF" w:rsidRPr="006212EF">
        <w:rPr>
          <w:rFonts w:asciiTheme="minorHAnsi" w:eastAsiaTheme="minorEastAsia" w:hAnsiTheme="minorHAnsi" w:cstheme="minorBidi"/>
          <w:sz w:val="20"/>
          <w:szCs w:val="20"/>
        </w:rPr>
        <w:t xml:space="preserve">last fully connected layer </w:t>
      </w:r>
      <w:r w:rsidR="008D4100">
        <w:rPr>
          <w:sz w:val="20"/>
          <w:szCs w:val="20"/>
        </w:rPr>
        <w:t>wa</w:t>
      </w:r>
      <w:r w:rsidR="006212EF" w:rsidRPr="006212EF">
        <w:rPr>
          <w:rFonts w:asciiTheme="minorHAnsi" w:eastAsiaTheme="minorEastAsia" w:hAnsiTheme="minorHAnsi" w:cstheme="minorBidi"/>
          <w:sz w:val="20"/>
          <w:szCs w:val="20"/>
        </w:rPr>
        <w:t xml:space="preserve">s replaced with a new one </w:t>
      </w:r>
      <w:r w:rsidR="006212EF" w:rsidRPr="00AE4110">
        <w:rPr>
          <w:sz w:val="20"/>
          <w:szCs w:val="20"/>
        </w:rPr>
        <w:t>that composed of two binary classes only.</w:t>
      </w:r>
      <w:r w:rsidR="008D4100">
        <w:rPr>
          <w:sz w:val="20"/>
          <w:szCs w:val="20"/>
        </w:rPr>
        <w:t xml:space="preserve"> Here the criterion was set to be cross-entropy loss which the network would try to minimize with respect to the weights. </w:t>
      </w:r>
      <w:r w:rsidR="002A4A45" w:rsidRPr="00AE4110">
        <w:rPr>
          <w:sz w:val="20"/>
          <w:szCs w:val="20"/>
        </w:rPr>
        <w:t>The optimizer during back prop</w:t>
      </w:r>
      <w:r w:rsidR="00CC158F" w:rsidRPr="00AE4110">
        <w:rPr>
          <w:sz w:val="20"/>
          <w:szCs w:val="20"/>
        </w:rPr>
        <w:t>agation</w:t>
      </w:r>
      <w:r w:rsidR="002A4A45" w:rsidRPr="00AE4110">
        <w:rPr>
          <w:sz w:val="20"/>
          <w:szCs w:val="20"/>
        </w:rPr>
        <w:t xml:space="preserve"> </w:t>
      </w:r>
      <w:r w:rsidR="008D4100">
        <w:rPr>
          <w:sz w:val="20"/>
          <w:szCs w:val="20"/>
        </w:rPr>
        <w:t>wa</w:t>
      </w:r>
      <w:r w:rsidR="002A4A45" w:rsidRPr="00AE4110">
        <w:rPr>
          <w:sz w:val="20"/>
          <w:szCs w:val="20"/>
        </w:rPr>
        <w:t>s chosen to be stochastic gradient descent</w:t>
      </w:r>
      <w:r w:rsidR="00AA5577">
        <w:rPr>
          <w:sz w:val="20"/>
          <w:szCs w:val="20"/>
          <w:lang w:val="en-US"/>
        </w:rPr>
        <w:t xml:space="preserve">. A </w:t>
      </w:r>
      <w:r w:rsidR="002A4A45" w:rsidRPr="00AE4110">
        <w:rPr>
          <w:sz w:val="20"/>
          <w:szCs w:val="20"/>
        </w:rPr>
        <w:t xml:space="preserve">momentum </w:t>
      </w:r>
      <w:r w:rsidR="00AA5577">
        <w:rPr>
          <w:sz w:val="20"/>
          <w:szCs w:val="20"/>
          <w:lang w:val="en-US"/>
        </w:rPr>
        <w:t xml:space="preserve">was </w:t>
      </w:r>
      <w:r w:rsidR="002A4A45" w:rsidRPr="00AE4110">
        <w:rPr>
          <w:sz w:val="20"/>
          <w:szCs w:val="20"/>
        </w:rPr>
        <w:t>applied</w:t>
      </w:r>
      <w:r w:rsidR="00AA5577">
        <w:rPr>
          <w:sz w:val="20"/>
          <w:szCs w:val="20"/>
          <w:lang w:val="en-US"/>
        </w:rPr>
        <w:t xml:space="preserve"> which can </w:t>
      </w:r>
      <w:r w:rsidR="000B6673">
        <w:rPr>
          <w:sz w:val="20"/>
          <w:szCs w:val="20"/>
          <w:lang w:val="en-US"/>
        </w:rPr>
        <w:t>gives a</w:t>
      </w:r>
      <w:r w:rsidR="00D1755E">
        <w:rPr>
          <w:sz w:val="20"/>
          <w:szCs w:val="20"/>
          <w:lang w:val="en-US"/>
        </w:rPr>
        <w:t xml:space="preserve"> larger effective learning rate along the directions of low curvature</w:t>
      </w:r>
      <w:r w:rsidR="002A4A45" w:rsidRPr="00AE4110">
        <w:rPr>
          <w:sz w:val="20"/>
          <w:szCs w:val="20"/>
        </w:rPr>
        <w:t>.</w:t>
      </w:r>
      <w:r w:rsidR="00234181">
        <w:rPr>
          <w:sz w:val="20"/>
          <w:szCs w:val="20"/>
          <w:lang w:val="en-US"/>
        </w:rPr>
        <w:t xml:space="preserve"> </w:t>
      </w:r>
      <w:r w:rsidR="008D4100">
        <w:rPr>
          <w:sz w:val="20"/>
          <w:szCs w:val="20"/>
          <w:lang w:val="en-US"/>
        </w:rPr>
        <w:t xml:space="preserve">It </w:t>
      </w:r>
      <w:r w:rsidR="00234181">
        <w:rPr>
          <w:sz w:val="20"/>
          <w:szCs w:val="20"/>
          <w:lang w:val="en-US"/>
        </w:rPr>
        <w:t xml:space="preserve">uses </w:t>
      </w:r>
      <w:r w:rsidR="00D81540">
        <w:rPr>
          <w:sz w:val="20"/>
          <w:szCs w:val="20"/>
          <w:lang w:val="en-US"/>
        </w:rPr>
        <w:t>one row of</w:t>
      </w:r>
      <w:r w:rsidR="00234181">
        <w:rPr>
          <w:sz w:val="20"/>
          <w:szCs w:val="20"/>
          <w:lang w:val="en-US"/>
        </w:rPr>
        <w:t xml:space="preserve"> data and update the weights each time</w:t>
      </w:r>
      <w:r w:rsidR="008D4100">
        <w:rPr>
          <w:sz w:val="20"/>
          <w:szCs w:val="20"/>
          <w:lang w:val="en-US"/>
        </w:rPr>
        <w:t xml:space="preserve"> and is </w:t>
      </w:r>
      <w:r w:rsidR="00234181">
        <w:rPr>
          <w:sz w:val="20"/>
          <w:szCs w:val="20"/>
          <w:lang w:val="en-US"/>
        </w:rPr>
        <w:t>more likely to reach a global minimum with higher flexibility.</w:t>
      </w:r>
    </w:p>
    <w:p w14:paraId="17149864" w14:textId="77777777" w:rsidR="00C3416A" w:rsidRPr="0004348A" w:rsidRDefault="00C3416A" w:rsidP="00366AE2">
      <w:pPr>
        <w:jc w:val="both"/>
        <w:rPr>
          <w:sz w:val="20"/>
          <w:szCs w:val="20"/>
          <w:lang w:val="en-US"/>
        </w:rPr>
      </w:pPr>
    </w:p>
    <w:p w14:paraId="4E757E54" w14:textId="0C7C2B1F" w:rsidR="0004348A" w:rsidRPr="005802D4" w:rsidRDefault="0004348A" w:rsidP="00366AE2">
      <w:pPr>
        <w:jc w:val="both"/>
        <w:rPr>
          <w:rFonts w:hint="eastAsia"/>
          <w:sz w:val="20"/>
          <w:szCs w:val="20"/>
          <w:lang w:val="en-US"/>
        </w:rPr>
      </w:pPr>
    </w:p>
    <w:p w14:paraId="372D3CC5" w14:textId="408A7985" w:rsidR="00ED5B3D" w:rsidRDefault="00ED5B3D" w:rsidP="00366AE2">
      <w:pPr>
        <w:jc w:val="both"/>
        <w:rPr>
          <w:sz w:val="20"/>
          <w:szCs w:val="20"/>
        </w:rPr>
      </w:pPr>
      <w:r>
        <w:rPr>
          <w:sz w:val="20"/>
          <w:szCs w:val="20"/>
        </w:rPr>
        <w:t>## Mechanisms</w:t>
      </w:r>
    </w:p>
    <w:p w14:paraId="1B64C699" w14:textId="77777777" w:rsidR="00ED5B3D" w:rsidRDefault="00ED5B3D" w:rsidP="00366AE2">
      <w:pPr>
        <w:jc w:val="both"/>
        <w:rPr>
          <w:sz w:val="20"/>
          <w:szCs w:val="20"/>
        </w:rPr>
      </w:pPr>
    </w:p>
    <w:p w14:paraId="2D43131A" w14:textId="7228CC59" w:rsidR="00366AE2" w:rsidRPr="00234181" w:rsidRDefault="00CC158F" w:rsidP="00366AE2">
      <w:pPr>
        <w:jc w:val="both"/>
        <w:rPr>
          <w:sz w:val="20"/>
          <w:szCs w:val="20"/>
          <w:lang w:val="en-US"/>
        </w:rPr>
      </w:pPr>
      <w:r w:rsidRPr="00AE4110">
        <w:rPr>
          <w:sz w:val="20"/>
          <w:szCs w:val="20"/>
        </w:rPr>
        <w:t xml:space="preserve">### </w:t>
      </w:r>
      <w:r w:rsidR="00366AE2" w:rsidRPr="00AE4110">
        <w:rPr>
          <w:sz w:val="20"/>
          <w:szCs w:val="20"/>
        </w:rPr>
        <w:t>Neural Networks</w:t>
      </w:r>
    </w:p>
    <w:p w14:paraId="7E01D41B" w14:textId="26EDCA7C" w:rsidR="00366AE2" w:rsidRPr="00AB1557" w:rsidRDefault="00366AE2" w:rsidP="00366AE2">
      <w:pPr>
        <w:jc w:val="both"/>
        <w:rPr>
          <w:sz w:val="20"/>
          <w:szCs w:val="20"/>
          <w:lang w:val="en-US"/>
        </w:rPr>
      </w:pPr>
    </w:p>
    <w:p w14:paraId="25C17822" w14:textId="3402F942" w:rsidR="002971AB" w:rsidRDefault="005802D4" w:rsidP="00366AE2">
      <w:pPr>
        <w:jc w:val="both"/>
        <w:rPr>
          <w:sz w:val="20"/>
          <w:szCs w:val="20"/>
        </w:rPr>
      </w:pPr>
      <w:r>
        <w:rPr>
          <w:sz w:val="20"/>
          <w:szCs w:val="20"/>
        </w:rPr>
        <w:t>#### Architecutre</w:t>
      </w:r>
    </w:p>
    <w:p w14:paraId="02A723DF" w14:textId="08BC759F" w:rsidR="00353980" w:rsidRDefault="00E25720" w:rsidP="00366AE2">
      <w:pPr>
        <w:jc w:val="both"/>
        <w:rPr>
          <w:sz w:val="20"/>
          <w:szCs w:val="20"/>
        </w:rPr>
      </w:pPr>
      <w:r>
        <w:rPr>
          <w:sz w:val="20"/>
          <w:szCs w:val="20"/>
        </w:rPr>
        <w:t xml:space="preserve">Neural networks </w:t>
      </w:r>
      <w:r w:rsidR="00080C34">
        <w:rPr>
          <w:sz w:val="20"/>
          <w:szCs w:val="20"/>
        </w:rPr>
        <w:t>take input vectors</w:t>
      </w:r>
      <w:r w:rsidR="00123DF4">
        <w:rPr>
          <w:sz w:val="20"/>
          <w:szCs w:val="20"/>
        </w:rPr>
        <w:t xml:space="preserve"> in the input layer</w:t>
      </w:r>
      <w:r w:rsidR="00080C34">
        <w:rPr>
          <w:sz w:val="20"/>
          <w:szCs w:val="20"/>
        </w:rPr>
        <w:t xml:space="preserve">, transformed </w:t>
      </w:r>
      <w:r w:rsidR="002971AB">
        <w:rPr>
          <w:sz w:val="20"/>
          <w:szCs w:val="20"/>
        </w:rPr>
        <w:t>them through N-hidden layers which comprised neurons that are</w:t>
      </w:r>
      <w:r w:rsidR="00353980">
        <w:rPr>
          <w:sz w:val="20"/>
          <w:szCs w:val="20"/>
        </w:rPr>
        <w:t xml:space="preserve"> fully</w:t>
      </w:r>
      <w:r w:rsidR="002971AB">
        <w:rPr>
          <w:sz w:val="20"/>
          <w:szCs w:val="20"/>
        </w:rPr>
        <w:t xml:space="preserve"> </w:t>
      </w:r>
      <w:r w:rsidR="00353980">
        <w:rPr>
          <w:sz w:val="20"/>
          <w:szCs w:val="20"/>
        </w:rPr>
        <w:t xml:space="preserve">pairwise </w:t>
      </w:r>
      <w:r w:rsidR="002971AB">
        <w:rPr>
          <w:sz w:val="20"/>
          <w:szCs w:val="20"/>
        </w:rPr>
        <w:t>connected</w:t>
      </w:r>
      <w:r w:rsidR="00353980">
        <w:rPr>
          <w:sz w:val="20"/>
          <w:szCs w:val="20"/>
        </w:rPr>
        <w:t xml:space="preserve"> between adjacent layers </w:t>
      </w:r>
      <w:r w:rsidR="002971AB">
        <w:rPr>
          <w:sz w:val="20"/>
          <w:szCs w:val="20"/>
        </w:rPr>
        <w:t xml:space="preserve">in an acyclic graph. </w:t>
      </w:r>
      <w:r w:rsidR="00353980">
        <w:rPr>
          <w:sz w:val="20"/>
          <w:szCs w:val="20"/>
        </w:rPr>
        <w:t xml:space="preserve">Neurons within a single layer are independent of one another. </w:t>
      </w:r>
      <w:r w:rsidR="00123DF4">
        <w:rPr>
          <w:sz w:val="20"/>
          <w:szCs w:val="20"/>
        </w:rPr>
        <w:t>The outputs of the neurons in one layer become inputs to the neurons in the next layer</w:t>
      </w:r>
      <w:r w:rsidR="00353980">
        <w:rPr>
          <w:sz w:val="20"/>
          <w:szCs w:val="20"/>
        </w:rPr>
        <w:t xml:space="preserve"> with associated weights and bisaes</w:t>
      </w:r>
      <w:r w:rsidR="000D3D5D">
        <w:rPr>
          <w:sz w:val="20"/>
          <w:szCs w:val="20"/>
        </w:rPr>
        <w:t xml:space="preserve">. They are processed </w:t>
      </w:r>
      <w:r w:rsidR="00353980">
        <w:rPr>
          <w:sz w:val="20"/>
          <w:szCs w:val="20"/>
        </w:rPr>
        <w:t xml:space="preserve">by the activation function </w:t>
      </w:r>
      <w:r w:rsidR="000D3D5D">
        <w:rPr>
          <w:sz w:val="20"/>
          <w:szCs w:val="20"/>
        </w:rPr>
        <w:t xml:space="preserve">to </w:t>
      </w:r>
      <w:r w:rsidR="00353980">
        <w:rPr>
          <w:sz w:val="20"/>
          <w:szCs w:val="20"/>
        </w:rPr>
        <w:t>introduc</w:t>
      </w:r>
      <w:r w:rsidR="000D3D5D">
        <w:rPr>
          <w:sz w:val="20"/>
          <w:szCs w:val="20"/>
        </w:rPr>
        <w:t>e</w:t>
      </w:r>
      <w:r w:rsidR="00353980">
        <w:rPr>
          <w:sz w:val="20"/>
          <w:szCs w:val="20"/>
        </w:rPr>
        <w:t xml:space="preserve"> nonlinearity </w:t>
      </w:r>
      <w:r w:rsidR="00C0606D">
        <w:rPr>
          <w:sz w:val="20"/>
          <w:szCs w:val="20"/>
        </w:rPr>
        <w:t>to</w:t>
      </w:r>
      <w:r w:rsidR="00353980">
        <w:rPr>
          <w:sz w:val="20"/>
          <w:szCs w:val="20"/>
        </w:rPr>
        <w:t xml:space="preserve"> the network</w:t>
      </w:r>
      <w:r w:rsidR="007D6D52">
        <w:rPr>
          <w:sz w:val="20"/>
          <w:szCs w:val="20"/>
        </w:rPr>
        <w:t>.</w:t>
      </w:r>
      <w:r w:rsidR="00353980">
        <w:rPr>
          <w:sz w:val="20"/>
          <w:szCs w:val="20"/>
        </w:rPr>
        <w:t xml:space="preserve"> </w:t>
      </w:r>
      <w:r w:rsidR="000D3D5D">
        <w:rPr>
          <w:sz w:val="20"/>
          <w:szCs w:val="20"/>
        </w:rPr>
        <w:t>In the end, t</w:t>
      </w:r>
      <w:r w:rsidR="00353980">
        <w:rPr>
          <w:sz w:val="20"/>
          <w:szCs w:val="20"/>
        </w:rPr>
        <w:t>he output layer produces the classification scores for each class.</w:t>
      </w:r>
    </w:p>
    <w:p w14:paraId="4E9692A0" w14:textId="060AB133" w:rsidR="005802D4" w:rsidRDefault="00C61268" w:rsidP="00366AE2">
      <w:pPr>
        <w:jc w:val="both"/>
      </w:pPr>
      <w:r w:rsidRPr="005802D4">
        <w:lastRenderedPageBreak/>
        <w:fldChar w:fldCharType="begin"/>
      </w:r>
      <w:r w:rsidRPr="005802D4">
        <w:instrText xml:space="preserve"> INCLUDEPICTURE "http://cs231n.github.io/assets/nn1/neuron_model.jpeg" \* MERGEFORMATINET </w:instrText>
      </w:r>
      <w:r w:rsidRPr="005802D4">
        <w:fldChar w:fldCharType="separate"/>
      </w:r>
      <w:r w:rsidRPr="005802D4">
        <w:rPr>
          <w:noProof/>
        </w:rPr>
        <w:drawing>
          <wp:inline distT="0" distB="0" distL="0" distR="0" wp14:anchorId="39B79EF1" wp14:editId="22459DD3">
            <wp:extent cx="2492241" cy="1422400"/>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8340" cy="1448710"/>
                    </a:xfrm>
                    <a:prstGeom prst="rect">
                      <a:avLst/>
                    </a:prstGeom>
                    <a:noFill/>
                    <a:ln>
                      <a:noFill/>
                    </a:ln>
                  </pic:spPr>
                </pic:pic>
              </a:graphicData>
            </a:graphic>
          </wp:inline>
        </w:drawing>
      </w:r>
      <w:r w:rsidRPr="005802D4">
        <w:fldChar w:fldCharType="end"/>
      </w:r>
      <w:r w:rsidR="000D3D5D" w:rsidRPr="005802D4">
        <w:fldChar w:fldCharType="begin"/>
      </w:r>
      <w:r w:rsidR="000D3D5D" w:rsidRPr="005802D4">
        <w:instrText xml:space="preserve"> INCLUDEPICTURE "http://cs231n.github.io/assets/nn1/neural_net2.jpeg" \* MERGEFORMATINET </w:instrText>
      </w:r>
      <w:r w:rsidR="000D3D5D" w:rsidRPr="005802D4">
        <w:fldChar w:fldCharType="separate"/>
      </w:r>
      <w:r w:rsidR="000D3D5D" w:rsidRPr="005802D4">
        <w:rPr>
          <w:noProof/>
        </w:rPr>
        <w:drawing>
          <wp:inline distT="0" distB="0" distL="0" distR="0" wp14:anchorId="6997AD99" wp14:editId="7AEBB612">
            <wp:extent cx="3197476" cy="1567543"/>
            <wp:effectExtent l="0" t="0" r="3175" b="0"/>
            <wp:docPr id="2" name="Picture 2"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9348" cy="1573363"/>
                    </a:xfrm>
                    <a:prstGeom prst="rect">
                      <a:avLst/>
                    </a:prstGeom>
                    <a:noFill/>
                    <a:ln>
                      <a:noFill/>
                    </a:ln>
                  </pic:spPr>
                </pic:pic>
              </a:graphicData>
            </a:graphic>
          </wp:inline>
        </w:drawing>
      </w:r>
      <w:r w:rsidR="000D3D5D" w:rsidRPr="005802D4">
        <w:fldChar w:fldCharType="end"/>
      </w:r>
    </w:p>
    <w:p w14:paraId="633CB483" w14:textId="1B05E273" w:rsidR="000470D5" w:rsidRPr="000470D5" w:rsidRDefault="000470D5" w:rsidP="00366AE2">
      <w:pPr>
        <w:jc w:val="both"/>
        <w:rPr>
          <w:rFonts w:asciiTheme="minorHAnsi" w:eastAsiaTheme="minorEastAsia" w:hAnsiTheme="minorHAnsi" w:cstheme="minorBidi"/>
          <w:sz w:val="20"/>
          <w:szCs w:val="20"/>
        </w:rPr>
      </w:pPr>
      <w:r w:rsidRPr="000470D5">
        <w:rPr>
          <w:rFonts w:asciiTheme="minorHAnsi" w:eastAsiaTheme="minorEastAsia" w:hAnsiTheme="minorHAnsi" w:cstheme="minorBidi"/>
          <w:sz w:val="20"/>
          <w:szCs w:val="20"/>
        </w:rPr>
        <w:t>Figure. Single neuron (left), 2-layer neural network (right)</w:t>
      </w:r>
      <w:r w:rsidR="00E41ADA">
        <w:rPr>
          <w:rStyle w:val="EndnoteReference"/>
          <w:rFonts w:asciiTheme="minorHAnsi" w:eastAsiaTheme="minorEastAsia" w:hAnsiTheme="minorHAnsi" w:cstheme="minorBidi"/>
          <w:sz w:val="20"/>
          <w:szCs w:val="20"/>
        </w:rPr>
        <w:endnoteReference w:id="1"/>
      </w:r>
    </w:p>
    <w:p w14:paraId="2E1AB5A3" w14:textId="77777777" w:rsidR="00C61268" w:rsidRPr="00C61268" w:rsidRDefault="00C61268" w:rsidP="00366AE2">
      <w:pPr>
        <w:jc w:val="both"/>
      </w:pPr>
    </w:p>
    <w:p w14:paraId="228F5522" w14:textId="6FC1B584" w:rsidR="005802D4" w:rsidRDefault="005802D4" w:rsidP="00366AE2">
      <w:pPr>
        <w:jc w:val="both"/>
        <w:rPr>
          <w:sz w:val="20"/>
          <w:szCs w:val="20"/>
        </w:rPr>
      </w:pPr>
    </w:p>
    <w:p w14:paraId="755D83AF" w14:textId="10665D51" w:rsidR="005802D4" w:rsidRDefault="005802D4" w:rsidP="00366AE2">
      <w:pPr>
        <w:jc w:val="both"/>
        <w:rPr>
          <w:sz w:val="20"/>
          <w:szCs w:val="20"/>
        </w:rPr>
      </w:pPr>
      <w:r>
        <w:rPr>
          <w:sz w:val="20"/>
          <w:szCs w:val="20"/>
        </w:rPr>
        <w:t>#### Activation function</w:t>
      </w:r>
    </w:p>
    <w:p w14:paraId="35515314" w14:textId="73D485B7" w:rsidR="005802D4" w:rsidRDefault="005802D4" w:rsidP="003C045D">
      <w:pPr>
        <w:rPr>
          <w:sz w:val="20"/>
          <w:szCs w:val="20"/>
        </w:rPr>
      </w:pPr>
      <w:r>
        <w:rPr>
          <w:sz w:val="20"/>
          <w:szCs w:val="20"/>
        </w:rPr>
        <w:t>The activation function evaluates the signal responses and determines whether or not to activate the neuron given the input.</w:t>
      </w:r>
      <w:r w:rsidR="003C045D">
        <w:rPr>
          <w:sz w:val="20"/>
          <w:szCs w:val="20"/>
        </w:rPr>
        <w:t xml:space="preserve"> One of the most commonly used activation function is </w:t>
      </w:r>
      <w:r>
        <w:rPr>
          <w:sz w:val="20"/>
          <w:szCs w:val="20"/>
        </w:rPr>
        <w:t>Rectified Linear Unit (ReLU)</w:t>
      </w:r>
      <w:r w:rsidR="002F554E">
        <w:rPr>
          <w:sz w:val="20"/>
          <w:szCs w:val="20"/>
        </w:rPr>
        <w:t xml:space="preserve"> $</w:t>
      </w:r>
      <w:r w:rsidR="00AB1557">
        <w:rPr>
          <w:sz w:val="20"/>
          <w:szCs w:val="20"/>
        </w:rPr>
        <w:t>f</w:t>
      </w:r>
      <w:r>
        <w:rPr>
          <w:sz w:val="20"/>
          <w:szCs w:val="20"/>
        </w:rPr>
        <w:t>(x) = max(0,x)</w:t>
      </w:r>
      <w:r w:rsidR="002F554E">
        <w:rPr>
          <w:sz w:val="20"/>
          <w:szCs w:val="20"/>
        </w:rPr>
        <w:t>$</w:t>
      </w:r>
      <w:r w:rsidR="003C045D">
        <w:rPr>
          <w:sz w:val="20"/>
          <w:szCs w:val="20"/>
        </w:rPr>
        <w:t>, which simply threshold a matrix of activations at zero. It c</w:t>
      </w:r>
      <w:r w:rsidRPr="003C045D">
        <w:rPr>
          <w:sz w:val="20"/>
          <w:szCs w:val="20"/>
        </w:rPr>
        <w:t xml:space="preserve">an greatly accelerate </w:t>
      </w:r>
      <w:r w:rsidR="00AB1557" w:rsidRPr="003C045D">
        <w:rPr>
          <w:sz w:val="20"/>
          <w:szCs w:val="20"/>
        </w:rPr>
        <w:t>the convergence of stochastic gradient descent compared</w:t>
      </w:r>
      <w:r w:rsidR="003C045D">
        <w:rPr>
          <w:sz w:val="20"/>
          <w:szCs w:val="20"/>
        </w:rPr>
        <w:t xml:space="preserve"> </w:t>
      </w:r>
      <w:r w:rsidR="00AB1557" w:rsidRPr="003C045D">
        <w:rPr>
          <w:sz w:val="20"/>
          <w:szCs w:val="20"/>
        </w:rPr>
        <w:t>to sigmoid or tanh function.</w:t>
      </w:r>
    </w:p>
    <w:p w14:paraId="41B07F0F" w14:textId="2B073985" w:rsidR="005802D4" w:rsidRDefault="005802D4" w:rsidP="00366AE2">
      <w:pPr>
        <w:jc w:val="both"/>
        <w:rPr>
          <w:sz w:val="20"/>
          <w:szCs w:val="20"/>
        </w:rPr>
      </w:pPr>
    </w:p>
    <w:p w14:paraId="4F367058" w14:textId="658E1EE6" w:rsidR="005802D4" w:rsidRDefault="005802D4" w:rsidP="00366AE2">
      <w:pPr>
        <w:jc w:val="both"/>
        <w:rPr>
          <w:sz w:val="20"/>
          <w:szCs w:val="20"/>
        </w:rPr>
      </w:pPr>
      <w:r>
        <w:rPr>
          <w:sz w:val="20"/>
          <w:szCs w:val="20"/>
        </w:rPr>
        <w:t>#### Backpropagation</w:t>
      </w:r>
    </w:p>
    <w:p w14:paraId="7F26F102" w14:textId="4D49BF93" w:rsidR="00AB1557" w:rsidRDefault="005802D4" w:rsidP="00366AE2">
      <w:pPr>
        <w:jc w:val="both"/>
        <w:rPr>
          <w:sz w:val="20"/>
          <w:szCs w:val="20"/>
        </w:rPr>
      </w:pPr>
      <w:r>
        <w:rPr>
          <w:sz w:val="20"/>
          <w:szCs w:val="20"/>
        </w:rPr>
        <w:t>The weights and biases are updated by assessing the error of the network by backpropogation</w:t>
      </w:r>
      <w:r w:rsidR="002F554E">
        <w:rPr>
          <w:sz w:val="20"/>
          <w:szCs w:val="20"/>
        </w:rPr>
        <w:t>, which is a recursive application of the chain rule</w:t>
      </w:r>
      <w:r>
        <w:rPr>
          <w:sz w:val="20"/>
          <w:szCs w:val="20"/>
        </w:rPr>
        <w:t>.</w:t>
      </w:r>
    </w:p>
    <w:p w14:paraId="30C12383" w14:textId="7C7C24DD" w:rsidR="00234181" w:rsidRDefault="00234181" w:rsidP="00366AE2">
      <w:pPr>
        <w:jc w:val="both"/>
        <w:rPr>
          <w:sz w:val="20"/>
          <w:szCs w:val="20"/>
        </w:rPr>
      </w:pPr>
    </w:p>
    <w:p w14:paraId="419F2F0A" w14:textId="13E72637" w:rsidR="00234181" w:rsidRDefault="00D81540" w:rsidP="00366AE2">
      <w:pPr>
        <w:jc w:val="both"/>
        <w:rPr>
          <w:sz w:val="20"/>
          <w:szCs w:val="20"/>
        </w:rPr>
      </w:pPr>
      <w:r>
        <w:rPr>
          <w:sz w:val="20"/>
          <w:szCs w:val="20"/>
        </w:rPr>
        <w:t xml:space="preserve">The training process </w:t>
      </w:r>
      <w:r w:rsidR="00F95A59">
        <w:rPr>
          <w:sz w:val="20"/>
          <w:szCs w:val="20"/>
        </w:rPr>
        <w:t xml:space="preserve">of ANN </w:t>
      </w:r>
      <w:r>
        <w:rPr>
          <w:sz w:val="20"/>
          <w:szCs w:val="20"/>
        </w:rPr>
        <w:t>works like the following:</w:t>
      </w:r>
      <w:r w:rsidR="00E41ADA">
        <w:rPr>
          <w:rStyle w:val="EndnoteReference"/>
          <w:sz w:val="20"/>
          <w:szCs w:val="20"/>
        </w:rPr>
        <w:endnoteReference w:id="2"/>
      </w:r>
    </w:p>
    <w:p w14:paraId="35CCDD1B" w14:textId="0AE7CDA1" w:rsidR="00D81540" w:rsidRPr="00C05C69" w:rsidRDefault="00D81540" w:rsidP="00D81540">
      <w:pPr>
        <w:pStyle w:val="ListParagraph"/>
        <w:numPr>
          <w:ilvl w:val="0"/>
          <w:numId w:val="2"/>
        </w:numPr>
        <w:jc w:val="both"/>
        <w:rPr>
          <w:rFonts w:ascii="Times New Roman" w:hAnsi="Times New Roman" w:cs="Times New Roman"/>
          <w:sz w:val="20"/>
          <w:szCs w:val="20"/>
        </w:rPr>
      </w:pPr>
      <w:r w:rsidRPr="00C05C69">
        <w:rPr>
          <w:rFonts w:ascii="Times New Roman" w:hAnsi="Times New Roman" w:cs="Times New Roman"/>
          <w:sz w:val="20"/>
          <w:szCs w:val="20"/>
        </w:rPr>
        <w:t>Randomly initialse weights to small numbers close to 0</w:t>
      </w:r>
    </w:p>
    <w:p w14:paraId="79C86217" w14:textId="53AF870C" w:rsidR="00D81540" w:rsidRPr="00C05C69" w:rsidRDefault="00D81540" w:rsidP="00D81540">
      <w:pPr>
        <w:pStyle w:val="ListParagraph"/>
        <w:numPr>
          <w:ilvl w:val="0"/>
          <w:numId w:val="2"/>
        </w:numPr>
        <w:jc w:val="both"/>
        <w:rPr>
          <w:rFonts w:ascii="Times New Roman" w:hAnsi="Times New Roman" w:cs="Times New Roman"/>
          <w:sz w:val="20"/>
          <w:szCs w:val="20"/>
        </w:rPr>
      </w:pPr>
      <w:r w:rsidRPr="00C05C69">
        <w:rPr>
          <w:rFonts w:ascii="Times New Roman" w:hAnsi="Times New Roman" w:cs="Times New Roman"/>
          <w:sz w:val="20"/>
          <w:szCs w:val="20"/>
        </w:rPr>
        <w:t>Input first observation of the dataset in the input layer, each feature in one input node</w:t>
      </w:r>
    </w:p>
    <w:p w14:paraId="0FDCC0DD" w14:textId="5E649C77" w:rsidR="00D81540" w:rsidRPr="00C05C69" w:rsidRDefault="00D81540" w:rsidP="00D81540">
      <w:pPr>
        <w:pStyle w:val="ListParagraph"/>
        <w:numPr>
          <w:ilvl w:val="0"/>
          <w:numId w:val="2"/>
        </w:numPr>
        <w:jc w:val="both"/>
        <w:rPr>
          <w:rFonts w:ascii="Times New Roman" w:hAnsi="Times New Roman" w:cs="Times New Roman"/>
          <w:sz w:val="20"/>
          <w:szCs w:val="20"/>
        </w:rPr>
      </w:pPr>
      <w:r w:rsidRPr="00C05C69">
        <w:rPr>
          <w:rFonts w:ascii="Times New Roman" w:hAnsi="Times New Roman" w:cs="Times New Roman"/>
          <w:sz w:val="20"/>
          <w:szCs w:val="20"/>
        </w:rPr>
        <w:t>Forward-propogation from left to right: The neurons are activated in a way that the impact of each neuron’s activation is limited by the weights. Propogate the activations until getting the predicted results</w:t>
      </w:r>
    </w:p>
    <w:p w14:paraId="3569B65E" w14:textId="671FAC64" w:rsidR="00D81540" w:rsidRPr="00C05C69" w:rsidRDefault="00D81540" w:rsidP="00D81540">
      <w:pPr>
        <w:pStyle w:val="ListParagraph"/>
        <w:numPr>
          <w:ilvl w:val="0"/>
          <w:numId w:val="2"/>
        </w:numPr>
        <w:jc w:val="both"/>
        <w:rPr>
          <w:rFonts w:ascii="Times New Roman" w:hAnsi="Times New Roman" w:cs="Times New Roman"/>
          <w:sz w:val="20"/>
          <w:szCs w:val="20"/>
        </w:rPr>
      </w:pPr>
      <w:r w:rsidRPr="00C05C69">
        <w:rPr>
          <w:rFonts w:ascii="Times New Roman" w:hAnsi="Times New Roman" w:cs="Times New Roman"/>
          <w:sz w:val="20"/>
          <w:szCs w:val="20"/>
        </w:rPr>
        <w:t>Compare the predicted result to the actual label. Measure the generated erro</w:t>
      </w:r>
      <w:r w:rsidR="00CC5066">
        <w:rPr>
          <w:rFonts w:ascii="Times New Roman" w:hAnsi="Times New Roman" w:cs="Times New Roman"/>
          <w:sz w:val="20"/>
          <w:szCs w:val="20"/>
        </w:rPr>
        <w:t>r</w:t>
      </w:r>
    </w:p>
    <w:p w14:paraId="37E98660" w14:textId="45255ED5" w:rsidR="00D81540" w:rsidRPr="00C05C69" w:rsidRDefault="00D81540" w:rsidP="00D81540">
      <w:pPr>
        <w:pStyle w:val="ListParagraph"/>
        <w:numPr>
          <w:ilvl w:val="0"/>
          <w:numId w:val="2"/>
        </w:numPr>
        <w:jc w:val="both"/>
        <w:rPr>
          <w:rFonts w:ascii="Times New Roman" w:hAnsi="Times New Roman" w:cs="Times New Roman"/>
          <w:sz w:val="20"/>
          <w:szCs w:val="20"/>
        </w:rPr>
      </w:pPr>
      <w:r w:rsidRPr="00C05C69">
        <w:rPr>
          <w:rFonts w:ascii="Times New Roman" w:hAnsi="Times New Roman" w:cs="Times New Roman"/>
          <w:sz w:val="20"/>
          <w:szCs w:val="20"/>
        </w:rPr>
        <w:t>Back-propagation from right to lft. The error is back-propagated. Update the weights according to how much they are responsible for the error. How much the weights are updated is decided by the learning rate</w:t>
      </w:r>
    </w:p>
    <w:p w14:paraId="48D10B37" w14:textId="7BBFB700" w:rsidR="00D81540" w:rsidRPr="00C05C69" w:rsidRDefault="00D81540" w:rsidP="00D81540">
      <w:pPr>
        <w:pStyle w:val="ListParagraph"/>
        <w:numPr>
          <w:ilvl w:val="0"/>
          <w:numId w:val="2"/>
        </w:numPr>
        <w:jc w:val="both"/>
        <w:rPr>
          <w:rFonts w:ascii="Times New Roman" w:hAnsi="Times New Roman" w:cs="Times New Roman"/>
          <w:sz w:val="20"/>
          <w:szCs w:val="20"/>
        </w:rPr>
      </w:pPr>
      <w:r w:rsidRPr="00C05C69">
        <w:rPr>
          <w:rFonts w:ascii="Times New Roman" w:hAnsi="Times New Roman" w:cs="Times New Roman"/>
          <w:sz w:val="20"/>
          <w:szCs w:val="20"/>
        </w:rPr>
        <w:t xml:space="preserve">Repeat </w:t>
      </w:r>
      <w:r w:rsidR="009B270B">
        <w:rPr>
          <w:rFonts w:ascii="Times New Roman" w:hAnsi="Times New Roman" w:cs="Times New Roman"/>
          <w:sz w:val="20"/>
          <w:szCs w:val="20"/>
        </w:rPr>
        <w:t xml:space="preserve">all </w:t>
      </w:r>
      <w:r w:rsidRPr="00C05C69">
        <w:rPr>
          <w:rFonts w:ascii="Times New Roman" w:hAnsi="Times New Roman" w:cs="Times New Roman"/>
          <w:sz w:val="20"/>
          <w:szCs w:val="20"/>
        </w:rPr>
        <w:t>the above and update the weights after each observation/only after a batch of observations.</w:t>
      </w:r>
    </w:p>
    <w:p w14:paraId="6998DBD6" w14:textId="0936C0E8" w:rsidR="00366AE2" w:rsidRPr="00C05C69" w:rsidRDefault="00D81540" w:rsidP="00366AE2">
      <w:pPr>
        <w:pStyle w:val="ListParagraph"/>
        <w:numPr>
          <w:ilvl w:val="0"/>
          <w:numId w:val="2"/>
        </w:numPr>
        <w:jc w:val="both"/>
        <w:rPr>
          <w:rFonts w:ascii="Times New Roman" w:hAnsi="Times New Roman" w:cs="Times New Roman"/>
          <w:sz w:val="20"/>
          <w:szCs w:val="20"/>
        </w:rPr>
      </w:pPr>
      <w:r w:rsidRPr="00C05C69">
        <w:rPr>
          <w:rFonts w:ascii="Times New Roman" w:hAnsi="Times New Roman" w:cs="Times New Roman"/>
          <w:sz w:val="20"/>
          <w:szCs w:val="20"/>
        </w:rPr>
        <w:t>It makes an epoch when the whole training set has passed through the ANN. Redo more epochs</w:t>
      </w:r>
    </w:p>
    <w:p w14:paraId="036CBF4D" w14:textId="77777777" w:rsidR="00D1755E" w:rsidRPr="00AE4110" w:rsidRDefault="00D1755E" w:rsidP="00366AE2">
      <w:pPr>
        <w:jc w:val="both"/>
        <w:rPr>
          <w:sz w:val="20"/>
          <w:szCs w:val="20"/>
        </w:rPr>
      </w:pPr>
    </w:p>
    <w:p w14:paraId="4D51616B" w14:textId="77777777" w:rsidR="00366AE2" w:rsidRPr="00AE4110" w:rsidRDefault="00366AE2" w:rsidP="00366AE2">
      <w:pPr>
        <w:jc w:val="both"/>
        <w:rPr>
          <w:sz w:val="20"/>
          <w:szCs w:val="20"/>
        </w:rPr>
      </w:pPr>
    </w:p>
    <w:p w14:paraId="50FA6A68" w14:textId="53EABFB5" w:rsidR="00366AE2" w:rsidRPr="00234181" w:rsidRDefault="00CC158F" w:rsidP="00366AE2">
      <w:pPr>
        <w:jc w:val="both"/>
        <w:rPr>
          <w:sz w:val="20"/>
          <w:szCs w:val="20"/>
          <w:lang w:val="en-US"/>
        </w:rPr>
      </w:pPr>
      <w:r w:rsidRPr="00AE4110">
        <w:rPr>
          <w:sz w:val="20"/>
          <w:szCs w:val="20"/>
        </w:rPr>
        <w:t xml:space="preserve">### </w:t>
      </w:r>
      <w:r w:rsidR="00366AE2" w:rsidRPr="00AE4110">
        <w:rPr>
          <w:sz w:val="20"/>
          <w:szCs w:val="20"/>
        </w:rPr>
        <w:t>Convolutional Neural Networks</w:t>
      </w:r>
      <w:r w:rsidR="00234181">
        <w:rPr>
          <w:sz w:val="20"/>
          <w:szCs w:val="20"/>
          <w:lang w:val="en-US"/>
        </w:rPr>
        <w:t xml:space="preserve"> (CNN)</w:t>
      </w:r>
    </w:p>
    <w:p w14:paraId="67596233" w14:textId="4EB91207" w:rsidR="00366AE2" w:rsidRDefault="00366AE2" w:rsidP="00366AE2">
      <w:pPr>
        <w:jc w:val="both"/>
        <w:rPr>
          <w:sz w:val="20"/>
          <w:szCs w:val="20"/>
        </w:rPr>
      </w:pPr>
    </w:p>
    <w:p w14:paraId="2CF56DD6" w14:textId="331876DC" w:rsidR="00362B97" w:rsidRDefault="00362B97" w:rsidP="00366AE2">
      <w:pPr>
        <w:jc w:val="both"/>
        <w:rPr>
          <w:sz w:val="20"/>
          <w:szCs w:val="20"/>
        </w:rPr>
      </w:pPr>
      <w:r w:rsidRPr="00362B97">
        <w:rPr>
          <w:sz w:val="20"/>
          <w:szCs w:val="20"/>
        </w:rPr>
        <w:t>There are three main layers in a CovNet, Convolutional Layer, Pooling Layer, and Fully-Connected Layer</w:t>
      </w:r>
      <w:r>
        <w:rPr>
          <w:sz w:val="20"/>
          <w:szCs w:val="20"/>
        </w:rPr>
        <w:t>.</w:t>
      </w:r>
    </w:p>
    <w:p w14:paraId="74461389" w14:textId="77777777" w:rsidR="00362B97" w:rsidRPr="00AE4110" w:rsidRDefault="00362B97" w:rsidP="00366AE2">
      <w:pPr>
        <w:jc w:val="both"/>
        <w:rPr>
          <w:sz w:val="20"/>
          <w:szCs w:val="20"/>
        </w:rPr>
      </w:pPr>
    </w:p>
    <w:p w14:paraId="1EDE32DF" w14:textId="463BCA4D" w:rsidR="009B270B" w:rsidRDefault="000C4CC9" w:rsidP="00366AE2">
      <w:pPr>
        <w:jc w:val="both"/>
        <w:rPr>
          <w:sz w:val="20"/>
          <w:szCs w:val="20"/>
        </w:rPr>
      </w:pPr>
      <w:r>
        <w:rPr>
          <w:sz w:val="20"/>
          <w:szCs w:val="20"/>
        </w:rPr>
        <w:t xml:space="preserve">The first layer in a CNN is </w:t>
      </w:r>
      <w:r w:rsidR="006867AD">
        <w:rPr>
          <w:sz w:val="20"/>
          <w:szCs w:val="20"/>
        </w:rPr>
        <w:t>a</w:t>
      </w:r>
      <w:r>
        <w:rPr>
          <w:sz w:val="20"/>
          <w:szCs w:val="20"/>
        </w:rPr>
        <w:t xml:space="preserve"> Convolutional layer where each convolution filter (or feature identifiers)</w:t>
      </w:r>
      <w:r w:rsidR="00E62BCE">
        <w:rPr>
          <w:sz w:val="20"/>
          <w:szCs w:val="20"/>
        </w:rPr>
        <w:t xml:space="preserve"> detects </w:t>
      </w:r>
      <w:r w:rsidR="00E13014">
        <w:rPr>
          <w:sz w:val="20"/>
          <w:szCs w:val="20"/>
        </w:rPr>
        <w:t xml:space="preserve">features within its receptive field </w:t>
      </w:r>
      <w:r w:rsidR="009B270B">
        <w:rPr>
          <w:sz w:val="20"/>
          <w:szCs w:val="20"/>
        </w:rPr>
        <w:t>and output feature maps as the next input.</w:t>
      </w:r>
      <w:r w:rsidR="004F5925">
        <w:rPr>
          <w:sz w:val="20"/>
          <w:szCs w:val="20"/>
        </w:rPr>
        <w:t xml:space="preserve"> </w:t>
      </w:r>
      <w:r w:rsidR="00E41ADA">
        <w:rPr>
          <w:sz w:val="20"/>
          <w:szCs w:val="20"/>
        </w:rPr>
        <w:t xml:space="preserve">As it is impractical to connect neurons to all neurons from the previous layer, each neuron is connected to only a local region of the input volume </w:t>
      </w:r>
      <w:r w:rsidR="00362B97">
        <w:rPr>
          <w:sz w:val="20"/>
          <w:szCs w:val="20"/>
        </w:rPr>
        <w:t xml:space="preserve">(effectively </w:t>
      </w:r>
      <w:r w:rsidR="00E41ADA">
        <w:rPr>
          <w:sz w:val="20"/>
          <w:szCs w:val="20"/>
        </w:rPr>
        <w:t>the filter size</w:t>
      </w:r>
      <w:r w:rsidR="00362B97">
        <w:rPr>
          <w:sz w:val="20"/>
          <w:szCs w:val="20"/>
        </w:rPr>
        <w:t>)</w:t>
      </w:r>
      <w:r w:rsidR="0033695F">
        <w:rPr>
          <w:sz w:val="20"/>
          <w:szCs w:val="20"/>
        </w:rPr>
        <w:t>,</w:t>
      </w:r>
      <w:r w:rsidR="00E41ADA">
        <w:rPr>
          <w:rStyle w:val="EndnoteReference"/>
          <w:sz w:val="20"/>
          <w:szCs w:val="20"/>
        </w:rPr>
        <w:endnoteReference w:id="3"/>
      </w:r>
      <w:r w:rsidR="00E41ADA">
        <w:rPr>
          <w:sz w:val="20"/>
          <w:szCs w:val="20"/>
        </w:rPr>
        <w:t xml:space="preserve"> </w:t>
      </w:r>
      <w:r w:rsidR="0033695F">
        <w:rPr>
          <w:sz w:val="20"/>
          <w:szCs w:val="20"/>
        </w:rPr>
        <w:t>each computing a dot product between their weights and a small region they are connected to in the input volume.</w:t>
      </w:r>
      <w:r w:rsidR="0033695F">
        <w:rPr>
          <w:rStyle w:val="EndnoteReference"/>
          <w:sz w:val="20"/>
          <w:szCs w:val="20"/>
        </w:rPr>
        <w:endnoteReference w:id="4"/>
      </w:r>
    </w:p>
    <w:p w14:paraId="0287F5E4" w14:textId="6E650F12" w:rsidR="004F5925" w:rsidRDefault="004F5925" w:rsidP="00366AE2">
      <w:pPr>
        <w:jc w:val="both"/>
        <w:rPr>
          <w:sz w:val="20"/>
          <w:szCs w:val="20"/>
        </w:rPr>
      </w:pPr>
    </w:p>
    <w:p w14:paraId="08512CCE" w14:textId="18E09D8A" w:rsidR="00934F84" w:rsidRDefault="00934F84" w:rsidP="00934F84">
      <w:pPr>
        <w:jc w:val="both"/>
        <w:rPr>
          <w:sz w:val="20"/>
          <w:szCs w:val="20"/>
        </w:rPr>
      </w:pPr>
      <w:r>
        <w:rPr>
          <w:sz w:val="20"/>
          <w:szCs w:val="20"/>
        </w:rPr>
        <w:t xml:space="preserve">The pooling layer performs a downsampling operation along the width and height, which is inserted periodically in between successive Conv layers. By using MAX function on every depth slice of the input (max pooling), it progressively reduces the dimentionality and also helps to control overfitting. </w:t>
      </w:r>
    </w:p>
    <w:p w14:paraId="08FBB676" w14:textId="3B938810" w:rsidR="0033695F" w:rsidRDefault="0033695F" w:rsidP="00366AE2">
      <w:pPr>
        <w:jc w:val="both"/>
        <w:rPr>
          <w:sz w:val="20"/>
          <w:szCs w:val="20"/>
        </w:rPr>
      </w:pPr>
    </w:p>
    <w:p w14:paraId="25D79452" w14:textId="01E64DBD" w:rsidR="0033695F" w:rsidRDefault="00934F84" w:rsidP="00366AE2">
      <w:pPr>
        <w:jc w:val="both"/>
        <w:rPr>
          <w:sz w:val="20"/>
          <w:szCs w:val="20"/>
        </w:rPr>
      </w:pPr>
      <w:r>
        <w:rPr>
          <w:sz w:val="20"/>
          <w:szCs w:val="20"/>
        </w:rPr>
        <w:t>In the end, t</w:t>
      </w:r>
      <w:r w:rsidR="0033695F">
        <w:rPr>
          <w:sz w:val="20"/>
          <w:szCs w:val="20"/>
        </w:rPr>
        <w:t>he fully-connected layer computes class scores</w:t>
      </w:r>
      <w:r>
        <w:rPr>
          <w:sz w:val="20"/>
          <w:szCs w:val="20"/>
        </w:rPr>
        <w:t xml:space="preserve"> where neurons are fully connected to all activations in the previous layer as seen in a regular Neural Network.</w:t>
      </w:r>
    </w:p>
    <w:p w14:paraId="024F8D46" w14:textId="40EB5D05" w:rsidR="004F5925" w:rsidRDefault="004F5925" w:rsidP="00366AE2">
      <w:pPr>
        <w:jc w:val="both"/>
        <w:rPr>
          <w:sz w:val="20"/>
          <w:szCs w:val="20"/>
        </w:rPr>
      </w:pPr>
    </w:p>
    <w:p w14:paraId="205C5134" w14:textId="77777777" w:rsidR="004F5925" w:rsidRDefault="004F5925" w:rsidP="00366AE2">
      <w:pPr>
        <w:jc w:val="both"/>
        <w:rPr>
          <w:sz w:val="20"/>
          <w:szCs w:val="20"/>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04"/>
        <w:gridCol w:w="3005"/>
        <w:gridCol w:w="3005"/>
      </w:tblGrid>
      <w:tr w:rsidR="009B270B" w:rsidRPr="009B270B" w14:paraId="5BC1E152" w14:textId="77777777" w:rsidTr="009B270B">
        <w:tc>
          <w:tcPr>
            <w:tcW w:w="0" w:type="auto"/>
            <w:gridSpan w:val="3"/>
            <w:tcBorders>
              <w:top w:val="single" w:sz="2" w:space="0" w:color="auto"/>
              <w:left w:val="single" w:sz="2" w:space="0" w:color="000000"/>
              <w:bottom w:val="single" w:sz="2" w:space="0" w:color="000000"/>
              <w:right w:val="single" w:sz="2" w:space="0" w:color="000000"/>
            </w:tcBorders>
            <w:shd w:val="clear" w:color="auto" w:fill="FFFFFF"/>
            <w:vAlign w:val="center"/>
            <w:hideMark/>
          </w:tcPr>
          <w:p w14:paraId="6ACD299A" w14:textId="726E8817" w:rsidR="009B270B" w:rsidRPr="009B270B" w:rsidRDefault="009B270B" w:rsidP="009B270B">
            <w:r w:rsidRPr="009B270B">
              <w:lastRenderedPageBreak/>
              <w:fldChar w:fldCharType="begin"/>
            </w:r>
            <w:r w:rsidRPr="009B270B">
              <w:instrText xml:space="preserve"> INCLUDEPICTURE "/var/folders/24/d_r764z94_zcyyt_jlz2kwrr0000gn/T/com.microsoft.Word/WebArchiveCopyPasteTempFiles/page11image797040" \* MERGEFORMATINET </w:instrText>
            </w:r>
            <w:r w:rsidRPr="009B270B">
              <w:fldChar w:fldCharType="separate"/>
            </w:r>
            <w:r w:rsidRPr="009B270B">
              <w:rPr>
                <w:noProof/>
              </w:rPr>
              <w:drawing>
                <wp:inline distT="0" distB="0" distL="0" distR="0" wp14:anchorId="4D9EA7D5" wp14:editId="6363234E">
                  <wp:extent cx="5727700" cy="2253343"/>
                  <wp:effectExtent l="0" t="0" r="0" b="0"/>
                  <wp:docPr id="7" name="Picture 7" descr="page11image797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11image797040"/>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8941"/>
                          <a:stretch/>
                        </pic:blipFill>
                        <pic:spPr bwMode="auto">
                          <a:xfrm>
                            <a:off x="0" y="0"/>
                            <a:ext cx="5727700" cy="2253343"/>
                          </a:xfrm>
                          <a:prstGeom prst="rect">
                            <a:avLst/>
                          </a:prstGeom>
                          <a:noFill/>
                          <a:ln>
                            <a:noFill/>
                          </a:ln>
                          <a:extLst>
                            <a:ext uri="{53640926-AAD7-44D8-BBD7-CCE9431645EC}">
                              <a14:shadowObscured xmlns:a14="http://schemas.microsoft.com/office/drawing/2010/main"/>
                            </a:ext>
                          </a:extLst>
                        </pic:spPr>
                      </pic:pic>
                    </a:graphicData>
                  </a:graphic>
                </wp:inline>
              </w:drawing>
            </w:r>
            <w:r w:rsidRPr="009B270B">
              <w:fldChar w:fldCharType="end"/>
            </w:r>
          </w:p>
        </w:tc>
      </w:tr>
      <w:tr w:rsidR="009B270B" w:rsidRPr="009B270B" w14:paraId="242FC996" w14:textId="77777777" w:rsidTr="009B270B">
        <w:tc>
          <w:tcPr>
            <w:tcW w:w="0" w:type="auto"/>
            <w:tcBorders>
              <w:top w:val="single" w:sz="2" w:space="0" w:color="000000"/>
              <w:left w:val="single" w:sz="2" w:space="0" w:color="000000"/>
              <w:bottom w:val="single" w:sz="2" w:space="0" w:color="000000"/>
              <w:right w:val="single" w:sz="2" w:space="0" w:color="000000"/>
            </w:tcBorders>
            <w:shd w:val="clear" w:color="auto" w:fill="00AF4F"/>
            <w:vAlign w:val="center"/>
            <w:hideMark/>
          </w:tcPr>
          <w:p w14:paraId="37EDE1AE" w14:textId="77777777" w:rsidR="009B270B" w:rsidRPr="009B270B" w:rsidRDefault="009B270B" w:rsidP="009B270B"/>
        </w:tc>
        <w:tc>
          <w:tcPr>
            <w:tcW w:w="0" w:type="auto"/>
            <w:tcBorders>
              <w:top w:val="single" w:sz="2" w:space="0" w:color="000000"/>
              <w:left w:val="single" w:sz="2" w:space="0" w:color="000000"/>
              <w:bottom w:val="single" w:sz="2" w:space="0" w:color="000000"/>
              <w:right w:val="single" w:sz="2" w:space="0" w:color="auto"/>
            </w:tcBorders>
            <w:shd w:val="clear" w:color="auto" w:fill="FFFFFF"/>
            <w:vAlign w:val="center"/>
            <w:hideMark/>
          </w:tcPr>
          <w:p w14:paraId="3BF7905A" w14:textId="77777777" w:rsidR="009B270B" w:rsidRPr="009B270B" w:rsidRDefault="009B270B" w:rsidP="009B270B">
            <w:pPr>
              <w:rPr>
                <w:sz w:val="20"/>
                <w:szCs w:val="20"/>
              </w:rPr>
            </w:pPr>
          </w:p>
        </w:tc>
        <w:tc>
          <w:tcPr>
            <w:tcW w:w="0" w:type="auto"/>
            <w:tcBorders>
              <w:top w:val="single" w:sz="2" w:space="0" w:color="000000"/>
              <w:left w:val="single" w:sz="2" w:space="0" w:color="auto"/>
              <w:bottom w:val="single" w:sz="2" w:space="0" w:color="000000"/>
              <w:right w:val="single" w:sz="2" w:space="0" w:color="000000"/>
            </w:tcBorders>
            <w:shd w:val="clear" w:color="auto" w:fill="BCBCBC"/>
            <w:vAlign w:val="center"/>
            <w:hideMark/>
          </w:tcPr>
          <w:p w14:paraId="236992C1" w14:textId="77777777" w:rsidR="009B270B" w:rsidRPr="009B270B" w:rsidRDefault="009B270B" w:rsidP="009B270B">
            <w:pPr>
              <w:rPr>
                <w:sz w:val="20"/>
                <w:szCs w:val="20"/>
              </w:rPr>
            </w:pPr>
          </w:p>
        </w:tc>
      </w:tr>
    </w:tbl>
    <w:p w14:paraId="102BD296" w14:textId="29829220" w:rsidR="00234181" w:rsidRDefault="004F5925" w:rsidP="00366AE2">
      <w:pPr>
        <w:jc w:val="both"/>
        <w:rPr>
          <w:sz w:val="20"/>
          <w:szCs w:val="20"/>
        </w:rPr>
      </w:pPr>
      <w:r>
        <w:rPr>
          <w:sz w:val="20"/>
          <w:szCs w:val="20"/>
        </w:rPr>
        <w:t>Figure. CNN Architecture Example</w:t>
      </w:r>
    </w:p>
    <w:p w14:paraId="76D7BABE" w14:textId="77777777" w:rsidR="00234181" w:rsidRPr="008D4100" w:rsidRDefault="00234181" w:rsidP="00366AE2">
      <w:pPr>
        <w:jc w:val="both"/>
        <w:rPr>
          <w:rFonts w:hint="eastAsia"/>
          <w:sz w:val="20"/>
          <w:szCs w:val="20"/>
          <w:lang w:val="en-US"/>
        </w:rPr>
      </w:pPr>
    </w:p>
    <w:p w14:paraId="5C03E80E" w14:textId="1CEA37A1" w:rsidR="006F497D" w:rsidRPr="00AE4110" w:rsidRDefault="006F497D" w:rsidP="00366AE2">
      <w:pPr>
        <w:jc w:val="both"/>
        <w:rPr>
          <w:sz w:val="20"/>
          <w:szCs w:val="20"/>
        </w:rPr>
      </w:pPr>
    </w:p>
    <w:p w14:paraId="6064ED75" w14:textId="65023799" w:rsidR="006F497D" w:rsidRDefault="006C67A0" w:rsidP="00366AE2">
      <w:pPr>
        <w:jc w:val="both"/>
        <w:rPr>
          <w:sz w:val="20"/>
          <w:szCs w:val="20"/>
          <w:lang w:val="en-US"/>
        </w:rPr>
      </w:pPr>
      <w:r>
        <w:rPr>
          <w:sz w:val="20"/>
          <w:szCs w:val="20"/>
          <w:lang w:val="en-US"/>
        </w:rPr>
        <w:t xml:space="preserve">### </w:t>
      </w:r>
      <w:proofErr w:type="spellStart"/>
      <w:r>
        <w:rPr>
          <w:sz w:val="20"/>
          <w:szCs w:val="20"/>
          <w:lang w:val="en-US"/>
        </w:rPr>
        <w:t>ResNet</w:t>
      </w:r>
      <w:proofErr w:type="spellEnd"/>
    </w:p>
    <w:p w14:paraId="05AC54B0" w14:textId="77777777" w:rsidR="00F55C7C" w:rsidRDefault="00023E76" w:rsidP="00366AE2">
      <w:pPr>
        <w:jc w:val="both"/>
        <w:rPr>
          <w:sz w:val="20"/>
          <w:szCs w:val="20"/>
          <w:lang w:val="en-US"/>
        </w:rPr>
      </w:pPr>
      <w:r>
        <w:rPr>
          <w:sz w:val="20"/>
          <w:szCs w:val="20"/>
          <w:lang w:val="en-US"/>
        </w:rPr>
        <w:t xml:space="preserve">Developed by </w:t>
      </w:r>
      <w:proofErr w:type="gramStart"/>
      <w:r>
        <w:rPr>
          <w:sz w:val="20"/>
          <w:szCs w:val="20"/>
          <w:lang w:val="en-US"/>
        </w:rPr>
        <w:t>He</w:t>
      </w:r>
      <w:proofErr w:type="gramEnd"/>
      <w:r>
        <w:rPr>
          <w:sz w:val="20"/>
          <w:szCs w:val="20"/>
          <w:lang w:val="en-US"/>
        </w:rPr>
        <w:t xml:space="preserve"> et al., residual networ</w:t>
      </w:r>
      <w:bookmarkStart w:id="0" w:name="_GoBack"/>
      <w:bookmarkEnd w:id="0"/>
      <w:r>
        <w:rPr>
          <w:sz w:val="20"/>
          <w:szCs w:val="20"/>
          <w:lang w:val="en-US"/>
        </w:rPr>
        <w:t xml:space="preserve">k is currently by far the state of art CNN models and has shown outstanding performance in image classification tasks. </w:t>
      </w:r>
    </w:p>
    <w:p w14:paraId="1ED7562A" w14:textId="77777777" w:rsidR="00F55C7C" w:rsidRDefault="00F55C7C" w:rsidP="00366AE2">
      <w:pPr>
        <w:jc w:val="both"/>
        <w:rPr>
          <w:sz w:val="20"/>
          <w:szCs w:val="20"/>
          <w:lang w:val="en-US"/>
        </w:rPr>
      </w:pPr>
    </w:p>
    <w:p w14:paraId="66291F57" w14:textId="53884875" w:rsidR="00023E76" w:rsidRDefault="00023E76" w:rsidP="00366AE2">
      <w:pPr>
        <w:jc w:val="both"/>
      </w:pPr>
      <w:r>
        <w:fldChar w:fldCharType="begin"/>
      </w:r>
      <w:r>
        <w:instrText xml:space="preserve"> INCLUDEPICTURE "https://miro.medium.com/max/4000/1*n16lj3lSkz2miMc_5cvkrA.jpeg" \* MERGEFORMATINET </w:instrText>
      </w:r>
      <w:r>
        <w:fldChar w:fldCharType="separate"/>
      </w:r>
      <w:r>
        <w:rPr>
          <w:noProof/>
        </w:rPr>
        <w:drawing>
          <wp:inline distT="0" distB="0" distL="0" distR="0" wp14:anchorId="2D7C3F40" wp14:editId="129335BF">
            <wp:extent cx="4076512" cy="2727015"/>
            <wp:effectExtent l="0" t="0" r="635" b="3810"/>
            <wp:docPr id="8" name="Picture 8"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82262" cy="2730861"/>
                    </a:xfrm>
                    <a:prstGeom prst="rect">
                      <a:avLst/>
                    </a:prstGeom>
                    <a:noFill/>
                    <a:ln>
                      <a:noFill/>
                    </a:ln>
                  </pic:spPr>
                </pic:pic>
              </a:graphicData>
            </a:graphic>
          </wp:inline>
        </w:drawing>
      </w:r>
      <w:r>
        <w:fldChar w:fldCharType="end"/>
      </w:r>
    </w:p>
    <w:p w14:paraId="2E509AD4" w14:textId="4AD1D92D" w:rsidR="00107A0F" w:rsidRPr="00107A0F" w:rsidRDefault="00107A0F" w:rsidP="00366AE2">
      <w:pPr>
        <w:jc w:val="both"/>
        <w:rPr>
          <w:sz w:val="20"/>
          <w:szCs w:val="20"/>
          <w:lang w:val="en-US"/>
        </w:rPr>
      </w:pPr>
      <w:r w:rsidRPr="00107A0F">
        <w:rPr>
          <w:sz w:val="20"/>
          <w:szCs w:val="20"/>
        </w:rPr>
        <w:t xml:space="preserve">Figure. </w:t>
      </w:r>
      <w:r>
        <w:rPr>
          <w:sz w:val="20"/>
          <w:szCs w:val="20"/>
        </w:rPr>
        <w:t>Evaluation of different NN architectures</w:t>
      </w:r>
      <w:r>
        <w:rPr>
          <w:rStyle w:val="EndnoteReference"/>
          <w:sz w:val="20"/>
          <w:szCs w:val="20"/>
        </w:rPr>
        <w:endnoteReference w:id="5"/>
      </w:r>
    </w:p>
    <w:p w14:paraId="01F00C39" w14:textId="77777777" w:rsidR="00023E76" w:rsidRDefault="00023E76" w:rsidP="00366AE2">
      <w:pPr>
        <w:jc w:val="both"/>
        <w:rPr>
          <w:sz w:val="20"/>
          <w:szCs w:val="20"/>
          <w:lang w:val="en-US"/>
        </w:rPr>
      </w:pPr>
    </w:p>
    <w:p w14:paraId="38322F59" w14:textId="77777777" w:rsidR="00D960F6" w:rsidRDefault="00D960F6" w:rsidP="00366AE2">
      <w:pPr>
        <w:jc w:val="both"/>
        <w:rPr>
          <w:sz w:val="20"/>
          <w:szCs w:val="20"/>
          <w:lang w:val="en-US"/>
        </w:rPr>
      </w:pPr>
    </w:p>
    <w:p w14:paraId="14464EF1" w14:textId="77777777" w:rsidR="00D960F6" w:rsidRDefault="00D960F6" w:rsidP="00D960F6">
      <w:pPr>
        <w:jc w:val="both"/>
        <w:rPr>
          <w:rFonts w:hint="eastAsia"/>
          <w:sz w:val="20"/>
          <w:szCs w:val="20"/>
          <w:lang w:val="en-US"/>
        </w:rPr>
      </w:pPr>
      <w:r>
        <w:rPr>
          <w:sz w:val="20"/>
          <w:szCs w:val="20"/>
          <w:lang w:val="en-US"/>
        </w:rPr>
        <w:t xml:space="preserve">It features special skip connections and heavy usage of batch normalization. </w:t>
      </w:r>
    </w:p>
    <w:p w14:paraId="10F0E1C4" w14:textId="77777777" w:rsidR="00D960F6" w:rsidRDefault="00D960F6" w:rsidP="00366AE2">
      <w:pPr>
        <w:jc w:val="both"/>
        <w:rPr>
          <w:sz w:val="20"/>
          <w:szCs w:val="20"/>
          <w:lang w:val="en-US"/>
        </w:rPr>
      </w:pPr>
    </w:p>
    <w:p w14:paraId="3D2D774B" w14:textId="77777777" w:rsidR="00D960F6" w:rsidRDefault="00D960F6" w:rsidP="00366AE2">
      <w:pPr>
        <w:jc w:val="both"/>
        <w:rPr>
          <w:sz w:val="20"/>
          <w:szCs w:val="20"/>
          <w:lang w:val="en-US"/>
        </w:rPr>
      </w:pPr>
    </w:p>
    <w:p w14:paraId="6C086420" w14:textId="0411E291" w:rsidR="00107A0F" w:rsidRDefault="00107A0F" w:rsidP="00366AE2">
      <w:pPr>
        <w:jc w:val="both"/>
        <w:rPr>
          <w:sz w:val="20"/>
          <w:szCs w:val="20"/>
          <w:lang w:val="en-US"/>
        </w:rPr>
      </w:pPr>
      <w:r>
        <w:rPr>
          <w:sz w:val="20"/>
          <w:szCs w:val="20"/>
          <w:lang w:val="en-US"/>
        </w:rPr>
        <w:t>It was hypothesized that it is easier to optimize the residual mapping than to optimize the original mapping.</w:t>
      </w:r>
    </w:p>
    <w:p w14:paraId="332A710B" w14:textId="77777777" w:rsidR="00107A0F" w:rsidRDefault="00107A0F" w:rsidP="00366AE2">
      <w:pPr>
        <w:jc w:val="both"/>
        <w:rPr>
          <w:rFonts w:hint="eastAsia"/>
          <w:sz w:val="20"/>
          <w:szCs w:val="20"/>
          <w:lang w:val="en-US"/>
        </w:rPr>
      </w:pPr>
    </w:p>
    <w:p w14:paraId="64338022" w14:textId="77777777" w:rsidR="00107A0F" w:rsidRDefault="00107A0F" w:rsidP="00366AE2">
      <w:pPr>
        <w:jc w:val="both"/>
        <w:rPr>
          <w:sz w:val="20"/>
          <w:szCs w:val="20"/>
          <w:lang w:val="en-US"/>
        </w:rPr>
      </w:pPr>
    </w:p>
    <w:p w14:paraId="42600CB9" w14:textId="7E3F79E0" w:rsidR="0033695F" w:rsidRDefault="0033695F" w:rsidP="00366AE2">
      <w:pPr>
        <w:jc w:val="both"/>
        <w:rPr>
          <w:sz w:val="20"/>
          <w:szCs w:val="20"/>
          <w:lang w:val="en-US"/>
        </w:rPr>
      </w:pPr>
      <w:r>
        <w:rPr>
          <w:sz w:val="20"/>
          <w:szCs w:val="20"/>
          <w:lang w:val="en-US"/>
        </w:rPr>
        <w:t>Residual blocks are stacked together forming a residual network. Within each residual block, there are two 3x3 convolutional layers. After each convolutional layer, batch normalization is applied, reducing the network’s sensitivity to initialization.</w:t>
      </w:r>
    </w:p>
    <w:p w14:paraId="1F45F502" w14:textId="77777777" w:rsidR="00F55C7C" w:rsidRDefault="00F55C7C" w:rsidP="00366AE2">
      <w:pPr>
        <w:jc w:val="both"/>
        <w:rPr>
          <w:sz w:val="20"/>
          <w:szCs w:val="20"/>
          <w:lang w:val="en-US"/>
        </w:rPr>
      </w:pPr>
    </w:p>
    <w:p w14:paraId="3A62683D" w14:textId="26C778A3" w:rsidR="00AB1557" w:rsidRDefault="00AB1557" w:rsidP="00AB1557">
      <w:r w:rsidRPr="00AB1557">
        <w:lastRenderedPageBreak/>
        <w:fldChar w:fldCharType="begin"/>
      </w:r>
      <w:r w:rsidRPr="00AB1557">
        <w:instrText xml:space="preserve"> INCLUDEPICTURE "https://miro.medium.com/max/1092/0*0r0vS8myiqyOb79L.jpg" \* MERGEFORMATINET </w:instrText>
      </w:r>
      <w:r w:rsidRPr="00AB1557">
        <w:fldChar w:fldCharType="separate"/>
      </w:r>
      <w:r w:rsidRPr="00AB1557">
        <w:rPr>
          <w:noProof/>
        </w:rPr>
        <w:drawing>
          <wp:inline distT="0" distB="0" distL="0" distR="0" wp14:anchorId="09F5EBC4" wp14:editId="41CB6F8E">
            <wp:extent cx="3019877" cy="1714500"/>
            <wp:effectExtent l="0" t="0" r="3175"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7772" cy="1718982"/>
                    </a:xfrm>
                    <a:prstGeom prst="rect">
                      <a:avLst/>
                    </a:prstGeom>
                    <a:noFill/>
                    <a:ln>
                      <a:noFill/>
                    </a:ln>
                  </pic:spPr>
                </pic:pic>
              </a:graphicData>
            </a:graphic>
          </wp:inline>
        </w:drawing>
      </w:r>
      <w:r w:rsidRPr="00AB1557">
        <w:fldChar w:fldCharType="end"/>
      </w:r>
    </w:p>
    <w:p w14:paraId="1F25CF81" w14:textId="77777777" w:rsidR="00107A0F" w:rsidRDefault="00107A0F" w:rsidP="00AB1557">
      <w:r w:rsidRPr="00107A0F">
        <w:rPr>
          <w:sz w:val="20"/>
          <w:szCs w:val="20"/>
        </w:rPr>
        <w:t>Figure. Residual learning: a building block</w:t>
      </w:r>
      <w:r>
        <w:rPr>
          <w:rStyle w:val="EndnoteReference"/>
        </w:rPr>
        <w:endnoteReference w:id="6"/>
      </w:r>
    </w:p>
    <w:p w14:paraId="1820C683" w14:textId="3C6C5E44" w:rsidR="006F497D" w:rsidRPr="00AE4110" w:rsidRDefault="006F497D" w:rsidP="006F497D">
      <w:pPr>
        <w:rPr>
          <w:sz w:val="20"/>
          <w:szCs w:val="20"/>
        </w:rPr>
      </w:pPr>
    </w:p>
    <w:p w14:paraId="17295678" w14:textId="733BA9E8" w:rsidR="004F5925" w:rsidRDefault="004F5925" w:rsidP="004F5925"/>
    <w:p w14:paraId="1A844D7F" w14:textId="53B8B474" w:rsidR="004F5925" w:rsidRDefault="004F5925" w:rsidP="004F5925"/>
    <w:p w14:paraId="246925E8" w14:textId="4D23FDBD" w:rsidR="006F497D" w:rsidRDefault="006F497D" w:rsidP="006F497D">
      <w:pPr>
        <w:rPr>
          <w:sz w:val="20"/>
          <w:szCs w:val="20"/>
        </w:rPr>
      </w:pPr>
    </w:p>
    <w:p w14:paraId="78CA1918" w14:textId="7C319AF6" w:rsidR="00234181" w:rsidRDefault="00234181" w:rsidP="006F497D">
      <w:pPr>
        <w:rPr>
          <w:sz w:val="20"/>
          <w:szCs w:val="20"/>
        </w:rPr>
      </w:pPr>
    </w:p>
    <w:p w14:paraId="1612C947" w14:textId="69C070A6" w:rsidR="00234181" w:rsidRDefault="00234181" w:rsidP="006F497D">
      <w:pPr>
        <w:rPr>
          <w:sz w:val="20"/>
          <w:szCs w:val="20"/>
        </w:rPr>
      </w:pPr>
    </w:p>
    <w:p w14:paraId="16AE7191" w14:textId="3D47724F" w:rsidR="00234181" w:rsidRDefault="00234181" w:rsidP="006F497D">
      <w:pPr>
        <w:rPr>
          <w:sz w:val="20"/>
          <w:szCs w:val="20"/>
        </w:rPr>
      </w:pPr>
    </w:p>
    <w:p w14:paraId="78F92819" w14:textId="77777777" w:rsidR="00234181" w:rsidRPr="00AE4110" w:rsidRDefault="00234181" w:rsidP="006F497D">
      <w:pPr>
        <w:rPr>
          <w:sz w:val="20"/>
          <w:szCs w:val="20"/>
        </w:rPr>
      </w:pPr>
    </w:p>
    <w:p w14:paraId="58E88C89" w14:textId="6C644998" w:rsidR="006F497D" w:rsidRPr="00234181" w:rsidRDefault="006F497D" w:rsidP="006F497D">
      <w:pPr>
        <w:rPr>
          <w:rFonts w:hint="eastAsia"/>
          <w:sz w:val="20"/>
          <w:szCs w:val="20"/>
          <w:lang w:val="en-US"/>
        </w:rPr>
      </w:pPr>
    </w:p>
    <w:p w14:paraId="1EAA5F42" w14:textId="2697DB63" w:rsidR="00B12308" w:rsidRDefault="00B12308" w:rsidP="006F497D">
      <w:pPr>
        <w:rPr>
          <w:sz w:val="20"/>
          <w:szCs w:val="20"/>
        </w:rPr>
      </w:pPr>
    </w:p>
    <w:p w14:paraId="2AC834C4" w14:textId="77777777" w:rsidR="00E25720" w:rsidRPr="00AE4110" w:rsidRDefault="00E25720" w:rsidP="006F497D">
      <w:pPr>
        <w:rPr>
          <w:sz w:val="20"/>
          <w:szCs w:val="20"/>
        </w:rPr>
      </w:pPr>
    </w:p>
    <w:p w14:paraId="090F2C8B" w14:textId="1807D437" w:rsidR="00B12308" w:rsidRPr="00AE4110" w:rsidRDefault="00B12308" w:rsidP="006F497D">
      <w:pPr>
        <w:rPr>
          <w:sz w:val="20"/>
          <w:szCs w:val="20"/>
        </w:rPr>
      </w:pPr>
    </w:p>
    <w:p w14:paraId="7F650B42" w14:textId="77777777" w:rsidR="00B12308" w:rsidRPr="00AE4110" w:rsidRDefault="00B12308">
      <w:pPr>
        <w:rPr>
          <w:sz w:val="20"/>
          <w:szCs w:val="20"/>
        </w:rPr>
      </w:pPr>
      <w:r w:rsidRPr="00AE4110">
        <w:rPr>
          <w:sz w:val="20"/>
          <w:szCs w:val="20"/>
        </w:rPr>
        <w:br w:type="page"/>
      </w:r>
    </w:p>
    <w:p w14:paraId="125D1553" w14:textId="330272BA" w:rsidR="00B12308" w:rsidRPr="00116BC5" w:rsidRDefault="00B12308" w:rsidP="006F497D">
      <w:pPr>
        <w:rPr>
          <w:sz w:val="20"/>
          <w:szCs w:val="20"/>
          <w:lang w:val="en-US"/>
        </w:rPr>
      </w:pPr>
      <w:r w:rsidRPr="00AE4110">
        <w:rPr>
          <w:sz w:val="20"/>
          <w:szCs w:val="20"/>
        </w:rPr>
        <w:lastRenderedPageBreak/>
        <w:t xml:space="preserve">## Non-NN </w:t>
      </w:r>
      <w:r w:rsidR="00116BC5">
        <w:rPr>
          <w:sz w:val="20"/>
          <w:szCs w:val="20"/>
          <w:lang w:val="en-US"/>
        </w:rPr>
        <w:t>method</w:t>
      </w:r>
    </w:p>
    <w:p w14:paraId="30D30E79" w14:textId="5E87AE87" w:rsidR="00B12308" w:rsidRDefault="00B12308" w:rsidP="006F497D">
      <w:pPr>
        <w:rPr>
          <w:sz w:val="20"/>
          <w:szCs w:val="20"/>
        </w:rPr>
      </w:pPr>
    </w:p>
    <w:p w14:paraId="163F4E8E" w14:textId="77777777" w:rsidR="00233F26" w:rsidRPr="00AE4110" w:rsidRDefault="00233F26" w:rsidP="006F497D">
      <w:pPr>
        <w:rPr>
          <w:sz w:val="20"/>
          <w:szCs w:val="20"/>
        </w:rPr>
      </w:pPr>
    </w:p>
    <w:p w14:paraId="19BF1F0F" w14:textId="3C38CAD5" w:rsidR="00B12308" w:rsidRPr="00AE4110" w:rsidRDefault="00B12308" w:rsidP="006F497D">
      <w:pPr>
        <w:rPr>
          <w:sz w:val="20"/>
          <w:szCs w:val="20"/>
        </w:rPr>
      </w:pPr>
      <w:r w:rsidRPr="00AE4110">
        <w:rPr>
          <w:sz w:val="20"/>
          <w:szCs w:val="20"/>
        </w:rPr>
        <w:t>### Histogram of Oriented Gradient (HOG)</w:t>
      </w:r>
    </w:p>
    <w:p w14:paraId="69CA1C0D" w14:textId="77777777" w:rsidR="00C87C02" w:rsidRPr="00AE4110" w:rsidRDefault="00C87C02" w:rsidP="006F497D">
      <w:pPr>
        <w:rPr>
          <w:sz w:val="20"/>
          <w:szCs w:val="20"/>
        </w:rPr>
      </w:pPr>
    </w:p>
    <w:p w14:paraId="2ED64311" w14:textId="77777777" w:rsidR="00C87C02" w:rsidRPr="00AE4110" w:rsidRDefault="00B12308" w:rsidP="006F497D">
      <w:pPr>
        <w:pStyle w:val="ListParagraph"/>
        <w:numPr>
          <w:ilvl w:val="0"/>
          <w:numId w:val="1"/>
        </w:numPr>
        <w:rPr>
          <w:sz w:val="20"/>
          <w:szCs w:val="20"/>
        </w:rPr>
      </w:pPr>
      <w:r w:rsidRPr="00AE4110">
        <w:rPr>
          <w:sz w:val="20"/>
          <w:szCs w:val="20"/>
        </w:rPr>
        <w:t>Divide image into 8x8 pixel regions</w:t>
      </w:r>
    </w:p>
    <w:p w14:paraId="7B8C84A2" w14:textId="77777777" w:rsidR="00C87C02" w:rsidRPr="00AE4110" w:rsidRDefault="00B12308" w:rsidP="006F497D">
      <w:pPr>
        <w:pStyle w:val="ListParagraph"/>
        <w:numPr>
          <w:ilvl w:val="0"/>
          <w:numId w:val="1"/>
        </w:numPr>
        <w:rPr>
          <w:sz w:val="20"/>
          <w:szCs w:val="20"/>
        </w:rPr>
      </w:pPr>
      <w:r w:rsidRPr="00AE4110">
        <w:rPr>
          <w:sz w:val="20"/>
          <w:szCs w:val="20"/>
        </w:rPr>
        <w:t>Within each region quantize edge direction into 9 bins</w:t>
      </w:r>
      <w:r w:rsidR="00C30C09" w:rsidRPr="00AE4110">
        <w:rPr>
          <w:sz w:val="20"/>
          <w:szCs w:val="20"/>
        </w:rPr>
        <w:t xml:space="preserve"> where dominant edge direction of each pixel is computed</w:t>
      </w:r>
    </w:p>
    <w:p w14:paraId="44D2A4BF" w14:textId="73757167" w:rsidR="00C30C09" w:rsidRPr="00AE4110" w:rsidRDefault="00C30C09" w:rsidP="006F497D">
      <w:pPr>
        <w:pStyle w:val="ListParagraph"/>
        <w:numPr>
          <w:ilvl w:val="0"/>
          <w:numId w:val="1"/>
        </w:numPr>
        <w:rPr>
          <w:sz w:val="20"/>
          <w:szCs w:val="20"/>
        </w:rPr>
      </w:pPr>
      <w:r w:rsidRPr="00AE4110">
        <w:rPr>
          <w:sz w:val="20"/>
          <w:szCs w:val="20"/>
        </w:rPr>
        <w:t>Quantize those edge directions into several buckets</w:t>
      </w:r>
    </w:p>
    <w:p w14:paraId="0BD4A2BC" w14:textId="15B56B70" w:rsidR="00B12308" w:rsidRDefault="00B12308" w:rsidP="006F497D">
      <w:pPr>
        <w:rPr>
          <w:sz w:val="20"/>
          <w:szCs w:val="20"/>
        </w:rPr>
      </w:pPr>
    </w:p>
    <w:p w14:paraId="6BE776F6" w14:textId="77777777" w:rsidR="00233F26" w:rsidRPr="00AE4110" w:rsidRDefault="00233F26" w:rsidP="006F497D">
      <w:pPr>
        <w:rPr>
          <w:sz w:val="20"/>
          <w:szCs w:val="20"/>
        </w:rPr>
      </w:pPr>
    </w:p>
    <w:p w14:paraId="0F96B830" w14:textId="77777777" w:rsidR="00C87C02" w:rsidRPr="00AE4110" w:rsidRDefault="00C87C02" w:rsidP="006F497D">
      <w:pPr>
        <w:rPr>
          <w:sz w:val="20"/>
          <w:szCs w:val="20"/>
        </w:rPr>
      </w:pPr>
    </w:p>
    <w:p w14:paraId="2D31F809" w14:textId="6AF139B2" w:rsidR="00B12308" w:rsidRDefault="00C87C02" w:rsidP="006F497D">
      <w:pPr>
        <w:rPr>
          <w:sz w:val="20"/>
          <w:szCs w:val="20"/>
          <w:lang w:val="en-US"/>
        </w:rPr>
      </w:pPr>
      <w:r w:rsidRPr="00AE4110">
        <w:rPr>
          <w:sz w:val="20"/>
          <w:szCs w:val="20"/>
        </w:rPr>
        <w:t>### S</w:t>
      </w:r>
      <w:proofErr w:type="spellStart"/>
      <w:r w:rsidR="009D7C5C" w:rsidRPr="00AE4110">
        <w:rPr>
          <w:sz w:val="20"/>
          <w:szCs w:val="20"/>
          <w:lang w:val="en-US"/>
        </w:rPr>
        <w:t>upport</w:t>
      </w:r>
      <w:proofErr w:type="spellEnd"/>
      <w:r w:rsidR="009D7C5C" w:rsidRPr="00AE4110">
        <w:rPr>
          <w:sz w:val="20"/>
          <w:szCs w:val="20"/>
          <w:lang w:val="en-US"/>
        </w:rPr>
        <w:t xml:space="preserve"> </w:t>
      </w:r>
      <w:r w:rsidRPr="00AE4110">
        <w:rPr>
          <w:sz w:val="20"/>
          <w:szCs w:val="20"/>
        </w:rPr>
        <w:t>V</w:t>
      </w:r>
      <w:proofErr w:type="spellStart"/>
      <w:r w:rsidR="009D7C5C" w:rsidRPr="00AE4110">
        <w:rPr>
          <w:sz w:val="20"/>
          <w:szCs w:val="20"/>
          <w:lang w:val="en-US"/>
        </w:rPr>
        <w:t>ector</w:t>
      </w:r>
      <w:proofErr w:type="spellEnd"/>
      <w:r w:rsidR="009D7C5C" w:rsidRPr="00AE4110">
        <w:rPr>
          <w:sz w:val="20"/>
          <w:szCs w:val="20"/>
          <w:lang w:val="en-US"/>
        </w:rPr>
        <w:t xml:space="preserve"> </w:t>
      </w:r>
      <w:r w:rsidRPr="00AE4110">
        <w:rPr>
          <w:sz w:val="20"/>
          <w:szCs w:val="20"/>
        </w:rPr>
        <w:t>M</w:t>
      </w:r>
      <w:proofErr w:type="spellStart"/>
      <w:r w:rsidR="009D7C5C" w:rsidRPr="00AE4110">
        <w:rPr>
          <w:sz w:val="20"/>
          <w:szCs w:val="20"/>
          <w:lang w:val="en-US"/>
        </w:rPr>
        <w:t>achine</w:t>
      </w:r>
      <w:proofErr w:type="spellEnd"/>
      <w:r w:rsidR="009D7C5C" w:rsidRPr="00AE4110">
        <w:rPr>
          <w:sz w:val="20"/>
          <w:szCs w:val="20"/>
          <w:lang w:val="en-US"/>
        </w:rPr>
        <w:t xml:space="preserve"> (SVM)</w:t>
      </w:r>
    </w:p>
    <w:p w14:paraId="433F5487" w14:textId="3D52E98D" w:rsidR="00023E76" w:rsidRDefault="00023E76" w:rsidP="006F497D">
      <w:pPr>
        <w:rPr>
          <w:sz w:val="20"/>
          <w:szCs w:val="20"/>
          <w:lang w:val="en-US"/>
        </w:rPr>
      </w:pPr>
    </w:p>
    <w:p w14:paraId="30D69E57" w14:textId="34853A76" w:rsidR="00023E76" w:rsidRDefault="00023E76" w:rsidP="006F497D">
      <w:pPr>
        <w:rPr>
          <w:sz w:val="20"/>
          <w:szCs w:val="20"/>
          <w:lang w:val="en-US"/>
        </w:rPr>
      </w:pPr>
    </w:p>
    <w:p w14:paraId="762085F3" w14:textId="675FC75C" w:rsidR="00023E76" w:rsidRDefault="00023E76" w:rsidP="006F497D">
      <w:pPr>
        <w:rPr>
          <w:sz w:val="20"/>
          <w:szCs w:val="20"/>
          <w:lang w:val="en-US"/>
        </w:rPr>
      </w:pPr>
    </w:p>
    <w:p w14:paraId="6070148C" w14:textId="77777777" w:rsidR="00023E76" w:rsidRDefault="00023E76" w:rsidP="006F497D">
      <w:pPr>
        <w:rPr>
          <w:sz w:val="20"/>
          <w:szCs w:val="20"/>
          <w:lang w:val="en-US"/>
        </w:rPr>
      </w:pPr>
    </w:p>
    <w:p w14:paraId="4B801259" w14:textId="0B4CC0D8" w:rsidR="00023E76" w:rsidRDefault="00023E76" w:rsidP="006F497D">
      <w:pPr>
        <w:rPr>
          <w:sz w:val="20"/>
          <w:szCs w:val="20"/>
          <w:lang w:val="en-US"/>
        </w:rPr>
      </w:pPr>
    </w:p>
    <w:p w14:paraId="27EB2082" w14:textId="024AE08A" w:rsidR="00023E76" w:rsidRDefault="00023E76" w:rsidP="006F497D">
      <w:pPr>
        <w:rPr>
          <w:sz w:val="20"/>
          <w:szCs w:val="20"/>
          <w:lang w:val="en-US"/>
        </w:rPr>
      </w:pPr>
    </w:p>
    <w:p w14:paraId="0D94C249" w14:textId="560C2DC5" w:rsidR="00023E76" w:rsidRPr="00023E76" w:rsidRDefault="00023E76" w:rsidP="006F497D">
      <w:pPr>
        <w:rPr>
          <w:sz w:val="20"/>
          <w:szCs w:val="20"/>
        </w:rPr>
      </w:pPr>
      <w:r w:rsidRPr="00AE4110">
        <w:rPr>
          <w:sz w:val="20"/>
          <w:szCs w:val="20"/>
        </w:rPr>
        <w:t>### References</w:t>
      </w:r>
    </w:p>
    <w:sectPr w:rsidR="00023E76" w:rsidRPr="00023E76" w:rsidSect="006321B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B93F81" w14:textId="77777777" w:rsidR="00E63BA5" w:rsidRDefault="00E63BA5" w:rsidP="00E41ADA">
      <w:r>
        <w:separator/>
      </w:r>
    </w:p>
  </w:endnote>
  <w:endnote w:type="continuationSeparator" w:id="0">
    <w:p w14:paraId="40545B8E" w14:textId="77777777" w:rsidR="00E63BA5" w:rsidRDefault="00E63BA5" w:rsidP="00E41ADA">
      <w:r>
        <w:continuationSeparator/>
      </w:r>
    </w:p>
  </w:endnote>
  <w:endnote w:id="1">
    <w:p w14:paraId="4BCD1311" w14:textId="35CC494F" w:rsidR="00F55C7C" w:rsidRDefault="00F55C7C">
      <w:pPr>
        <w:pStyle w:val="EndnoteText"/>
        <w:rPr>
          <w:rFonts w:hint="eastAsia"/>
        </w:rPr>
      </w:pPr>
      <w:r>
        <w:rPr>
          <w:rStyle w:val="EndnoteReference"/>
        </w:rPr>
        <w:endnoteRef/>
      </w:r>
      <w:r>
        <w:t xml:space="preserve"> Cs231n </w:t>
      </w:r>
    </w:p>
  </w:endnote>
  <w:endnote w:id="2">
    <w:p w14:paraId="25B1CE85" w14:textId="3E4FEB62" w:rsidR="00F55C7C" w:rsidRDefault="00F55C7C">
      <w:pPr>
        <w:pStyle w:val="EndnoteText"/>
      </w:pPr>
      <w:r>
        <w:rPr>
          <w:rStyle w:val="EndnoteReference"/>
        </w:rPr>
        <w:endnoteRef/>
      </w:r>
      <w:r>
        <w:t xml:space="preserve"> </w:t>
      </w:r>
      <w:r>
        <w:t>Udemy ML</w:t>
      </w:r>
    </w:p>
  </w:endnote>
  <w:endnote w:id="3">
    <w:p w14:paraId="04AB214C" w14:textId="77777777" w:rsidR="00F55C7C" w:rsidRDefault="00F55C7C" w:rsidP="00E41ADA">
      <w:r>
        <w:rPr>
          <w:rStyle w:val="EndnoteReference"/>
        </w:rPr>
        <w:endnoteRef/>
      </w:r>
      <w:r>
        <w:t xml:space="preserve"> </w:t>
      </w:r>
      <w:hyperlink r:id="rId1" w:history="1">
        <w:r>
          <w:rPr>
            <w:rStyle w:val="Hyperlink"/>
          </w:rPr>
          <w:t>https://www.quora.com/What-is-a-receptive-field-in-a-convolutional-neural-network</w:t>
        </w:r>
      </w:hyperlink>
    </w:p>
    <w:p w14:paraId="445D538B" w14:textId="34290D1E" w:rsidR="00F55C7C" w:rsidRDefault="00F55C7C">
      <w:pPr>
        <w:pStyle w:val="EndnoteText"/>
        <w:rPr>
          <w:rFonts w:hint="eastAsia"/>
        </w:rPr>
      </w:pPr>
    </w:p>
  </w:endnote>
  <w:endnote w:id="4">
    <w:p w14:paraId="3DA3C093" w14:textId="33437CD0" w:rsidR="00F55C7C" w:rsidRDefault="00F55C7C" w:rsidP="0033695F">
      <w:r>
        <w:rPr>
          <w:rStyle w:val="EndnoteReference"/>
        </w:rPr>
        <w:endnoteRef/>
      </w:r>
      <w:r>
        <w:t xml:space="preserve"> </w:t>
      </w:r>
      <w:hyperlink r:id="rId2" w:history="1">
        <w:r>
          <w:rPr>
            <w:rStyle w:val="Hyperlink"/>
          </w:rPr>
          <w:t>http://cs231n.github.io/convolutional-networks/</w:t>
        </w:r>
      </w:hyperlink>
    </w:p>
    <w:p w14:paraId="3F17F4B4" w14:textId="6BF63B86" w:rsidR="00F55C7C" w:rsidRDefault="00F55C7C" w:rsidP="0033695F"/>
    <w:p w14:paraId="60566216" w14:textId="6CFDE119" w:rsidR="00F55C7C" w:rsidRDefault="00F55C7C" w:rsidP="0033695F"/>
    <w:p w14:paraId="62B166A1" w14:textId="77777777" w:rsidR="00F55C7C" w:rsidRDefault="00F55C7C" w:rsidP="0033695F"/>
    <w:p w14:paraId="1BF70CF4" w14:textId="77777777" w:rsidR="00F55C7C" w:rsidRPr="006F497D" w:rsidRDefault="00F55C7C" w:rsidP="00023E76">
      <w:pPr>
        <w:rPr>
          <w:sz w:val="20"/>
          <w:szCs w:val="20"/>
        </w:rPr>
      </w:pPr>
      <w:r w:rsidRPr="006F497D">
        <w:rPr>
          <w:sz w:val="20"/>
          <w:szCs w:val="20"/>
        </w:rPr>
        <w:fldChar w:fldCharType="begin"/>
      </w:r>
      <w:r w:rsidRPr="006F497D">
        <w:rPr>
          <w:sz w:val="20"/>
          <w:szCs w:val="20"/>
        </w:rPr>
        <w:instrText xml:space="preserve"> HYPERLINK "https://stanford.edu/~shervine/blog/pytorch-how-to-generate-data-parallel" </w:instrText>
      </w:r>
      <w:r w:rsidRPr="006F497D">
        <w:rPr>
          <w:sz w:val="20"/>
          <w:szCs w:val="20"/>
        </w:rPr>
        <w:fldChar w:fldCharType="separate"/>
      </w:r>
      <w:r w:rsidRPr="006F497D">
        <w:rPr>
          <w:color w:val="0000FF"/>
          <w:sz w:val="20"/>
          <w:szCs w:val="20"/>
          <w:u w:val="single"/>
        </w:rPr>
        <w:t>https://stanford.edu/~shervine/blog/pytorch-how-to-generate-data-parallel</w:t>
      </w:r>
      <w:r w:rsidRPr="006F497D">
        <w:rPr>
          <w:sz w:val="20"/>
          <w:szCs w:val="20"/>
        </w:rPr>
        <w:fldChar w:fldCharType="end"/>
      </w:r>
    </w:p>
    <w:p w14:paraId="6FB8BE76" w14:textId="77777777" w:rsidR="00F55C7C" w:rsidRPr="00234181" w:rsidRDefault="00F55C7C" w:rsidP="00023E76">
      <w:hyperlink r:id="rId3" w:history="1">
        <w:r w:rsidRPr="00234181">
          <w:rPr>
            <w:color w:val="0000FF"/>
            <w:u w:val="single"/>
          </w:rPr>
          <w:t>http://iamtrask.github.io/2015/07/27/python-network-part2/</w:t>
        </w:r>
      </w:hyperlink>
    </w:p>
    <w:p w14:paraId="1D6F9C32" w14:textId="77777777" w:rsidR="00F55C7C" w:rsidRPr="00E25720" w:rsidRDefault="00F55C7C" w:rsidP="00023E76">
      <w:hyperlink r:id="rId4" w:history="1">
        <w:r w:rsidRPr="00E25720">
          <w:rPr>
            <w:color w:val="0000FF"/>
            <w:u w:val="single"/>
          </w:rPr>
          <w:t>https://towardsdatascience.com/comprehensive-introduction-to-neural-network-architecture-c08c6d8e5d98</w:t>
        </w:r>
      </w:hyperlink>
    </w:p>
    <w:p w14:paraId="5DC7F038" w14:textId="77777777" w:rsidR="00F55C7C" w:rsidRDefault="00F55C7C" w:rsidP="00023E76">
      <w:hyperlink r:id="rId5" w:history="1">
        <w:r>
          <w:rPr>
            <w:rStyle w:val="Hyperlink"/>
          </w:rPr>
          <w:t>https://adeshpande3.github.io/A-Beginner%27s-Guide-To-Understanding-Convolutional-Neural-Networks/</w:t>
        </w:r>
      </w:hyperlink>
    </w:p>
    <w:p w14:paraId="2813D59F" w14:textId="77777777" w:rsidR="00F55C7C" w:rsidRDefault="00F55C7C" w:rsidP="0033695F"/>
    <w:p w14:paraId="7ECCC223" w14:textId="4E1FAC1C" w:rsidR="00F55C7C" w:rsidRDefault="00F55C7C">
      <w:pPr>
        <w:pStyle w:val="EndnoteText"/>
        <w:rPr>
          <w:rFonts w:hint="eastAsia"/>
        </w:rPr>
      </w:pPr>
    </w:p>
  </w:endnote>
  <w:endnote w:id="5">
    <w:p w14:paraId="62787C22" w14:textId="77777777" w:rsidR="00107A0F" w:rsidRDefault="00107A0F" w:rsidP="00107A0F">
      <w:r>
        <w:rPr>
          <w:rStyle w:val="EndnoteReference"/>
        </w:rPr>
        <w:endnoteRef/>
      </w:r>
      <w:r>
        <w:t xml:space="preserve"> </w:t>
      </w:r>
      <w:hyperlink r:id="rId6" w:history="1">
        <w:r>
          <w:rPr>
            <w:rStyle w:val="Hyperlink"/>
          </w:rPr>
          <w:t>https://www.semanticscholar.org/paper/Evaluation-of-neural-network-architectures-for-Canziani-Culurciello/690ebe31326fec38da40e838509bd9a3482f6c11</w:t>
        </w:r>
      </w:hyperlink>
    </w:p>
    <w:p w14:paraId="0EAA5E7D" w14:textId="433F03E3" w:rsidR="00107A0F" w:rsidRDefault="00107A0F">
      <w:pPr>
        <w:pStyle w:val="EndnoteText"/>
        <w:rPr>
          <w:rFonts w:hint="eastAsia"/>
        </w:rPr>
      </w:pPr>
    </w:p>
  </w:endnote>
  <w:endnote w:id="6">
    <w:p w14:paraId="5708C002" w14:textId="77777777" w:rsidR="00107A0F" w:rsidRDefault="00107A0F" w:rsidP="00107A0F">
      <w:r>
        <w:rPr>
          <w:rStyle w:val="EndnoteReference"/>
        </w:rPr>
        <w:endnoteRef/>
      </w:r>
      <w:r>
        <w:t xml:space="preserve"> </w:t>
      </w:r>
      <w:hyperlink r:id="rId7" w:history="1">
        <w:r>
          <w:rPr>
            <w:rStyle w:val="Hyperlink"/>
          </w:rPr>
          <w:t>http://openaccess.thecvf.com/content_cvpr_2016/papers/He_Deep_Residual_Learning_CVPR_2016_paper.pdf</w:t>
        </w:r>
      </w:hyperlink>
    </w:p>
    <w:p w14:paraId="08D5E9D2" w14:textId="05BAEFA3" w:rsidR="00107A0F" w:rsidRDefault="00107A0F">
      <w:pPr>
        <w:pStyle w:val="EndnoteText"/>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3D4B7C" w14:textId="77777777" w:rsidR="00E63BA5" w:rsidRDefault="00E63BA5" w:rsidP="00E41ADA">
      <w:r>
        <w:separator/>
      </w:r>
    </w:p>
  </w:footnote>
  <w:footnote w:type="continuationSeparator" w:id="0">
    <w:p w14:paraId="65E59537" w14:textId="77777777" w:rsidR="00E63BA5" w:rsidRDefault="00E63BA5" w:rsidP="00E41A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95C8D"/>
    <w:multiLevelType w:val="hybridMultilevel"/>
    <w:tmpl w:val="BEFEB1D0"/>
    <w:lvl w:ilvl="0" w:tplc="AB66D86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710CA0"/>
    <w:multiLevelType w:val="multilevel"/>
    <w:tmpl w:val="1A50F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EB5C4B"/>
    <w:multiLevelType w:val="hybridMultilevel"/>
    <w:tmpl w:val="7182E73C"/>
    <w:lvl w:ilvl="0" w:tplc="1694A52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FC6C89"/>
    <w:multiLevelType w:val="hybridMultilevel"/>
    <w:tmpl w:val="A950CB22"/>
    <w:lvl w:ilvl="0" w:tplc="5366DA1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E3D"/>
    <w:rsid w:val="00023E76"/>
    <w:rsid w:val="00035E24"/>
    <w:rsid w:val="0004348A"/>
    <w:rsid w:val="000470D5"/>
    <w:rsid w:val="00080C34"/>
    <w:rsid w:val="000B6673"/>
    <w:rsid w:val="000C4387"/>
    <w:rsid w:val="000C4CC9"/>
    <w:rsid w:val="000D3D5D"/>
    <w:rsid w:val="000D6C5A"/>
    <w:rsid w:val="00107A0F"/>
    <w:rsid w:val="00116BC5"/>
    <w:rsid w:val="00123DF4"/>
    <w:rsid w:val="00152241"/>
    <w:rsid w:val="00166797"/>
    <w:rsid w:val="00233F26"/>
    <w:rsid w:val="00234181"/>
    <w:rsid w:val="002971AB"/>
    <w:rsid w:val="002A4A45"/>
    <w:rsid w:val="002D0A8C"/>
    <w:rsid w:val="002F554E"/>
    <w:rsid w:val="00332AEC"/>
    <w:rsid w:val="003362B1"/>
    <w:rsid w:val="0033695F"/>
    <w:rsid w:val="00353244"/>
    <w:rsid w:val="00353980"/>
    <w:rsid w:val="00362B97"/>
    <w:rsid w:val="00366AE2"/>
    <w:rsid w:val="003C045D"/>
    <w:rsid w:val="003C063F"/>
    <w:rsid w:val="004225CC"/>
    <w:rsid w:val="004F5925"/>
    <w:rsid w:val="00551C70"/>
    <w:rsid w:val="005802D4"/>
    <w:rsid w:val="005A6365"/>
    <w:rsid w:val="006212EF"/>
    <w:rsid w:val="006321B1"/>
    <w:rsid w:val="006867AD"/>
    <w:rsid w:val="006C67A0"/>
    <w:rsid w:val="006F497D"/>
    <w:rsid w:val="00787712"/>
    <w:rsid w:val="007D6D52"/>
    <w:rsid w:val="00894A4A"/>
    <w:rsid w:val="008D4100"/>
    <w:rsid w:val="0092517F"/>
    <w:rsid w:val="00934F84"/>
    <w:rsid w:val="009B270B"/>
    <w:rsid w:val="009D7C5C"/>
    <w:rsid w:val="009E7A79"/>
    <w:rsid w:val="00A03E3D"/>
    <w:rsid w:val="00A060F0"/>
    <w:rsid w:val="00A9360A"/>
    <w:rsid w:val="00A9599B"/>
    <w:rsid w:val="00AA4BFF"/>
    <w:rsid w:val="00AA5577"/>
    <w:rsid w:val="00AB1557"/>
    <w:rsid w:val="00AE4110"/>
    <w:rsid w:val="00B12308"/>
    <w:rsid w:val="00B2457A"/>
    <w:rsid w:val="00B304BF"/>
    <w:rsid w:val="00B52D86"/>
    <w:rsid w:val="00C05C69"/>
    <w:rsid w:val="00C0606D"/>
    <w:rsid w:val="00C30C09"/>
    <w:rsid w:val="00C3416A"/>
    <w:rsid w:val="00C61268"/>
    <w:rsid w:val="00C7457A"/>
    <w:rsid w:val="00C87C02"/>
    <w:rsid w:val="00CC158F"/>
    <w:rsid w:val="00CC5066"/>
    <w:rsid w:val="00CE27D6"/>
    <w:rsid w:val="00D1755E"/>
    <w:rsid w:val="00D25666"/>
    <w:rsid w:val="00D63117"/>
    <w:rsid w:val="00D81540"/>
    <w:rsid w:val="00D93982"/>
    <w:rsid w:val="00D960F6"/>
    <w:rsid w:val="00E13014"/>
    <w:rsid w:val="00E13508"/>
    <w:rsid w:val="00E25720"/>
    <w:rsid w:val="00E41ADA"/>
    <w:rsid w:val="00E62BCE"/>
    <w:rsid w:val="00E63BA5"/>
    <w:rsid w:val="00ED5B3D"/>
    <w:rsid w:val="00EE309B"/>
    <w:rsid w:val="00F1380D"/>
    <w:rsid w:val="00F55C7C"/>
    <w:rsid w:val="00F767D3"/>
    <w:rsid w:val="00F95A5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7EAE4"/>
  <w15:chartTrackingRefBased/>
  <w15:docId w15:val="{9B5DC8FD-AE9C-4B4D-81C2-3C1ABB7E7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CC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e">
    <w:name w:val="pre"/>
    <w:basedOn w:val="DefaultParagraphFont"/>
    <w:rsid w:val="00C3416A"/>
  </w:style>
  <w:style w:type="character" w:styleId="Hyperlink">
    <w:name w:val="Hyperlink"/>
    <w:basedOn w:val="DefaultParagraphFont"/>
    <w:uiPriority w:val="99"/>
    <w:semiHidden/>
    <w:unhideWhenUsed/>
    <w:rsid w:val="006F497D"/>
    <w:rPr>
      <w:color w:val="0000FF"/>
      <w:u w:val="single"/>
    </w:rPr>
  </w:style>
  <w:style w:type="paragraph" w:styleId="ListParagraph">
    <w:name w:val="List Paragraph"/>
    <w:basedOn w:val="Normal"/>
    <w:uiPriority w:val="34"/>
    <w:qFormat/>
    <w:rsid w:val="00C87C02"/>
    <w:pPr>
      <w:ind w:left="720"/>
      <w:contextualSpacing/>
    </w:pPr>
    <w:rPr>
      <w:rFonts w:asciiTheme="minorHAnsi" w:eastAsiaTheme="minorEastAsia" w:hAnsiTheme="minorHAnsi" w:cstheme="minorBidi"/>
    </w:rPr>
  </w:style>
  <w:style w:type="character" w:styleId="Strong">
    <w:name w:val="Strong"/>
    <w:basedOn w:val="DefaultParagraphFont"/>
    <w:uiPriority w:val="22"/>
    <w:qFormat/>
    <w:rsid w:val="005802D4"/>
    <w:rPr>
      <w:b/>
      <w:bCs/>
    </w:rPr>
  </w:style>
  <w:style w:type="paragraph" w:styleId="EndnoteText">
    <w:name w:val="endnote text"/>
    <w:basedOn w:val="Normal"/>
    <w:link w:val="EndnoteTextChar"/>
    <w:uiPriority w:val="99"/>
    <w:semiHidden/>
    <w:unhideWhenUsed/>
    <w:rsid w:val="00E41ADA"/>
    <w:rPr>
      <w:sz w:val="20"/>
      <w:szCs w:val="20"/>
    </w:rPr>
  </w:style>
  <w:style w:type="character" w:customStyle="1" w:styleId="EndnoteTextChar">
    <w:name w:val="Endnote Text Char"/>
    <w:basedOn w:val="DefaultParagraphFont"/>
    <w:link w:val="EndnoteText"/>
    <w:uiPriority w:val="99"/>
    <w:semiHidden/>
    <w:rsid w:val="00E41ADA"/>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41A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99034">
      <w:bodyDiv w:val="1"/>
      <w:marLeft w:val="0"/>
      <w:marRight w:val="0"/>
      <w:marTop w:val="0"/>
      <w:marBottom w:val="0"/>
      <w:divBdr>
        <w:top w:val="none" w:sz="0" w:space="0" w:color="auto"/>
        <w:left w:val="none" w:sz="0" w:space="0" w:color="auto"/>
        <w:bottom w:val="none" w:sz="0" w:space="0" w:color="auto"/>
        <w:right w:val="none" w:sz="0" w:space="0" w:color="auto"/>
      </w:divBdr>
    </w:div>
    <w:div w:id="207423464">
      <w:bodyDiv w:val="1"/>
      <w:marLeft w:val="0"/>
      <w:marRight w:val="0"/>
      <w:marTop w:val="0"/>
      <w:marBottom w:val="0"/>
      <w:divBdr>
        <w:top w:val="none" w:sz="0" w:space="0" w:color="auto"/>
        <w:left w:val="none" w:sz="0" w:space="0" w:color="auto"/>
        <w:bottom w:val="none" w:sz="0" w:space="0" w:color="auto"/>
        <w:right w:val="none" w:sz="0" w:space="0" w:color="auto"/>
      </w:divBdr>
    </w:div>
    <w:div w:id="223177542">
      <w:bodyDiv w:val="1"/>
      <w:marLeft w:val="0"/>
      <w:marRight w:val="0"/>
      <w:marTop w:val="0"/>
      <w:marBottom w:val="0"/>
      <w:divBdr>
        <w:top w:val="none" w:sz="0" w:space="0" w:color="auto"/>
        <w:left w:val="none" w:sz="0" w:space="0" w:color="auto"/>
        <w:bottom w:val="none" w:sz="0" w:space="0" w:color="auto"/>
        <w:right w:val="none" w:sz="0" w:space="0" w:color="auto"/>
      </w:divBdr>
    </w:div>
    <w:div w:id="327290003">
      <w:bodyDiv w:val="1"/>
      <w:marLeft w:val="0"/>
      <w:marRight w:val="0"/>
      <w:marTop w:val="0"/>
      <w:marBottom w:val="0"/>
      <w:divBdr>
        <w:top w:val="none" w:sz="0" w:space="0" w:color="auto"/>
        <w:left w:val="none" w:sz="0" w:space="0" w:color="auto"/>
        <w:bottom w:val="none" w:sz="0" w:space="0" w:color="auto"/>
        <w:right w:val="none" w:sz="0" w:space="0" w:color="auto"/>
      </w:divBdr>
    </w:div>
    <w:div w:id="365180566">
      <w:bodyDiv w:val="1"/>
      <w:marLeft w:val="0"/>
      <w:marRight w:val="0"/>
      <w:marTop w:val="0"/>
      <w:marBottom w:val="0"/>
      <w:divBdr>
        <w:top w:val="none" w:sz="0" w:space="0" w:color="auto"/>
        <w:left w:val="none" w:sz="0" w:space="0" w:color="auto"/>
        <w:bottom w:val="none" w:sz="0" w:space="0" w:color="auto"/>
        <w:right w:val="none" w:sz="0" w:space="0" w:color="auto"/>
      </w:divBdr>
    </w:div>
    <w:div w:id="435950425">
      <w:bodyDiv w:val="1"/>
      <w:marLeft w:val="0"/>
      <w:marRight w:val="0"/>
      <w:marTop w:val="0"/>
      <w:marBottom w:val="0"/>
      <w:divBdr>
        <w:top w:val="none" w:sz="0" w:space="0" w:color="auto"/>
        <w:left w:val="none" w:sz="0" w:space="0" w:color="auto"/>
        <w:bottom w:val="none" w:sz="0" w:space="0" w:color="auto"/>
        <w:right w:val="none" w:sz="0" w:space="0" w:color="auto"/>
      </w:divBdr>
    </w:div>
    <w:div w:id="508712243">
      <w:bodyDiv w:val="1"/>
      <w:marLeft w:val="0"/>
      <w:marRight w:val="0"/>
      <w:marTop w:val="0"/>
      <w:marBottom w:val="0"/>
      <w:divBdr>
        <w:top w:val="none" w:sz="0" w:space="0" w:color="auto"/>
        <w:left w:val="none" w:sz="0" w:space="0" w:color="auto"/>
        <w:bottom w:val="none" w:sz="0" w:space="0" w:color="auto"/>
        <w:right w:val="none" w:sz="0" w:space="0" w:color="auto"/>
      </w:divBdr>
    </w:div>
    <w:div w:id="664434798">
      <w:bodyDiv w:val="1"/>
      <w:marLeft w:val="0"/>
      <w:marRight w:val="0"/>
      <w:marTop w:val="0"/>
      <w:marBottom w:val="0"/>
      <w:divBdr>
        <w:top w:val="none" w:sz="0" w:space="0" w:color="auto"/>
        <w:left w:val="none" w:sz="0" w:space="0" w:color="auto"/>
        <w:bottom w:val="none" w:sz="0" w:space="0" w:color="auto"/>
        <w:right w:val="none" w:sz="0" w:space="0" w:color="auto"/>
      </w:divBdr>
    </w:div>
    <w:div w:id="750928366">
      <w:bodyDiv w:val="1"/>
      <w:marLeft w:val="0"/>
      <w:marRight w:val="0"/>
      <w:marTop w:val="0"/>
      <w:marBottom w:val="0"/>
      <w:divBdr>
        <w:top w:val="none" w:sz="0" w:space="0" w:color="auto"/>
        <w:left w:val="none" w:sz="0" w:space="0" w:color="auto"/>
        <w:bottom w:val="none" w:sz="0" w:space="0" w:color="auto"/>
        <w:right w:val="none" w:sz="0" w:space="0" w:color="auto"/>
      </w:divBdr>
    </w:div>
    <w:div w:id="831025004">
      <w:bodyDiv w:val="1"/>
      <w:marLeft w:val="0"/>
      <w:marRight w:val="0"/>
      <w:marTop w:val="0"/>
      <w:marBottom w:val="0"/>
      <w:divBdr>
        <w:top w:val="none" w:sz="0" w:space="0" w:color="auto"/>
        <w:left w:val="none" w:sz="0" w:space="0" w:color="auto"/>
        <w:bottom w:val="none" w:sz="0" w:space="0" w:color="auto"/>
        <w:right w:val="none" w:sz="0" w:space="0" w:color="auto"/>
      </w:divBdr>
    </w:div>
    <w:div w:id="943924851">
      <w:bodyDiv w:val="1"/>
      <w:marLeft w:val="0"/>
      <w:marRight w:val="0"/>
      <w:marTop w:val="0"/>
      <w:marBottom w:val="0"/>
      <w:divBdr>
        <w:top w:val="none" w:sz="0" w:space="0" w:color="auto"/>
        <w:left w:val="none" w:sz="0" w:space="0" w:color="auto"/>
        <w:bottom w:val="none" w:sz="0" w:space="0" w:color="auto"/>
        <w:right w:val="none" w:sz="0" w:space="0" w:color="auto"/>
      </w:divBdr>
    </w:div>
    <w:div w:id="1102797335">
      <w:bodyDiv w:val="1"/>
      <w:marLeft w:val="0"/>
      <w:marRight w:val="0"/>
      <w:marTop w:val="0"/>
      <w:marBottom w:val="0"/>
      <w:divBdr>
        <w:top w:val="none" w:sz="0" w:space="0" w:color="auto"/>
        <w:left w:val="none" w:sz="0" w:space="0" w:color="auto"/>
        <w:bottom w:val="none" w:sz="0" w:space="0" w:color="auto"/>
        <w:right w:val="none" w:sz="0" w:space="0" w:color="auto"/>
      </w:divBdr>
    </w:div>
    <w:div w:id="1131287722">
      <w:bodyDiv w:val="1"/>
      <w:marLeft w:val="0"/>
      <w:marRight w:val="0"/>
      <w:marTop w:val="0"/>
      <w:marBottom w:val="0"/>
      <w:divBdr>
        <w:top w:val="none" w:sz="0" w:space="0" w:color="auto"/>
        <w:left w:val="none" w:sz="0" w:space="0" w:color="auto"/>
        <w:bottom w:val="none" w:sz="0" w:space="0" w:color="auto"/>
        <w:right w:val="none" w:sz="0" w:space="0" w:color="auto"/>
      </w:divBdr>
    </w:div>
    <w:div w:id="1198659567">
      <w:bodyDiv w:val="1"/>
      <w:marLeft w:val="0"/>
      <w:marRight w:val="0"/>
      <w:marTop w:val="0"/>
      <w:marBottom w:val="0"/>
      <w:divBdr>
        <w:top w:val="none" w:sz="0" w:space="0" w:color="auto"/>
        <w:left w:val="none" w:sz="0" w:space="0" w:color="auto"/>
        <w:bottom w:val="none" w:sz="0" w:space="0" w:color="auto"/>
        <w:right w:val="none" w:sz="0" w:space="0" w:color="auto"/>
      </w:divBdr>
    </w:div>
    <w:div w:id="1207639097">
      <w:bodyDiv w:val="1"/>
      <w:marLeft w:val="0"/>
      <w:marRight w:val="0"/>
      <w:marTop w:val="0"/>
      <w:marBottom w:val="0"/>
      <w:divBdr>
        <w:top w:val="none" w:sz="0" w:space="0" w:color="auto"/>
        <w:left w:val="none" w:sz="0" w:space="0" w:color="auto"/>
        <w:bottom w:val="none" w:sz="0" w:space="0" w:color="auto"/>
        <w:right w:val="none" w:sz="0" w:space="0" w:color="auto"/>
      </w:divBdr>
    </w:div>
    <w:div w:id="1258825146">
      <w:bodyDiv w:val="1"/>
      <w:marLeft w:val="0"/>
      <w:marRight w:val="0"/>
      <w:marTop w:val="0"/>
      <w:marBottom w:val="0"/>
      <w:divBdr>
        <w:top w:val="none" w:sz="0" w:space="0" w:color="auto"/>
        <w:left w:val="none" w:sz="0" w:space="0" w:color="auto"/>
        <w:bottom w:val="none" w:sz="0" w:space="0" w:color="auto"/>
        <w:right w:val="none" w:sz="0" w:space="0" w:color="auto"/>
      </w:divBdr>
    </w:div>
    <w:div w:id="1301183590">
      <w:bodyDiv w:val="1"/>
      <w:marLeft w:val="0"/>
      <w:marRight w:val="0"/>
      <w:marTop w:val="0"/>
      <w:marBottom w:val="0"/>
      <w:divBdr>
        <w:top w:val="none" w:sz="0" w:space="0" w:color="auto"/>
        <w:left w:val="none" w:sz="0" w:space="0" w:color="auto"/>
        <w:bottom w:val="none" w:sz="0" w:space="0" w:color="auto"/>
        <w:right w:val="none" w:sz="0" w:space="0" w:color="auto"/>
      </w:divBdr>
      <w:divsChild>
        <w:div w:id="1203398368">
          <w:marLeft w:val="0"/>
          <w:marRight w:val="0"/>
          <w:marTop w:val="0"/>
          <w:marBottom w:val="0"/>
          <w:divBdr>
            <w:top w:val="none" w:sz="0" w:space="0" w:color="auto"/>
            <w:left w:val="none" w:sz="0" w:space="0" w:color="auto"/>
            <w:bottom w:val="none" w:sz="0" w:space="0" w:color="auto"/>
            <w:right w:val="none" w:sz="0" w:space="0" w:color="auto"/>
          </w:divBdr>
        </w:div>
      </w:divsChild>
    </w:div>
    <w:div w:id="1309672988">
      <w:bodyDiv w:val="1"/>
      <w:marLeft w:val="0"/>
      <w:marRight w:val="0"/>
      <w:marTop w:val="0"/>
      <w:marBottom w:val="0"/>
      <w:divBdr>
        <w:top w:val="none" w:sz="0" w:space="0" w:color="auto"/>
        <w:left w:val="none" w:sz="0" w:space="0" w:color="auto"/>
        <w:bottom w:val="none" w:sz="0" w:space="0" w:color="auto"/>
        <w:right w:val="none" w:sz="0" w:space="0" w:color="auto"/>
      </w:divBdr>
    </w:div>
    <w:div w:id="1325283236">
      <w:bodyDiv w:val="1"/>
      <w:marLeft w:val="0"/>
      <w:marRight w:val="0"/>
      <w:marTop w:val="0"/>
      <w:marBottom w:val="0"/>
      <w:divBdr>
        <w:top w:val="none" w:sz="0" w:space="0" w:color="auto"/>
        <w:left w:val="none" w:sz="0" w:space="0" w:color="auto"/>
        <w:bottom w:val="none" w:sz="0" w:space="0" w:color="auto"/>
        <w:right w:val="none" w:sz="0" w:space="0" w:color="auto"/>
      </w:divBdr>
    </w:div>
    <w:div w:id="1329214888">
      <w:bodyDiv w:val="1"/>
      <w:marLeft w:val="0"/>
      <w:marRight w:val="0"/>
      <w:marTop w:val="0"/>
      <w:marBottom w:val="0"/>
      <w:divBdr>
        <w:top w:val="none" w:sz="0" w:space="0" w:color="auto"/>
        <w:left w:val="none" w:sz="0" w:space="0" w:color="auto"/>
        <w:bottom w:val="none" w:sz="0" w:space="0" w:color="auto"/>
        <w:right w:val="none" w:sz="0" w:space="0" w:color="auto"/>
      </w:divBdr>
    </w:div>
    <w:div w:id="1385761831">
      <w:bodyDiv w:val="1"/>
      <w:marLeft w:val="0"/>
      <w:marRight w:val="0"/>
      <w:marTop w:val="0"/>
      <w:marBottom w:val="0"/>
      <w:divBdr>
        <w:top w:val="none" w:sz="0" w:space="0" w:color="auto"/>
        <w:left w:val="none" w:sz="0" w:space="0" w:color="auto"/>
        <w:bottom w:val="none" w:sz="0" w:space="0" w:color="auto"/>
        <w:right w:val="none" w:sz="0" w:space="0" w:color="auto"/>
      </w:divBdr>
      <w:divsChild>
        <w:div w:id="253899935">
          <w:marLeft w:val="0"/>
          <w:marRight w:val="0"/>
          <w:marTop w:val="0"/>
          <w:marBottom w:val="0"/>
          <w:divBdr>
            <w:top w:val="none" w:sz="0" w:space="0" w:color="auto"/>
            <w:left w:val="none" w:sz="0" w:space="0" w:color="auto"/>
            <w:bottom w:val="none" w:sz="0" w:space="0" w:color="auto"/>
            <w:right w:val="none" w:sz="0" w:space="0" w:color="auto"/>
          </w:divBdr>
          <w:divsChild>
            <w:div w:id="5721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57525">
      <w:bodyDiv w:val="1"/>
      <w:marLeft w:val="0"/>
      <w:marRight w:val="0"/>
      <w:marTop w:val="0"/>
      <w:marBottom w:val="0"/>
      <w:divBdr>
        <w:top w:val="none" w:sz="0" w:space="0" w:color="auto"/>
        <w:left w:val="none" w:sz="0" w:space="0" w:color="auto"/>
        <w:bottom w:val="none" w:sz="0" w:space="0" w:color="auto"/>
        <w:right w:val="none" w:sz="0" w:space="0" w:color="auto"/>
      </w:divBdr>
    </w:div>
    <w:div w:id="1496798715">
      <w:bodyDiv w:val="1"/>
      <w:marLeft w:val="0"/>
      <w:marRight w:val="0"/>
      <w:marTop w:val="0"/>
      <w:marBottom w:val="0"/>
      <w:divBdr>
        <w:top w:val="none" w:sz="0" w:space="0" w:color="auto"/>
        <w:left w:val="none" w:sz="0" w:space="0" w:color="auto"/>
        <w:bottom w:val="none" w:sz="0" w:space="0" w:color="auto"/>
        <w:right w:val="none" w:sz="0" w:space="0" w:color="auto"/>
      </w:divBdr>
    </w:div>
    <w:div w:id="1560902802">
      <w:bodyDiv w:val="1"/>
      <w:marLeft w:val="0"/>
      <w:marRight w:val="0"/>
      <w:marTop w:val="0"/>
      <w:marBottom w:val="0"/>
      <w:divBdr>
        <w:top w:val="none" w:sz="0" w:space="0" w:color="auto"/>
        <w:left w:val="none" w:sz="0" w:space="0" w:color="auto"/>
        <w:bottom w:val="none" w:sz="0" w:space="0" w:color="auto"/>
        <w:right w:val="none" w:sz="0" w:space="0" w:color="auto"/>
      </w:divBdr>
    </w:div>
    <w:div w:id="1568878632">
      <w:bodyDiv w:val="1"/>
      <w:marLeft w:val="0"/>
      <w:marRight w:val="0"/>
      <w:marTop w:val="0"/>
      <w:marBottom w:val="0"/>
      <w:divBdr>
        <w:top w:val="none" w:sz="0" w:space="0" w:color="auto"/>
        <w:left w:val="none" w:sz="0" w:space="0" w:color="auto"/>
        <w:bottom w:val="none" w:sz="0" w:space="0" w:color="auto"/>
        <w:right w:val="none" w:sz="0" w:space="0" w:color="auto"/>
      </w:divBdr>
    </w:div>
    <w:div w:id="1625306002">
      <w:bodyDiv w:val="1"/>
      <w:marLeft w:val="0"/>
      <w:marRight w:val="0"/>
      <w:marTop w:val="0"/>
      <w:marBottom w:val="0"/>
      <w:divBdr>
        <w:top w:val="none" w:sz="0" w:space="0" w:color="auto"/>
        <w:left w:val="none" w:sz="0" w:space="0" w:color="auto"/>
        <w:bottom w:val="none" w:sz="0" w:space="0" w:color="auto"/>
        <w:right w:val="none" w:sz="0" w:space="0" w:color="auto"/>
      </w:divBdr>
    </w:div>
    <w:div w:id="1635678456">
      <w:bodyDiv w:val="1"/>
      <w:marLeft w:val="0"/>
      <w:marRight w:val="0"/>
      <w:marTop w:val="0"/>
      <w:marBottom w:val="0"/>
      <w:divBdr>
        <w:top w:val="none" w:sz="0" w:space="0" w:color="auto"/>
        <w:left w:val="none" w:sz="0" w:space="0" w:color="auto"/>
        <w:bottom w:val="none" w:sz="0" w:space="0" w:color="auto"/>
        <w:right w:val="none" w:sz="0" w:space="0" w:color="auto"/>
      </w:divBdr>
    </w:div>
    <w:div w:id="1651866099">
      <w:bodyDiv w:val="1"/>
      <w:marLeft w:val="0"/>
      <w:marRight w:val="0"/>
      <w:marTop w:val="0"/>
      <w:marBottom w:val="0"/>
      <w:divBdr>
        <w:top w:val="none" w:sz="0" w:space="0" w:color="auto"/>
        <w:left w:val="none" w:sz="0" w:space="0" w:color="auto"/>
        <w:bottom w:val="none" w:sz="0" w:space="0" w:color="auto"/>
        <w:right w:val="none" w:sz="0" w:space="0" w:color="auto"/>
      </w:divBdr>
    </w:div>
    <w:div w:id="1718165027">
      <w:bodyDiv w:val="1"/>
      <w:marLeft w:val="0"/>
      <w:marRight w:val="0"/>
      <w:marTop w:val="0"/>
      <w:marBottom w:val="0"/>
      <w:divBdr>
        <w:top w:val="none" w:sz="0" w:space="0" w:color="auto"/>
        <w:left w:val="none" w:sz="0" w:space="0" w:color="auto"/>
        <w:bottom w:val="none" w:sz="0" w:space="0" w:color="auto"/>
        <w:right w:val="none" w:sz="0" w:space="0" w:color="auto"/>
      </w:divBdr>
    </w:div>
    <w:div w:id="1720133514">
      <w:bodyDiv w:val="1"/>
      <w:marLeft w:val="0"/>
      <w:marRight w:val="0"/>
      <w:marTop w:val="0"/>
      <w:marBottom w:val="0"/>
      <w:divBdr>
        <w:top w:val="none" w:sz="0" w:space="0" w:color="auto"/>
        <w:left w:val="none" w:sz="0" w:space="0" w:color="auto"/>
        <w:bottom w:val="none" w:sz="0" w:space="0" w:color="auto"/>
        <w:right w:val="none" w:sz="0" w:space="0" w:color="auto"/>
      </w:divBdr>
    </w:div>
    <w:div w:id="1753041883">
      <w:bodyDiv w:val="1"/>
      <w:marLeft w:val="0"/>
      <w:marRight w:val="0"/>
      <w:marTop w:val="0"/>
      <w:marBottom w:val="0"/>
      <w:divBdr>
        <w:top w:val="none" w:sz="0" w:space="0" w:color="auto"/>
        <w:left w:val="none" w:sz="0" w:space="0" w:color="auto"/>
        <w:bottom w:val="none" w:sz="0" w:space="0" w:color="auto"/>
        <w:right w:val="none" w:sz="0" w:space="0" w:color="auto"/>
      </w:divBdr>
    </w:div>
    <w:div w:id="1785225537">
      <w:bodyDiv w:val="1"/>
      <w:marLeft w:val="0"/>
      <w:marRight w:val="0"/>
      <w:marTop w:val="0"/>
      <w:marBottom w:val="0"/>
      <w:divBdr>
        <w:top w:val="none" w:sz="0" w:space="0" w:color="auto"/>
        <w:left w:val="none" w:sz="0" w:space="0" w:color="auto"/>
        <w:bottom w:val="none" w:sz="0" w:space="0" w:color="auto"/>
        <w:right w:val="none" w:sz="0" w:space="0" w:color="auto"/>
      </w:divBdr>
    </w:div>
    <w:div w:id="1936208641">
      <w:bodyDiv w:val="1"/>
      <w:marLeft w:val="0"/>
      <w:marRight w:val="0"/>
      <w:marTop w:val="0"/>
      <w:marBottom w:val="0"/>
      <w:divBdr>
        <w:top w:val="none" w:sz="0" w:space="0" w:color="auto"/>
        <w:left w:val="none" w:sz="0" w:space="0" w:color="auto"/>
        <w:bottom w:val="none" w:sz="0" w:space="0" w:color="auto"/>
        <w:right w:val="none" w:sz="0" w:space="0" w:color="auto"/>
      </w:divBdr>
    </w:div>
    <w:div w:id="205711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iamtrask.github.io/2015/07/27/python-network-part2/" TargetMode="External"/><Relationship Id="rId7" Type="http://schemas.openxmlformats.org/officeDocument/2006/relationships/hyperlink" Target="http://openaccess.thecvf.com/content_cvpr_2016/papers/He_Deep_Residual_Learning_CVPR_2016_paper.pdf" TargetMode="External"/><Relationship Id="rId2" Type="http://schemas.openxmlformats.org/officeDocument/2006/relationships/hyperlink" Target="http://cs231n.github.io/convolutional-networks/" TargetMode="External"/><Relationship Id="rId1" Type="http://schemas.openxmlformats.org/officeDocument/2006/relationships/hyperlink" Target="https://www.quora.com/What-is-a-receptive-field-in-a-convolutional-neural-network" TargetMode="External"/><Relationship Id="rId6" Type="http://schemas.openxmlformats.org/officeDocument/2006/relationships/hyperlink" Target="https://www.semanticscholar.org/paper/Evaluation-of-neural-network-architectures-for-Canziani-Culurciello/690ebe31326fec38da40e838509bd9a3482f6c11" TargetMode="External"/><Relationship Id="rId5" Type="http://schemas.openxmlformats.org/officeDocument/2006/relationships/hyperlink" Target="https://adeshpande3.github.io/A-Beginner%27s-Guide-To-Understanding-Convolutional-Neural-Networks/" TargetMode="External"/><Relationship Id="rId4" Type="http://schemas.openxmlformats.org/officeDocument/2006/relationships/hyperlink" Target="https://towardsdatascience.com/comprehensive-introduction-to-neural-network-architecture-c08c6d8e5d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AEE05-1996-4248-9A3F-1DF09C516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5</Pages>
  <Words>1201</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Yiran Chen</dc:creator>
  <cp:keywords/>
  <dc:description/>
  <cp:lastModifiedBy>Yiran Chen</cp:lastModifiedBy>
  <cp:revision>48</cp:revision>
  <dcterms:created xsi:type="dcterms:W3CDTF">2020-02-27T20:28:00Z</dcterms:created>
  <dcterms:modified xsi:type="dcterms:W3CDTF">2020-03-01T01:13:00Z</dcterms:modified>
</cp:coreProperties>
</file>