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21F7B" w14:textId="1DF58A01" w:rsidR="007D2D22" w:rsidRDefault="000B4E2C" w:rsidP="006F02EB">
      <w:pPr>
        <w:pStyle w:val="Ttulo"/>
        <w:jc w:val="both"/>
        <w:rPr>
          <w:lang w:val="es-ES"/>
        </w:rPr>
      </w:pPr>
      <w:r>
        <w:rPr>
          <w:lang w:val="es-ES"/>
        </w:rPr>
        <w:t>Problemas en la actualidad mexicana</w:t>
      </w:r>
    </w:p>
    <w:p w14:paraId="4F39C9A3" w14:textId="77777777" w:rsidR="0069488B" w:rsidRDefault="0069488B" w:rsidP="006F02EB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F1000DD" w14:textId="3DA7A9EB" w:rsidR="000B4E2C" w:rsidRDefault="0069488B" w:rsidP="006F02EB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México actual</w:t>
      </w:r>
      <w:r w:rsidR="000B4E2C">
        <w:rPr>
          <w:rFonts w:ascii="Arial" w:hAnsi="Arial" w:cs="Arial"/>
          <w:lang w:val="es-ES"/>
        </w:rPr>
        <w:t xml:space="preserve"> está en una posici</w:t>
      </w:r>
      <w:r>
        <w:rPr>
          <w:rFonts w:ascii="Arial" w:hAnsi="Arial" w:cs="Arial"/>
          <w:lang w:val="es-ES"/>
        </w:rPr>
        <w:t>ón donde existen demasiados problemas, pero tres de ellos son la base de los siguientes y generan consecuencias más severas si no se hace algo al respecto. Todo problema en el país impide el desarrollo y crecimiento del mismo. México se ha quedado con tres problemas fundamentales a lo largo de toda su historia que son:</w:t>
      </w:r>
      <w:r w:rsidR="000B4E2C">
        <w:rPr>
          <w:rFonts w:ascii="Arial" w:hAnsi="Arial" w:cs="Arial"/>
          <w:lang w:val="es-ES"/>
        </w:rPr>
        <w:t xml:space="preserve"> desigualdad e identidad del mexicano, la educación y </w:t>
      </w:r>
      <w:r>
        <w:rPr>
          <w:rFonts w:ascii="Arial" w:hAnsi="Arial" w:cs="Arial"/>
          <w:lang w:val="es-ES"/>
        </w:rPr>
        <w:t xml:space="preserve">la </w:t>
      </w:r>
      <w:r w:rsidR="000B4E2C">
        <w:rPr>
          <w:rFonts w:ascii="Arial" w:hAnsi="Arial" w:cs="Arial"/>
          <w:lang w:val="es-ES"/>
        </w:rPr>
        <w:t xml:space="preserve">violencia </w:t>
      </w:r>
      <w:r>
        <w:rPr>
          <w:rFonts w:ascii="Arial" w:hAnsi="Arial" w:cs="Arial"/>
          <w:lang w:val="es-ES"/>
        </w:rPr>
        <w:t>existente</w:t>
      </w:r>
      <w:r w:rsidR="000B4E2C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 xml:space="preserve">Cada uno se discutirá a lo largo del texto. </w:t>
      </w:r>
    </w:p>
    <w:p w14:paraId="3A71F2DA" w14:textId="77777777" w:rsidR="0069488B" w:rsidRDefault="0069488B" w:rsidP="0069488B">
      <w:pPr>
        <w:pStyle w:val="Ttulo2"/>
        <w:jc w:val="both"/>
        <w:rPr>
          <w:lang w:val="es-ES"/>
        </w:rPr>
      </w:pPr>
    </w:p>
    <w:p w14:paraId="762939A7" w14:textId="6FF62254" w:rsidR="00726F42" w:rsidRPr="0069488B" w:rsidRDefault="0069488B" w:rsidP="0069488B">
      <w:pPr>
        <w:pStyle w:val="Ttulo2"/>
        <w:jc w:val="both"/>
        <w:rPr>
          <w:sz w:val="32"/>
          <w:szCs w:val="32"/>
          <w:lang w:val="es-ES"/>
        </w:rPr>
      </w:pPr>
      <w:r w:rsidRPr="0069488B">
        <w:rPr>
          <w:sz w:val="32"/>
          <w:szCs w:val="32"/>
          <w:lang w:val="es-ES"/>
        </w:rPr>
        <w:t>Desigualdad e Identidad del mexicano</w:t>
      </w:r>
    </w:p>
    <w:p w14:paraId="508FDF2F" w14:textId="77777777" w:rsidR="0069488B" w:rsidRPr="0069488B" w:rsidRDefault="0069488B" w:rsidP="0069488B">
      <w:pPr>
        <w:rPr>
          <w:lang w:val="es-ES"/>
        </w:rPr>
      </w:pPr>
    </w:p>
    <w:p w14:paraId="2974B110" w14:textId="1CE3A8D0" w:rsidR="000B4E2C" w:rsidRDefault="000B4E2C" w:rsidP="006F02EB">
      <w:pPr>
        <w:spacing w:line="360" w:lineRule="auto"/>
        <w:jc w:val="both"/>
        <w:rPr>
          <w:rFonts w:ascii="Arial" w:hAnsi="Arial" w:cs="Arial"/>
          <w:lang w:val="es-ES"/>
        </w:rPr>
      </w:pPr>
      <w:r w:rsidRPr="000B4E2C">
        <w:rPr>
          <w:rFonts w:ascii="Arial" w:hAnsi="Arial" w:cs="Arial"/>
          <w:lang w:val="es-ES"/>
        </w:rPr>
        <w:t>A lo largo del curso de problemas, varios autores destacaron la importancia de las consecuenc</w:t>
      </w:r>
      <w:r>
        <w:rPr>
          <w:rFonts w:ascii="Arial" w:hAnsi="Arial" w:cs="Arial"/>
          <w:lang w:val="es-ES"/>
        </w:rPr>
        <w:t>ias que se tienen cuando los mexicanos no pueden identificar de donde vienen o su verdadera identidad.</w:t>
      </w:r>
    </w:p>
    <w:p w14:paraId="2695C490" w14:textId="42075365" w:rsidR="00726F42" w:rsidRDefault="00726F42" w:rsidP="006F02EB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primera lectura del curso Pueblo en Vilo por Luis González, </w:t>
      </w:r>
      <w:r w:rsidR="00941C30">
        <w:rPr>
          <w:rFonts w:ascii="Arial" w:hAnsi="Arial" w:cs="Arial"/>
          <w:lang w:val="es-ES"/>
        </w:rPr>
        <w:t xml:space="preserve">habla de un proceso de transición de un pueblo, pero que también sucede con cada persona que realiza un cambio importante o que sale de su zona de confort. Describe como hay personas que a veces deciden regresar, mientras otras siguen perseverando para al final poder alcanzar su objetivo y poder realizarse afuera de donde crecieron. Esta lectura nos ayuda a entender que es demasiado común sentirse aislado o ajeno a donde te desarrollas sobretodo cuando no fue nuestro lugar de origen. Nos resulta difícil como personas adaptarnos a otros ambientes o a otras situaciones que no conocemos, y el mexicano sufre de esto seguido debido a la inseguridad que representa desde que se siente colonizado. </w:t>
      </w:r>
    </w:p>
    <w:p w14:paraId="407E7ACC" w14:textId="5043D3BE" w:rsidR="0069488B" w:rsidRPr="0069488B" w:rsidRDefault="0069488B" w:rsidP="0003771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Otro factor importante a discutir en este tema es el desarrollo que ha tenido el país, sobretodo </w:t>
      </w:r>
      <w:r w:rsidRPr="0069488B">
        <w:rPr>
          <w:rFonts w:ascii="Arial" w:hAnsi="Arial" w:cs="Arial"/>
          <w:lang w:val="es-ES"/>
        </w:rPr>
        <w:t>en los años dorados, que fue la introducción de l</w:t>
      </w:r>
      <w:r>
        <w:rPr>
          <w:rFonts w:ascii="Arial" w:hAnsi="Arial" w:cs="Arial"/>
          <w:lang w:val="es-ES"/>
        </w:rPr>
        <w:t>a industria. En esto</w:t>
      </w:r>
      <w:r w:rsidR="00037710">
        <w:rPr>
          <w:rFonts w:ascii="Arial" w:hAnsi="Arial" w:cs="Arial"/>
          <w:lang w:val="es-ES"/>
        </w:rPr>
        <w:t xml:space="preserve">s años, s presentaron cambios de gran magnitud en la economía y progreso de México, lo cual significaba algo bueno, sin embargo, no fue una transición del todo sencilla para las personas acostumbradas a como funcionaba antes con el campo y la agricultura. A pesar de esto y de la magnitud del cambio y que fue una </w:t>
      </w:r>
      <w:r w:rsidR="00037710">
        <w:rPr>
          <w:rFonts w:ascii="Arial" w:hAnsi="Arial" w:cs="Arial"/>
          <w:lang w:val="es-ES"/>
        </w:rPr>
        <w:lastRenderedPageBreak/>
        <w:t xml:space="preserve">transición colectiva, fue más sencillo para todos los mexicanos luchar por volver a pertenecer a este nuevo México más modernizado. </w:t>
      </w:r>
      <w:bookmarkStart w:id="0" w:name="_GoBack"/>
      <w:bookmarkEnd w:id="0"/>
    </w:p>
    <w:p w14:paraId="6D77F5E1" w14:textId="10805D4D" w:rsidR="006F02EB" w:rsidRDefault="006F02EB" w:rsidP="006F02EB">
      <w:pPr>
        <w:pStyle w:val="Ttulo1"/>
        <w:rPr>
          <w:lang w:val="es-ES"/>
        </w:rPr>
      </w:pPr>
      <w:r>
        <w:rPr>
          <w:lang w:val="es-ES"/>
        </w:rPr>
        <w:t>Educación</w:t>
      </w:r>
    </w:p>
    <w:p w14:paraId="6350E9FC" w14:textId="51D9F6AE" w:rsidR="006F02EB" w:rsidRPr="006F02EB" w:rsidRDefault="0069488B" w:rsidP="006F02EB">
      <w:pPr>
        <w:pStyle w:val="Ttulo1"/>
        <w:rPr>
          <w:lang w:val="es-ES"/>
        </w:rPr>
      </w:pPr>
      <w:r>
        <w:rPr>
          <w:lang w:val="es-ES"/>
        </w:rPr>
        <w:t>Violencia y corrupción</w:t>
      </w:r>
    </w:p>
    <w:sectPr w:rsidR="006F02EB" w:rsidRPr="006F02EB" w:rsidSect="00B80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22"/>
    <w:rsid w:val="00037710"/>
    <w:rsid w:val="000B4E2C"/>
    <w:rsid w:val="0069488B"/>
    <w:rsid w:val="006F02EB"/>
    <w:rsid w:val="00726F42"/>
    <w:rsid w:val="007D2D22"/>
    <w:rsid w:val="00941C30"/>
    <w:rsid w:val="00B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E428"/>
  <w15:chartTrackingRefBased/>
  <w15:docId w15:val="{F64B8F32-A2F1-7443-93E1-00D47F96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2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E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4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4E2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B4E2C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0B4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F0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2019-04-30T20:05:00Z</dcterms:created>
  <dcterms:modified xsi:type="dcterms:W3CDTF">2019-04-30T21:04:00Z</dcterms:modified>
</cp:coreProperties>
</file>