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3E" w:rsidRDefault="00EE243E"/>
    <w:p w:rsidR="00EE243E" w:rsidRDefault="00EE243E">
      <w:pPr>
        <w:jc w:val="center"/>
        <w:rPr>
          <w:sz w:val="28"/>
          <w:lang w:val="es-MX"/>
        </w:rPr>
      </w:pPr>
      <w:r>
        <w:rPr>
          <w:sz w:val="28"/>
          <w:lang w:val="es-MX"/>
        </w:rPr>
        <w:t xml:space="preserve">Práctica – </w:t>
      </w:r>
      <w:r w:rsidR="00C57DF5">
        <w:rPr>
          <w:sz w:val="28"/>
          <w:lang w:val="es-MX"/>
        </w:rPr>
        <w:t>13</w:t>
      </w:r>
    </w:p>
    <w:p w:rsidR="008208CB" w:rsidRDefault="00DD1ECB">
      <w:pPr>
        <w:jc w:val="center"/>
        <w:rPr>
          <w:sz w:val="28"/>
          <w:lang w:val="es-MX"/>
        </w:rPr>
      </w:pPr>
      <w:r>
        <w:rPr>
          <w:sz w:val="28"/>
          <w:lang w:val="es-MX"/>
        </w:rPr>
        <w:t xml:space="preserve">Simulación de un pequeño </w:t>
      </w:r>
      <w:proofErr w:type="spellStart"/>
      <w:r w:rsidR="008208CB">
        <w:rPr>
          <w:sz w:val="28"/>
          <w:lang w:val="es-MX"/>
        </w:rPr>
        <w:t>Scheduler</w:t>
      </w:r>
      <w:proofErr w:type="spellEnd"/>
      <w:r w:rsidR="008208CB">
        <w:rPr>
          <w:sz w:val="28"/>
          <w:lang w:val="es-MX"/>
        </w:rPr>
        <w:t xml:space="preserve"> y manejo de Memoria Central</w:t>
      </w:r>
    </w:p>
    <w:p w:rsidR="00EE243E" w:rsidRDefault="008208CB">
      <w:pPr>
        <w:jc w:val="center"/>
        <w:rPr>
          <w:sz w:val="28"/>
          <w:lang w:val="es-MX"/>
        </w:rPr>
      </w:pPr>
      <w:proofErr w:type="gramStart"/>
      <w:r>
        <w:rPr>
          <w:sz w:val="28"/>
          <w:lang w:val="es-MX"/>
        </w:rPr>
        <w:t>de</w:t>
      </w:r>
      <w:proofErr w:type="gramEnd"/>
      <w:r>
        <w:rPr>
          <w:sz w:val="28"/>
          <w:lang w:val="es-MX"/>
        </w:rPr>
        <w:t xml:space="preserve"> un Sistema de C</w:t>
      </w:r>
      <w:r w:rsidR="00DD1ECB">
        <w:rPr>
          <w:sz w:val="28"/>
          <w:lang w:val="es-MX"/>
        </w:rPr>
        <w:t>ómputo</w:t>
      </w:r>
      <w:r>
        <w:rPr>
          <w:sz w:val="28"/>
          <w:lang w:val="es-MX"/>
        </w:rPr>
        <w:t xml:space="preserve"> (</w:t>
      </w:r>
      <w:proofErr w:type="spellStart"/>
      <w:r>
        <w:rPr>
          <w:sz w:val="28"/>
          <w:lang w:val="es-MX"/>
        </w:rPr>
        <w:t>co</w:t>
      </w:r>
      <w:proofErr w:type="spellEnd"/>
      <w:r w:rsidR="006458D5">
        <w:rPr>
          <w:sz w:val="28"/>
          <w:lang w:val="es-MX"/>
        </w:rPr>
        <w:t>).</w:t>
      </w:r>
    </w:p>
    <w:p w:rsidR="006458D5" w:rsidRDefault="008208CB">
      <w:pPr>
        <w:jc w:val="center"/>
        <w:rPr>
          <w:sz w:val="28"/>
          <w:lang w:val="es-MX"/>
        </w:rPr>
      </w:pPr>
      <w:proofErr w:type="spellStart"/>
      <w:r>
        <w:rPr>
          <w:sz w:val="28"/>
          <w:lang w:val="es-MX"/>
        </w:rPr>
        <w:t>Scheduling</w:t>
      </w:r>
      <w:proofErr w:type="spellEnd"/>
      <w:r>
        <w:rPr>
          <w:sz w:val="28"/>
          <w:lang w:val="es-MX"/>
        </w:rPr>
        <w:t xml:space="preserve"> FCFS y </w:t>
      </w:r>
      <w:r w:rsidR="006458D5">
        <w:rPr>
          <w:sz w:val="28"/>
          <w:lang w:val="es-MX"/>
        </w:rPr>
        <w:t>Asignación en memoria de un proceso.</w:t>
      </w:r>
    </w:p>
    <w:p w:rsidR="00EE243E" w:rsidRDefault="00EE243E">
      <w:pPr>
        <w:jc w:val="both"/>
        <w:rPr>
          <w:lang w:val="es-ES_tradnl"/>
        </w:rPr>
      </w:pPr>
    </w:p>
    <w:p w:rsidR="00EE243E" w:rsidRDefault="00DD1ECB" w:rsidP="00A77C5C">
      <w:pPr>
        <w:jc w:val="both"/>
        <w:rPr>
          <w:lang w:val="es-ES_tradnl"/>
        </w:rPr>
      </w:pPr>
      <w:r>
        <w:rPr>
          <w:lang w:val="es-ES_tradnl"/>
        </w:rPr>
        <w:t xml:space="preserve">Usted </w:t>
      </w:r>
      <w:r w:rsidR="002511E2">
        <w:rPr>
          <w:lang w:val="es-ES_tradnl"/>
        </w:rPr>
        <w:t>agregará al programa concurrent</w:t>
      </w:r>
      <w:r w:rsidR="00C57DF5">
        <w:rPr>
          <w:lang w:val="es-ES_tradnl"/>
        </w:rPr>
        <w:t>e desarrollado en la práctica 12</w:t>
      </w:r>
      <w:r w:rsidR="002511E2">
        <w:rPr>
          <w:lang w:val="es-ES_tradnl"/>
        </w:rPr>
        <w:t xml:space="preserve"> la funcionalidad de asignar los procesos a una memoria central (</w:t>
      </w:r>
      <w:proofErr w:type="spellStart"/>
      <w:r w:rsidR="002511E2">
        <w:rPr>
          <w:lang w:val="es-ES_tradnl"/>
        </w:rPr>
        <w:t>main</w:t>
      </w:r>
      <w:proofErr w:type="spellEnd"/>
      <w:r w:rsidR="002511E2">
        <w:rPr>
          <w:lang w:val="es-ES_tradnl"/>
        </w:rPr>
        <w:t xml:space="preserve"> </w:t>
      </w:r>
      <w:proofErr w:type="spellStart"/>
      <w:r w:rsidR="002511E2">
        <w:rPr>
          <w:lang w:val="es-ES_tradnl"/>
        </w:rPr>
        <w:t>memory</w:t>
      </w:r>
      <w:proofErr w:type="spellEnd"/>
      <w:r w:rsidR="002511E2">
        <w:rPr>
          <w:lang w:val="es-ES_tradnl"/>
        </w:rPr>
        <w:t>).</w:t>
      </w:r>
    </w:p>
    <w:p w:rsidR="00A77C5C" w:rsidRDefault="00A77C5C" w:rsidP="00A77C5C">
      <w:pPr>
        <w:pStyle w:val="Sangradetextonormal"/>
        <w:ind w:left="0"/>
      </w:pPr>
    </w:p>
    <w:p w:rsidR="00DD1ECB" w:rsidRDefault="002511E2" w:rsidP="00A77C5C">
      <w:pPr>
        <w:pStyle w:val="Sangradetextonormal"/>
        <w:ind w:left="0"/>
      </w:pPr>
      <w:r>
        <w:t>Así ahora un</w:t>
      </w:r>
      <w:r w:rsidR="00DD1ECB">
        <w:t xml:space="preserve"> ejemplo </w:t>
      </w:r>
      <w:r>
        <w:t>del</w:t>
      </w:r>
      <w:r w:rsidR="00DD1ECB">
        <w:t xml:space="preserve"> archivo</w:t>
      </w:r>
      <w:r>
        <w:t xml:space="preserve"> </w:t>
      </w:r>
      <w:proofErr w:type="spellStart"/>
      <w:r>
        <w:t>batch</w:t>
      </w:r>
      <w:proofErr w:type="spellEnd"/>
      <w:r>
        <w:t xml:space="preserve"> </w:t>
      </w:r>
      <w:r w:rsidRPr="00DD1ECB">
        <w:rPr>
          <w:i/>
        </w:rPr>
        <w:t>cmd</w:t>
      </w:r>
      <w:r w:rsidR="008208CB">
        <w:rPr>
          <w:i/>
        </w:rPr>
        <w:t>batchSM</w:t>
      </w:r>
      <w:r w:rsidRPr="00DD1ECB">
        <w:rPr>
          <w:i/>
        </w:rPr>
        <w:t>.txt</w:t>
      </w:r>
      <w:r>
        <w:t>,</w:t>
      </w:r>
      <w:r w:rsidR="00DD1ECB">
        <w:t xml:space="preserve"> sería el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0"/>
      </w:tblGrid>
      <w:tr w:rsidR="00DD1ECB" w:rsidTr="002511E2">
        <w:trPr>
          <w:jc w:val="center"/>
        </w:trPr>
        <w:tc>
          <w:tcPr>
            <w:tcW w:w="2680" w:type="dxa"/>
          </w:tcPr>
          <w:p w:rsidR="00DD1ECB" w:rsidRDefault="00A32481" w:rsidP="00A77C5C">
            <w:pPr>
              <w:pStyle w:val="Sangradetextonormal"/>
              <w:ind w:left="0"/>
            </w:pPr>
            <w:r w:rsidRPr="00A32481">
              <w:rPr>
                <w:i/>
              </w:rPr>
              <w:t>run</w:t>
            </w:r>
            <w:r w:rsidR="00DD1ECB">
              <w:t xml:space="preserve"> </w:t>
            </w:r>
            <w:r>
              <w:t xml:space="preserve"> </w:t>
            </w:r>
            <w:r w:rsidR="00DD1ECB">
              <w:t>prog9.exe  3</w:t>
            </w:r>
            <w:r w:rsidR="002511E2">
              <w:t xml:space="preserve">  4</w:t>
            </w:r>
          </w:p>
        </w:tc>
      </w:tr>
      <w:tr w:rsidR="00DD1ECB" w:rsidTr="002511E2">
        <w:trPr>
          <w:jc w:val="center"/>
        </w:trPr>
        <w:tc>
          <w:tcPr>
            <w:tcW w:w="2680" w:type="dxa"/>
          </w:tcPr>
          <w:p w:rsidR="00DD1ECB" w:rsidRDefault="00A32481" w:rsidP="00A77C5C">
            <w:pPr>
              <w:pStyle w:val="Sangradetextonormal"/>
              <w:ind w:left="0"/>
            </w:pPr>
            <w:r w:rsidRPr="00A32481">
              <w:rPr>
                <w:i/>
              </w:rPr>
              <w:t>run</w:t>
            </w:r>
            <w:r w:rsidR="00DD1ECB">
              <w:t xml:space="preserve"> </w:t>
            </w:r>
            <w:r>
              <w:t xml:space="preserve"> </w:t>
            </w:r>
            <w:r w:rsidR="00DD1ECB">
              <w:t>nevada.exe  2</w:t>
            </w:r>
            <w:r w:rsidR="002511E2">
              <w:t xml:space="preserve">  3</w:t>
            </w:r>
          </w:p>
        </w:tc>
      </w:tr>
      <w:tr w:rsidR="00DD1ECB" w:rsidTr="002511E2">
        <w:trPr>
          <w:jc w:val="center"/>
        </w:trPr>
        <w:tc>
          <w:tcPr>
            <w:tcW w:w="2680" w:type="dxa"/>
          </w:tcPr>
          <w:p w:rsidR="00DD1ECB" w:rsidRDefault="00A32481" w:rsidP="00A77C5C">
            <w:pPr>
              <w:pStyle w:val="Sangradetextonormal"/>
              <w:ind w:left="0"/>
            </w:pPr>
            <w:r w:rsidRPr="00A32481">
              <w:rPr>
                <w:i/>
              </w:rPr>
              <w:t>run</w:t>
            </w:r>
            <w:r w:rsidR="00DD1ECB">
              <w:t xml:space="preserve"> </w:t>
            </w:r>
            <w:r>
              <w:t xml:space="preserve"> tres.exe  1</w:t>
            </w:r>
            <w:r w:rsidR="002511E2">
              <w:t xml:space="preserve">  2</w:t>
            </w:r>
          </w:p>
        </w:tc>
      </w:tr>
      <w:tr w:rsidR="00A32481" w:rsidTr="002511E2">
        <w:trPr>
          <w:jc w:val="center"/>
        </w:trPr>
        <w:tc>
          <w:tcPr>
            <w:tcW w:w="2680" w:type="dxa"/>
          </w:tcPr>
          <w:p w:rsidR="00A32481" w:rsidRDefault="00A32481" w:rsidP="00A32481">
            <w:pPr>
              <w:pStyle w:val="Sangradetextonormal"/>
              <w:ind w:left="0"/>
            </w:pPr>
            <w:r>
              <w:t xml:space="preserve"> - - - - - - - - -</w:t>
            </w:r>
          </w:p>
        </w:tc>
      </w:tr>
      <w:tr w:rsidR="00DD1ECB" w:rsidTr="002511E2">
        <w:trPr>
          <w:jc w:val="center"/>
        </w:trPr>
        <w:tc>
          <w:tcPr>
            <w:tcW w:w="2680" w:type="dxa"/>
          </w:tcPr>
          <w:p w:rsidR="00DD1ECB" w:rsidRDefault="00A32481" w:rsidP="00A77C5C">
            <w:pPr>
              <w:pStyle w:val="Sangradetextonormal"/>
              <w:ind w:left="0"/>
            </w:pPr>
            <w:r w:rsidRPr="00A32481">
              <w:rPr>
                <w:i/>
              </w:rPr>
              <w:t>run</w:t>
            </w:r>
            <w:r>
              <w:t xml:space="preserve">  puertas.exe </w:t>
            </w:r>
            <w:r w:rsidR="00920A02">
              <w:t xml:space="preserve"> </w:t>
            </w:r>
            <w:r>
              <w:t>3</w:t>
            </w:r>
            <w:r w:rsidR="002511E2">
              <w:t xml:space="preserve">  1</w:t>
            </w:r>
          </w:p>
        </w:tc>
      </w:tr>
      <w:tr w:rsidR="00DD1ECB" w:rsidTr="002511E2">
        <w:trPr>
          <w:jc w:val="center"/>
        </w:trPr>
        <w:tc>
          <w:tcPr>
            <w:tcW w:w="2680" w:type="dxa"/>
          </w:tcPr>
          <w:p w:rsidR="00DD1ECB" w:rsidRDefault="00A32481" w:rsidP="00A77C5C">
            <w:pPr>
              <w:pStyle w:val="Sangradetextonormal"/>
              <w:ind w:left="0"/>
            </w:pPr>
            <w:r w:rsidRPr="00A32481">
              <w:rPr>
                <w:i/>
              </w:rPr>
              <w:t>run</w:t>
            </w:r>
            <w:r>
              <w:t xml:space="preserve">  chequera.exe</w:t>
            </w:r>
            <w:r w:rsidR="00920A02">
              <w:t xml:space="preserve"> </w:t>
            </w:r>
            <w:r>
              <w:t xml:space="preserve"> 2</w:t>
            </w:r>
            <w:r w:rsidR="002511E2">
              <w:t xml:space="preserve">  4</w:t>
            </w:r>
          </w:p>
        </w:tc>
      </w:tr>
    </w:tbl>
    <w:p w:rsidR="00954FD8" w:rsidRDefault="00954FD8" w:rsidP="00A77C5C">
      <w:pPr>
        <w:pStyle w:val="Sangradetextonormal"/>
        <w:ind w:left="0"/>
      </w:pPr>
    </w:p>
    <w:p w:rsidR="00A32481" w:rsidRDefault="00A32481" w:rsidP="00A77C5C">
      <w:pPr>
        <w:pStyle w:val="Sangradetextonormal"/>
        <w:ind w:left="0"/>
      </w:pPr>
      <w:r>
        <w:t>Donde en cada renglón se guarda el comando de mandar a ejecutar</w:t>
      </w:r>
      <w:r w:rsidR="00920A02">
        <w:t xml:space="preserve"> (</w:t>
      </w:r>
      <w:r w:rsidR="00920A02" w:rsidRPr="00920A02">
        <w:rPr>
          <w:i/>
        </w:rPr>
        <w:t>run</w:t>
      </w:r>
      <w:r w:rsidR="00920A02">
        <w:t>)</w:t>
      </w:r>
      <w:r w:rsidR="008208CB">
        <w:t xml:space="preserve"> un</w:t>
      </w:r>
      <w:r w:rsidR="008167C1">
        <w:t xml:space="preserve"> programa, un primer</w:t>
      </w:r>
      <w:r>
        <w:t xml:space="preserve"> número que indica la cantidad de </w:t>
      </w:r>
      <w:r w:rsidRPr="008208CB">
        <w:rPr>
          <w:i/>
        </w:rPr>
        <w:t xml:space="preserve">CPU </w:t>
      </w:r>
      <w:proofErr w:type="spellStart"/>
      <w:r w:rsidRPr="008208CB">
        <w:rPr>
          <w:i/>
        </w:rPr>
        <w:t>Bursts</w:t>
      </w:r>
      <w:proofErr w:type="spellEnd"/>
      <w:r>
        <w:t xml:space="preserve"> que tendrá como proceso</w:t>
      </w:r>
      <w:r w:rsidR="008208CB">
        <w:t>,</w:t>
      </w:r>
      <w:r w:rsidR="008167C1">
        <w:t xml:space="preserve"> y un segundo número que indica la cantidad de páginas de memoria a ocupar. Obviamente estos</w:t>
      </w:r>
      <w:r>
        <w:t xml:space="preserve"> número</w:t>
      </w:r>
      <w:r w:rsidR="008167C1">
        <w:t>s</w:t>
      </w:r>
      <w:r>
        <w:t xml:space="preserve"> </w:t>
      </w:r>
      <w:r w:rsidR="008167C1">
        <w:t>son</w:t>
      </w:r>
      <w:r>
        <w:t xml:space="preserve"> parte de la simulación.</w:t>
      </w:r>
    </w:p>
    <w:p w:rsidR="00DD1ECB" w:rsidRDefault="00A32481" w:rsidP="00A77C5C">
      <w:pPr>
        <w:pStyle w:val="Sangradetextonormal"/>
        <w:ind w:left="0"/>
      </w:pPr>
      <w:r>
        <w:t xml:space="preserve">El algoritmo </w:t>
      </w:r>
      <w:r w:rsidR="008167C1">
        <w:t xml:space="preserve">de planificación </w:t>
      </w:r>
      <w:r w:rsidR="008208CB">
        <w:t>empleado</w:t>
      </w:r>
      <w:r>
        <w:t xml:space="preserve"> </w:t>
      </w:r>
      <w:r w:rsidR="008167C1">
        <w:t>seguirá siendo</w:t>
      </w:r>
      <w:r w:rsidR="008208CB">
        <w:t xml:space="preserve"> el non-</w:t>
      </w:r>
      <w:proofErr w:type="spellStart"/>
      <w:r w:rsidR="008208CB">
        <w:t>preemptive</w:t>
      </w:r>
      <w:proofErr w:type="spellEnd"/>
      <w:r w:rsidR="008208CB">
        <w:t xml:space="preserve"> FCFS,</w:t>
      </w:r>
      <w:r w:rsidR="00C57DF5">
        <w:t xml:space="preserve"> ya programado en la práctica 12</w:t>
      </w:r>
      <w:r w:rsidR="008208CB">
        <w:t>.</w:t>
      </w:r>
    </w:p>
    <w:p w:rsidR="00DD1ECB" w:rsidRDefault="00DD1ECB" w:rsidP="00A77C5C">
      <w:pPr>
        <w:pStyle w:val="Sangradetextonormal"/>
        <w:ind w:left="0"/>
      </w:pPr>
    </w:p>
    <w:p w:rsidR="008167C1" w:rsidRDefault="008516D0" w:rsidP="00A77C5C">
      <w:pPr>
        <w:pStyle w:val="Sangradetextonormal"/>
        <w:ind w:left="0"/>
      </w:pPr>
      <w:r>
        <w:t xml:space="preserve">Dado que ahora tendremos que manejar los procesos en memoria, necesitamos de algunas estructuras como serían la clase </w:t>
      </w:r>
      <w:proofErr w:type="spellStart"/>
      <w:r w:rsidRPr="008516D0">
        <w:rPr>
          <w:i/>
        </w:rPr>
        <w:t>MemCen</w:t>
      </w:r>
      <w:proofErr w:type="spellEnd"/>
      <w:r>
        <w:t xml:space="preserve"> y la clase </w:t>
      </w:r>
      <w:r w:rsidR="00EB5D1E">
        <w:rPr>
          <w:i/>
        </w:rPr>
        <w:t>Swap</w:t>
      </w:r>
      <w:r>
        <w:t>, de las cuales instanciaríamos un objeto de cada clase.</w:t>
      </w:r>
    </w:p>
    <w:p w:rsidR="008516D0" w:rsidRDefault="008516D0" w:rsidP="00A77C5C">
      <w:pPr>
        <w:pStyle w:val="Sangradetextonormal"/>
        <w:ind w:left="0"/>
      </w:pPr>
      <w:r>
        <w:t xml:space="preserve">El objeto de la clase </w:t>
      </w:r>
      <w:proofErr w:type="spellStart"/>
      <w:r w:rsidRPr="008516D0">
        <w:rPr>
          <w:i/>
        </w:rPr>
        <w:t>MemCen</w:t>
      </w:r>
      <w:proofErr w:type="spellEnd"/>
      <w:r>
        <w:t xml:space="preserve"> es el que representaría a la memoria central</w:t>
      </w:r>
      <w:r w:rsidR="00EB5D1E">
        <w:t>,</w:t>
      </w:r>
      <w:r>
        <w:t xml:space="preserve"> que </w:t>
      </w:r>
      <w:r w:rsidR="00E1597D">
        <w:t>consta</w:t>
      </w:r>
      <w:r w:rsidR="00EB5D1E">
        <w:t>ría</w:t>
      </w:r>
      <w:r w:rsidR="00E1597D">
        <w:t xml:space="preserve"> de 30 páginas</w:t>
      </w:r>
      <w:r>
        <w:t>.</w:t>
      </w:r>
      <w:r w:rsidR="00E1597D">
        <w:t xml:space="preserve"> Inicialmente estas 30 páginas están disponibles.</w:t>
      </w:r>
    </w:p>
    <w:p w:rsidR="00E1597D" w:rsidRDefault="00EB5D1E" w:rsidP="00E1597D">
      <w:pPr>
        <w:pStyle w:val="Sangradetextonormal"/>
        <w:ind w:left="0"/>
      </w:pPr>
      <w:r>
        <w:t>U</w:t>
      </w:r>
      <w:r w:rsidR="00E1597D">
        <w:t xml:space="preserve">n objeto de la clase </w:t>
      </w:r>
      <w:r>
        <w:rPr>
          <w:i/>
        </w:rPr>
        <w:t>Swap</w:t>
      </w:r>
      <w:r w:rsidR="00E1597D">
        <w:t xml:space="preserve">, </w:t>
      </w:r>
      <w:r>
        <w:t>que representa un área de un disco, sería</w:t>
      </w:r>
      <w:r w:rsidR="00E1597D">
        <w:t xml:space="preserve"> capaz de almacenar hasta </w:t>
      </w:r>
      <w:r w:rsidR="007279E1">
        <w:t>5</w:t>
      </w:r>
      <w:r w:rsidR="00E1597D">
        <w:t>0 procesos</w:t>
      </w:r>
      <w:r w:rsidR="007279E1">
        <w:t xml:space="preserve">, </w:t>
      </w:r>
      <w:r>
        <w:t xml:space="preserve">en otras palabras puede almacenar </w:t>
      </w:r>
      <w:r w:rsidR="007279E1">
        <w:t xml:space="preserve">hasta 50 referencias a objetos </w:t>
      </w:r>
      <w:proofErr w:type="spellStart"/>
      <w:r w:rsidR="008208CB">
        <w:rPr>
          <w:i/>
        </w:rPr>
        <w:t>ProcesoG</w:t>
      </w:r>
      <w:proofErr w:type="spellEnd"/>
      <w:r w:rsidR="007279E1">
        <w:t>.</w:t>
      </w:r>
      <w:r>
        <w:t xml:space="preserve"> Dentro de un objeto </w:t>
      </w:r>
      <w:r w:rsidRPr="00EB5D1E">
        <w:rPr>
          <w:i/>
        </w:rPr>
        <w:t>Swap</w:t>
      </w:r>
      <w:r>
        <w:t xml:space="preserve"> no estamos manejando páginas.</w:t>
      </w:r>
    </w:p>
    <w:p w:rsidR="008167C1" w:rsidRDefault="008167C1" w:rsidP="00A77C5C">
      <w:pPr>
        <w:pStyle w:val="Sangradetextonormal"/>
        <w:ind w:left="0"/>
      </w:pPr>
    </w:p>
    <w:p w:rsidR="00A75A46" w:rsidRDefault="00EB5D1E" w:rsidP="00A77C5C">
      <w:pPr>
        <w:pStyle w:val="Sangradetextonormal"/>
        <w:ind w:left="0"/>
      </w:pPr>
      <w:r>
        <w:t>Así, c</w:t>
      </w:r>
      <w:r w:rsidR="00247F9F">
        <w:t xml:space="preserve">ada vez que un comando </w:t>
      </w:r>
      <w:r w:rsidR="00247F9F" w:rsidRPr="00247F9F">
        <w:rPr>
          <w:i/>
        </w:rPr>
        <w:t>run</w:t>
      </w:r>
      <w:r w:rsidR="00247F9F">
        <w:t xml:space="preserve"> con su programa ejecutable es leído</w:t>
      </w:r>
      <w:r w:rsidR="008208CB">
        <w:t xml:space="preserve"> del archivo</w:t>
      </w:r>
      <w:r w:rsidR="00C80EE8">
        <w:t xml:space="preserve">, el estado NEW </w:t>
      </w:r>
      <w:r>
        <w:t>seguiría formando el</w:t>
      </w:r>
      <w:r w:rsidR="00C80EE8">
        <w:t xml:space="preserve"> nuevo proceso a partir del programa ejecutable</w:t>
      </w:r>
      <w:r>
        <w:t xml:space="preserve">, pero ahora tiene que marcar en </w:t>
      </w:r>
      <w:proofErr w:type="spellStart"/>
      <w:r w:rsidRPr="00EB5D1E">
        <w:rPr>
          <w:i/>
        </w:rPr>
        <w:t>MemCen</w:t>
      </w:r>
      <w:proofErr w:type="spellEnd"/>
      <w:r>
        <w:t xml:space="preserve">, las páginas que ocuparía dicho procesos. También se requiere que se tenga una </w:t>
      </w:r>
      <w:proofErr w:type="spellStart"/>
      <w:r w:rsidRPr="00EB5D1E">
        <w:rPr>
          <w:i/>
        </w:rPr>
        <w:t>PageTable</w:t>
      </w:r>
      <w:proofErr w:type="spellEnd"/>
      <w:r w:rsidR="00A75A46">
        <w:t>,</w:t>
      </w:r>
      <w:r w:rsidR="008208CB">
        <w:t xml:space="preserve"> tal vez dentro de cada proceso</w:t>
      </w:r>
      <w:r w:rsidR="00A75A46">
        <w:t>, que indique las páginas ocupadas. Suponga que un proceso jamás ocupara más de diez páginas. Como se ha hecho la vez pasada el proceso se pasaría a READY.</w:t>
      </w:r>
    </w:p>
    <w:p w:rsidR="00A75A46" w:rsidRDefault="00A75A46" w:rsidP="00A77C5C">
      <w:pPr>
        <w:pStyle w:val="Sangradetextonormal"/>
        <w:ind w:left="0"/>
      </w:pPr>
      <w:r>
        <w:t>Pero qué</w:t>
      </w:r>
      <w:r w:rsidR="00EB5D1E">
        <w:t xml:space="preserve"> pasaría si no hubiera suficientes páginas para acomodar el proceso</w:t>
      </w:r>
      <w:r w:rsidR="00A72836">
        <w:t xml:space="preserve"> (</w:t>
      </w:r>
      <w:proofErr w:type="spellStart"/>
      <w:r w:rsidR="00A72836" w:rsidRPr="00A72836">
        <w:rPr>
          <w:i/>
        </w:rPr>
        <w:t>ProcesoG</w:t>
      </w:r>
      <w:proofErr w:type="spellEnd"/>
      <w:r w:rsidR="00A72836">
        <w:t>)</w:t>
      </w:r>
      <w:r>
        <w:t xml:space="preserve">, entonces hay que ubicarlo en el área de </w:t>
      </w:r>
      <w:r w:rsidRPr="00A75A46">
        <w:rPr>
          <w:i/>
        </w:rPr>
        <w:t>Swap</w:t>
      </w:r>
      <w:r w:rsidR="008208CB">
        <w:t xml:space="preserve">, y vamos a </w:t>
      </w:r>
      <w:r w:rsidR="00A72836">
        <w:t>suponer (“invento”)</w:t>
      </w:r>
      <w:r w:rsidR="008208CB">
        <w:t xml:space="preserve"> que ahora el proceso está en estado READY-SWAP</w:t>
      </w:r>
      <w:r w:rsidR="00A72836">
        <w:t>.</w:t>
      </w:r>
    </w:p>
    <w:p w:rsidR="00A75A46" w:rsidRDefault="00A75A46" w:rsidP="0003603A">
      <w:pPr>
        <w:pStyle w:val="Sangradetextonormal"/>
        <w:ind w:left="0"/>
      </w:pPr>
    </w:p>
    <w:p w:rsidR="00A75A46" w:rsidRDefault="00A75A46" w:rsidP="0003603A">
      <w:pPr>
        <w:pStyle w:val="Sangradetextonormal"/>
        <w:ind w:left="0"/>
      </w:pPr>
      <w:r>
        <w:t xml:space="preserve">En general, toda la </w:t>
      </w:r>
      <w:r w:rsidR="00A72836">
        <w:t>funcionalidad de la prác</w:t>
      </w:r>
      <w:r w:rsidR="00C57DF5">
        <w:t>tica 12</w:t>
      </w:r>
      <w:r>
        <w:t xml:space="preserve"> se sigue conservando, con las adecuaciones por la asignación de memoria a un proceso.</w:t>
      </w:r>
    </w:p>
    <w:p w:rsidR="00A75A46" w:rsidRDefault="00A75A46" w:rsidP="0003603A">
      <w:pPr>
        <w:pStyle w:val="Sangradetextonormal"/>
        <w:ind w:left="0"/>
      </w:pPr>
    </w:p>
    <w:p w:rsidR="00A75A46" w:rsidRDefault="00F956C7" w:rsidP="0003603A">
      <w:pPr>
        <w:pStyle w:val="Sangradetextonormal"/>
        <w:ind w:left="0"/>
      </w:pPr>
      <w:r>
        <w:t>La gran p</w:t>
      </w:r>
      <w:r w:rsidR="00A72836">
        <w:t xml:space="preserve">regunta es ¿en cuales puntos, </w:t>
      </w:r>
      <w:r>
        <w:t>estados</w:t>
      </w:r>
      <w:r w:rsidR="00A72836">
        <w:t xml:space="preserve"> o transiciones</w:t>
      </w:r>
      <w:r>
        <w:t xml:space="preserve"> hay </w:t>
      </w:r>
      <w:r w:rsidR="00A72836">
        <w:t xml:space="preserve">que producir un </w:t>
      </w:r>
      <w:r w:rsidR="00A72836" w:rsidRPr="00A72836">
        <w:rPr>
          <w:i/>
        </w:rPr>
        <w:t>Roll-in</w:t>
      </w:r>
      <w:r w:rsidR="00A72836">
        <w:t xml:space="preserve"> o </w:t>
      </w:r>
      <w:r w:rsidR="00A72836" w:rsidRPr="00A72836">
        <w:rPr>
          <w:i/>
        </w:rPr>
        <w:t>Roll-</w:t>
      </w:r>
      <w:proofErr w:type="spellStart"/>
      <w:r w:rsidR="00A72836" w:rsidRPr="00A72836">
        <w:rPr>
          <w:i/>
        </w:rPr>
        <w:t>out</w:t>
      </w:r>
      <w:proofErr w:type="spellEnd"/>
      <w:r w:rsidR="00A72836">
        <w:t xml:space="preserve"> de</w:t>
      </w:r>
      <w:r>
        <w:t xml:space="preserve"> </w:t>
      </w:r>
      <w:r w:rsidRPr="00F956C7">
        <w:rPr>
          <w:i/>
        </w:rPr>
        <w:t>Swap</w:t>
      </w:r>
      <w:r>
        <w:t>, ya que si hay algún proceso pendiente de asig</w:t>
      </w:r>
      <w:bookmarkStart w:id="0" w:name="_GoBack"/>
      <w:bookmarkEnd w:id="0"/>
      <w:r>
        <w:t xml:space="preserve">nación de memoria y hay páginas suficientes en </w:t>
      </w:r>
      <w:proofErr w:type="spellStart"/>
      <w:r w:rsidRPr="00F956C7">
        <w:rPr>
          <w:i/>
        </w:rPr>
        <w:t>MemCen</w:t>
      </w:r>
      <w:proofErr w:type="spellEnd"/>
      <w:r>
        <w:t xml:space="preserve">, dicho </w:t>
      </w:r>
      <w:r>
        <w:lastRenderedPageBreak/>
        <w:t>proceso deberá asignarse a mem</w:t>
      </w:r>
      <w:r w:rsidR="004C0AF0">
        <w:t>oria? Puede ser en READY, al terminar RUNNING (para ir a WAITING), en WAITING. En definitiva no manejaremos el de cuando un proceso está en WAITING.</w:t>
      </w:r>
    </w:p>
    <w:p w:rsidR="00A75A46" w:rsidRDefault="00A75A46" w:rsidP="0003603A">
      <w:pPr>
        <w:pStyle w:val="Sangradetextonormal"/>
        <w:ind w:left="0"/>
      </w:pPr>
    </w:p>
    <w:p w:rsidR="00F956C7" w:rsidRDefault="00F956C7" w:rsidP="0003603A">
      <w:pPr>
        <w:pStyle w:val="Sangradetextonormal"/>
        <w:ind w:left="0"/>
      </w:pPr>
      <w:r>
        <w:t>Obviamente, el estado TERMINATED deberá encargarse de liberar memoria, dada su labor de dar por terminada la existencia de un proceso en el sistema de cómputo.</w:t>
      </w:r>
    </w:p>
    <w:p w:rsidR="00460C0E" w:rsidRDefault="00F956C7" w:rsidP="0003603A">
      <w:pPr>
        <w:pStyle w:val="Sangradetextonormal"/>
        <w:ind w:left="0"/>
      </w:pPr>
      <w:r>
        <w:t>Dado que el sistema operativo es una aplicación concurrente, significa que muchas actividades llevándose a cabo “al mismo tiempo” o sea concurrentemente, debe evitar el tener grandes actividades de manera seriada. Además de lo solicitado en la práctica pasada debe obs</w:t>
      </w:r>
      <w:r w:rsidR="004C0AF0">
        <w:t>e</w:t>
      </w:r>
      <w:r>
        <w:t>rvar</w:t>
      </w:r>
      <w:r w:rsidR="00460C0E">
        <w:t>:</w:t>
      </w:r>
    </w:p>
    <w:p w:rsidR="00B9613A" w:rsidRDefault="00F956C7" w:rsidP="00460C0E">
      <w:pPr>
        <w:pStyle w:val="Sangradetextonormal"/>
        <w:numPr>
          <w:ilvl w:val="0"/>
          <w:numId w:val="5"/>
        </w:numPr>
      </w:pPr>
      <w:r>
        <w:t>Que</w:t>
      </w:r>
      <w:r w:rsidR="00B9613A">
        <w:t xml:space="preserve"> el sistema no debe terminar hasta que el último programa haya sido ejecutado.</w:t>
      </w:r>
    </w:p>
    <w:p w:rsidR="00B9613A" w:rsidRDefault="00B9613A" w:rsidP="00460C0E">
      <w:pPr>
        <w:pStyle w:val="Sangradetextonormal"/>
        <w:numPr>
          <w:ilvl w:val="0"/>
          <w:numId w:val="5"/>
        </w:numPr>
      </w:pPr>
      <w:r>
        <w:t>Cada vez que haya un cambio de estado deberá imprimirse tanto en la terminal como en el archivo de log</w:t>
      </w:r>
      <w:r w:rsidR="00F956C7">
        <w:t>, dicho cambio</w:t>
      </w:r>
      <w:r>
        <w:t>.</w:t>
      </w:r>
    </w:p>
    <w:p w:rsidR="00F956C7" w:rsidRDefault="00F956C7" w:rsidP="00460C0E">
      <w:pPr>
        <w:pStyle w:val="Sangradetextonormal"/>
        <w:numPr>
          <w:ilvl w:val="0"/>
          <w:numId w:val="5"/>
        </w:numPr>
      </w:pPr>
      <w:r>
        <w:t>Cada vez que un proceso sea asignado a memoria, o desasignado, deberán indicarse las páginas asign</w:t>
      </w:r>
      <w:r w:rsidR="00AD1BB7">
        <w:t xml:space="preserve">adas o las páginas desasignadas, imprimiendo el </w:t>
      </w:r>
      <w:proofErr w:type="spellStart"/>
      <w:r w:rsidR="00AD1BB7" w:rsidRPr="00AD1BB7">
        <w:rPr>
          <w:i/>
        </w:rPr>
        <w:t>PageTable</w:t>
      </w:r>
      <w:proofErr w:type="spellEnd"/>
      <w:r w:rsidR="00AD1BB7">
        <w:t xml:space="preserve"> del proceso.</w:t>
      </w:r>
    </w:p>
    <w:p w:rsidR="0003603A" w:rsidRDefault="0003603A" w:rsidP="00A77C5C">
      <w:pPr>
        <w:pStyle w:val="Sangradetextonormal"/>
        <w:ind w:left="0"/>
      </w:pPr>
    </w:p>
    <w:p w:rsidR="00E27708" w:rsidRDefault="00B9613A" w:rsidP="00A77C5C">
      <w:pPr>
        <w:pStyle w:val="Sangradetextonormal"/>
        <w:ind w:left="0"/>
      </w:pPr>
      <w:r>
        <w:t>Bien</w:t>
      </w:r>
      <w:r w:rsidR="00AD1BB7">
        <w:t>, seguimos diciendo que</w:t>
      </w:r>
      <w:r>
        <w:t xml:space="preserve"> parece que los cinco estados pudie</w:t>
      </w:r>
      <w:r w:rsidR="00AD1BB7">
        <w:t>ran ser THREADS, que se arrancan</w:t>
      </w:r>
      <w:r>
        <w:t xml:space="preserve"> y se mantienen según FCFS. También tenemos una serie de objetos comunes como:</w:t>
      </w:r>
    </w:p>
    <w:p w:rsidR="004C0AF0" w:rsidRDefault="004C0AF0" w:rsidP="004C0AF0">
      <w:pPr>
        <w:pStyle w:val="Sangradetextonormal"/>
        <w:numPr>
          <w:ilvl w:val="0"/>
          <w:numId w:val="6"/>
        </w:numPr>
      </w:pPr>
      <w:r>
        <w:t>Las Colas de Estados</w:t>
      </w:r>
    </w:p>
    <w:p w:rsidR="004C0AF0" w:rsidRDefault="004C0AF0" w:rsidP="004C0AF0">
      <w:pPr>
        <w:pStyle w:val="Sangradetextonormal"/>
        <w:numPr>
          <w:ilvl w:val="0"/>
          <w:numId w:val="6"/>
        </w:numPr>
      </w:pPr>
      <w:r>
        <w:t xml:space="preserve">La referencia al archivo de </w:t>
      </w:r>
      <w:r w:rsidRPr="00304337">
        <w:rPr>
          <w:i/>
        </w:rPr>
        <w:t>bitácora</w:t>
      </w:r>
      <w:r>
        <w:t>.</w:t>
      </w:r>
    </w:p>
    <w:p w:rsidR="004C0AF0" w:rsidRDefault="004C0AF0" w:rsidP="004C0AF0">
      <w:pPr>
        <w:pStyle w:val="Sangradetextonormal"/>
        <w:numPr>
          <w:ilvl w:val="0"/>
          <w:numId w:val="6"/>
        </w:numPr>
      </w:pPr>
      <w:r>
        <w:t>Las referencias a los procesos.</w:t>
      </w:r>
    </w:p>
    <w:p w:rsidR="004C0AF0" w:rsidRDefault="004C0AF0" w:rsidP="004C0AF0">
      <w:pPr>
        <w:pStyle w:val="Sangradetextonormal"/>
        <w:numPr>
          <w:ilvl w:val="0"/>
          <w:numId w:val="6"/>
        </w:numPr>
      </w:pPr>
      <w:r>
        <w:t xml:space="preserve">Algún otro objeto común que tenga el estado del sistema que permita al </w:t>
      </w:r>
      <w:proofErr w:type="spellStart"/>
      <w:r w:rsidRPr="00B9613A">
        <w:rPr>
          <w:i/>
        </w:rPr>
        <w:t>main</w:t>
      </w:r>
      <w:proofErr w:type="spellEnd"/>
      <w:r>
        <w:t xml:space="preserve"> sólo terminar cuando corresponda.</w:t>
      </w:r>
    </w:p>
    <w:p w:rsidR="006846AF" w:rsidRDefault="00B9613A">
      <w:pPr>
        <w:jc w:val="both"/>
        <w:rPr>
          <w:lang w:val="es-ES_tradnl"/>
        </w:rPr>
      </w:pPr>
      <w:r>
        <w:rPr>
          <w:lang w:val="es-ES_tradnl"/>
        </w:rPr>
        <w:t xml:space="preserve">A lo mejor estos objetos comunes hay que aplicarles en algún momento </w:t>
      </w:r>
      <w:r w:rsidRPr="00AD1BB7">
        <w:rPr>
          <w:i/>
          <w:lang w:val="es-ES_tradnl"/>
        </w:rPr>
        <w:t>Exclusión Mutua</w:t>
      </w:r>
      <w:r>
        <w:rPr>
          <w:lang w:val="es-ES_tradnl"/>
        </w:rPr>
        <w:t xml:space="preserve"> donde las secciones críticas deben estar en los métodos del objeto común. También se pudieran ayudar de los métodos para </w:t>
      </w:r>
      <w:proofErr w:type="spellStart"/>
      <w:r w:rsidRPr="00AD1BB7">
        <w:rPr>
          <w:i/>
          <w:lang w:val="es-ES_tradnl"/>
        </w:rPr>
        <w:t>Deadlocks</w:t>
      </w:r>
      <w:proofErr w:type="spellEnd"/>
      <w:r>
        <w:rPr>
          <w:lang w:val="es-ES_tradnl"/>
        </w:rPr>
        <w:t>, pero esto déjenlo como última solución.</w:t>
      </w:r>
    </w:p>
    <w:p w:rsidR="00B9613A" w:rsidRDefault="00B9613A">
      <w:pPr>
        <w:jc w:val="both"/>
        <w:rPr>
          <w:lang w:val="es-ES_tradnl"/>
        </w:rPr>
      </w:pPr>
    </w:p>
    <w:p w:rsidR="00B9613A" w:rsidRDefault="00B9613A">
      <w:pPr>
        <w:jc w:val="both"/>
        <w:rPr>
          <w:lang w:val="es-ES_tradnl"/>
        </w:rPr>
      </w:pPr>
    </w:p>
    <w:sectPr w:rsidR="00B9613A" w:rsidSect="00805904">
      <w:headerReference w:type="default" r:id="rId7"/>
      <w:footerReference w:type="default" r:id="rId8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9AE" w:rsidRDefault="004729AE">
      <w:r>
        <w:separator/>
      </w:r>
    </w:p>
  </w:endnote>
  <w:endnote w:type="continuationSeparator" w:id="0">
    <w:p w:rsidR="004729AE" w:rsidRDefault="0047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720" w:rsidRDefault="00087720" w:rsidP="00FD5714">
    <w:pPr>
      <w:pStyle w:val="Piedepgina"/>
      <w:jc w:val="center"/>
      <w:rPr>
        <w:lang w:val="es-ES_tradnl"/>
      </w:rPr>
    </w:pPr>
    <w:r w:rsidRPr="003E194C">
      <w:rPr>
        <w:lang w:val="es-ES_tradnl"/>
      </w:rPr>
      <w:fldChar w:fldCharType="begin"/>
    </w:r>
    <w:r w:rsidRPr="003E194C">
      <w:rPr>
        <w:lang w:val="es-ES_tradnl"/>
      </w:rPr>
      <w:instrText xml:space="preserve"> FILENAME </w:instrText>
    </w:r>
    <w:r w:rsidRPr="003E194C">
      <w:rPr>
        <w:lang w:val="es-ES_tradnl"/>
      </w:rPr>
      <w:fldChar w:fldCharType="separate"/>
    </w:r>
    <w:r w:rsidR="00C57DF5">
      <w:rPr>
        <w:noProof/>
        <w:lang w:val="es-ES_tradnl"/>
      </w:rPr>
      <w:t>Prac13LabSO.docx</w:t>
    </w:r>
    <w:r w:rsidRPr="003E194C">
      <w:rPr>
        <w:lang w:val="es-ES_tradnl"/>
      </w:rPr>
      <w:fldChar w:fldCharType="end"/>
    </w:r>
    <w:r>
      <w:rPr>
        <w:lang w:val="es-ES_tradnl"/>
      </w:rPr>
      <w:t xml:space="preserve">                              </w:t>
    </w:r>
    <w:proofErr w:type="spellStart"/>
    <w:r>
      <w:rPr>
        <w:lang w:val="es-ES_tradnl"/>
      </w:rPr>
      <w:t>jrrs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9AE" w:rsidRDefault="004729AE">
      <w:r>
        <w:separator/>
      </w:r>
    </w:p>
  </w:footnote>
  <w:footnote w:type="continuationSeparator" w:id="0">
    <w:p w:rsidR="004729AE" w:rsidRDefault="00472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720" w:rsidRDefault="00087720">
    <w:pPr>
      <w:pStyle w:val="Encabezado"/>
      <w:rPr>
        <w:lang w:val="es-ES_tradnl"/>
      </w:rPr>
    </w:pPr>
    <w:r>
      <w:rPr>
        <w:lang w:val="es-ES_tradnl"/>
      </w:rPr>
      <w:t>ITAM. DAI. DAC                                 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9D1"/>
    <w:multiLevelType w:val="hybridMultilevel"/>
    <w:tmpl w:val="313AF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14E1"/>
    <w:multiLevelType w:val="hybridMultilevel"/>
    <w:tmpl w:val="831C71AC"/>
    <w:lvl w:ilvl="0" w:tplc="9E884D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44211"/>
    <w:multiLevelType w:val="hybridMultilevel"/>
    <w:tmpl w:val="14F8DCAA"/>
    <w:lvl w:ilvl="0" w:tplc="14B0E27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11F3C7E"/>
    <w:multiLevelType w:val="hybridMultilevel"/>
    <w:tmpl w:val="DB947564"/>
    <w:lvl w:ilvl="0" w:tplc="8E642D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433800"/>
    <w:multiLevelType w:val="hybridMultilevel"/>
    <w:tmpl w:val="49EEA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63752"/>
    <w:multiLevelType w:val="hybridMultilevel"/>
    <w:tmpl w:val="5A12D394"/>
    <w:lvl w:ilvl="0" w:tplc="8916A4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45"/>
    <w:rsid w:val="0003603A"/>
    <w:rsid w:val="00042583"/>
    <w:rsid w:val="00087720"/>
    <w:rsid w:val="000A2C29"/>
    <w:rsid w:val="000A6F57"/>
    <w:rsid w:val="000C68A3"/>
    <w:rsid w:val="001253D1"/>
    <w:rsid w:val="001620D7"/>
    <w:rsid w:val="00216DB2"/>
    <w:rsid w:val="002222E2"/>
    <w:rsid w:val="00247F9F"/>
    <w:rsid w:val="002511E2"/>
    <w:rsid w:val="002658C3"/>
    <w:rsid w:val="002731B8"/>
    <w:rsid w:val="002A6429"/>
    <w:rsid w:val="002E23C1"/>
    <w:rsid w:val="003B4E70"/>
    <w:rsid w:val="003B692F"/>
    <w:rsid w:val="003E194C"/>
    <w:rsid w:val="003E43E2"/>
    <w:rsid w:val="00427251"/>
    <w:rsid w:val="00456D44"/>
    <w:rsid w:val="00460C0E"/>
    <w:rsid w:val="004702B0"/>
    <w:rsid w:val="004729AE"/>
    <w:rsid w:val="004C0AF0"/>
    <w:rsid w:val="00533613"/>
    <w:rsid w:val="005654BA"/>
    <w:rsid w:val="005B399E"/>
    <w:rsid w:val="005D2922"/>
    <w:rsid w:val="005F02CC"/>
    <w:rsid w:val="0060087C"/>
    <w:rsid w:val="0062061E"/>
    <w:rsid w:val="006458D5"/>
    <w:rsid w:val="00674F5F"/>
    <w:rsid w:val="006846AF"/>
    <w:rsid w:val="00696792"/>
    <w:rsid w:val="006C0A5E"/>
    <w:rsid w:val="007279E1"/>
    <w:rsid w:val="00727E3B"/>
    <w:rsid w:val="00785935"/>
    <w:rsid w:val="007954DB"/>
    <w:rsid w:val="00805904"/>
    <w:rsid w:val="008167C1"/>
    <w:rsid w:val="008208CB"/>
    <w:rsid w:val="00825CCB"/>
    <w:rsid w:val="008516D0"/>
    <w:rsid w:val="008B691E"/>
    <w:rsid w:val="00920A02"/>
    <w:rsid w:val="009250DF"/>
    <w:rsid w:val="00954FD8"/>
    <w:rsid w:val="009632BA"/>
    <w:rsid w:val="00977948"/>
    <w:rsid w:val="00A01E70"/>
    <w:rsid w:val="00A32481"/>
    <w:rsid w:val="00A72836"/>
    <w:rsid w:val="00A75A46"/>
    <w:rsid w:val="00A77C5C"/>
    <w:rsid w:val="00AA08A2"/>
    <w:rsid w:val="00AD1BB7"/>
    <w:rsid w:val="00B5082D"/>
    <w:rsid w:val="00B52746"/>
    <w:rsid w:val="00B63B09"/>
    <w:rsid w:val="00B74FD1"/>
    <w:rsid w:val="00B9613A"/>
    <w:rsid w:val="00C224B0"/>
    <w:rsid w:val="00C57DF5"/>
    <w:rsid w:val="00C80EE8"/>
    <w:rsid w:val="00C874AE"/>
    <w:rsid w:val="00C907DA"/>
    <w:rsid w:val="00D0579B"/>
    <w:rsid w:val="00D139A7"/>
    <w:rsid w:val="00D743F2"/>
    <w:rsid w:val="00DD1ECB"/>
    <w:rsid w:val="00DE79C6"/>
    <w:rsid w:val="00E1597D"/>
    <w:rsid w:val="00E27708"/>
    <w:rsid w:val="00E61482"/>
    <w:rsid w:val="00E819BC"/>
    <w:rsid w:val="00EB5D1E"/>
    <w:rsid w:val="00EE243E"/>
    <w:rsid w:val="00EF7101"/>
    <w:rsid w:val="00F66F32"/>
    <w:rsid w:val="00F82500"/>
    <w:rsid w:val="00F956C7"/>
    <w:rsid w:val="00FC4F45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0802C4-90D0-44E7-A2D0-7CB2E78A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ind w:left="360"/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DD1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Pràctico</vt:lpstr>
    </vt:vector>
  </TitlesOfParts>
  <Manager>DAI</Manager>
  <Company>ITAM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Pràctico</dc:title>
  <dc:creator>jrrioss</dc:creator>
  <cp:lastModifiedBy>JOSE RAMON RIOS SANCHEZ</cp:lastModifiedBy>
  <cp:revision>6</cp:revision>
  <cp:lastPrinted>2011-05-05T18:36:00Z</cp:lastPrinted>
  <dcterms:created xsi:type="dcterms:W3CDTF">2018-05-11T15:20:00Z</dcterms:created>
  <dcterms:modified xsi:type="dcterms:W3CDTF">2019-05-14T16:46:00Z</dcterms:modified>
</cp:coreProperties>
</file>