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parts-sha256:9998b54b7ba5ef4f31f530e24db9a55c4b0236b05d1d4655a1fffdadef8e76a7 inputs-sha256:ade434120b24d533db4127dd11f0db43918fa9bd4abe6b50571b4bf2feb8d52a</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