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Submittal Cover (C11)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Supplier submittal cover sheet, circulated to the engineering discipline for review.</w:t>
      </w:r>
    </w:p>
    <w:p>
      <w:pPr>
        <w:spacing w:before="160" w:after="40"/>
      </w:pPr>
      <w:r>
        <w:rPr>
          <w:b/>
          <w:color w:val="1F4E79"/>
          <w:sz w:val="22"/>
        </w:rPr>
        <w:t>Submittal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Submittal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{{doc.discipline}}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Contractor ref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{{doc.contractor_ref}}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Recipient(s)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{{transmittal.recipients}}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Response due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{{transmittal.response_due}}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Description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Attached documents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documents}}</w:t>
            </w:r>
          </w:p>
          <w:p>
            <w:r>
              <w:t>{{number}}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{{type}}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Review outcome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{{people.reviewed_by}}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{{doc.status}}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Comments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{{doc.response}}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