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{{project.company_name}}</w:t>
      </w:r>
    </w:p>
    <w:p>
      <w:pPr>
        <w:jc w:val="center"/>
      </w:pPr>
      <w:r>
        <w:t>{{project.company_address_line_1}}</w:t>
      </w:r>
    </w:p>
    <w:p/>
    <w:p>
      <w:pPr>
        <w:jc w:val="center"/>
      </w:pPr>
      <w:r>
        <w:rPr>
          <w:b/>
          <w:sz w:val="28"/>
        </w:rPr>
        <w:t>Deliverable Replacing Notice (A04)</w:t>
      </w:r>
    </w:p>
    <w:p>
      <w:r>
        <w:rPr>
          <w:b/>
        </w:rPr>
        <w:t>New Document</w:t>
      </w:r>
    </w:p>
    <w:p>
      <w:r>
        <w:t>{{doc.number}}</w:t>
      </w:r>
    </w:p>
    <w:p>
      <w:r>
        <w:rPr>
          <w:b/>
        </w:rPr>
        <w:t>Replaces Document</w:t>
      </w:r>
    </w:p>
    <w:p>
      <w:r>
        <w:t>{{doc.supersedes}}</w:t>
      </w:r>
    </w:p>
    <w:p>
      <w:r>
        <w:rPr>
          <w:b/>
        </w:rPr>
        <w:t>Rationale</w:t>
      </w:r>
    </w:p>
    <w:p>
      <w:r>
        <w:t>{{doc.reason}}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</w:rPr>
      <w:t xml:space="preserve">{{project.company_name}}   |   Page {{doc.number}}   | 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