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48" w:rsidRPr="008D42A5" w:rsidRDefault="003D5780" w:rsidP="003D5780">
      <w:pPr>
        <w:pStyle w:val="2"/>
        <w:tabs>
          <w:tab w:val="center" w:pos="4677"/>
        </w:tabs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r>
        <w:rPr>
          <w:rFonts w:ascii="Times New Roman" w:eastAsia="Times New Roman" w:hAnsi="Times New Roman" w:cs="Times New Roman"/>
          <w:b w:val="0"/>
          <w:color w:val="auto"/>
          <w:lang w:eastAsia="ru-RU"/>
        </w:rPr>
        <w:tab/>
      </w:r>
      <w:r w:rsidR="00956448" w:rsidRPr="008D42A5">
        <w:rPr>
          <w:rFonts w:ascii="Times New Roman" w:eastAsia="Times New Roman" w:hAnsi="Times New Roman" w:cs="Times New Roman"/>
          <w:b w:val="0"/>
          <w:color w:val="auto"/>
          <w:lang w:eastAsia="ru-RU"/>
        </w:rPr>
        <w:t xml:space="preserve">Протокол № </w:t>
      </w:r>
      <w:r w:rsidR="008533AA">
        <w:rPr>
          <w:rFonts w:ascii="Times New Roman" w:eastAsia="Times New Roman" w:hAnsi="Times New Roman" w:cs="Times New Roman"/>
          <w:b w:val="0"/>
          <w:color w:val="auto"/>
          <w:lang w:eastAsia="ru-RU"/>
        </w:rPr>
        <w:t>1</w:t>
      </w:r>
    </w:p>
    <w:p w:rsidR="00956448" w:rsidRPr="0036376E" w:rsidRDefault="00956448" w:rsidP="00956448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56448" w:rsidRPr="008533AA" w:rsidRDefault="00956448" w:rsidP="00956448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6376E">
        <w:rPr>
          <w:rFonts w:ascii="Times New Roman" w:eastAsia="Times New Roman" w:hAnsi="Times New Roman"/>
          <w:sz w:val="28"/>
          <w:szCs w:val="28"/>
          <w:lang w:eastAsia="ru-RU"/>
        </w:rPr>
        <w:t xml:space="preserve">заседания постоянно действующей комиссии </w:t>
      </w:r>
      <w:r w:rsidR="008533AA">
        <w:rPr>
          <w:rFonts w:ascii="Times New Roman" w:eastAsia="Times New Roman" w:hAnsi="Times New Roman"/>
          <w:sz w:val="28"/>
          <w:szCs w:val="28"/>
          <w:lang w:eastAsia="ru-RU"/>
        </w:rPr>
        <w:t>ООО «Фаворит-Юг»</w:t>
      </w:r>
      <w:r w:rsidRPr="0036376E">
        <w:rPr>
          <w:rFonts w:ascii="Times New Roman" w:eastAsia="Times New Roman" w:hAnsi="Times New Roman"/>
          <w:sz w:val="28"/>
          <w:szCs w:val="28"/>
          <w:lang w:eastAsia="ru-RU"/>
        </w:rPr>
        <w:t xml:space="preserve"> по проведению торгов по продаже имущества, арестованного во исполнение судебных решений или актов органов, которым предоставлено право принимать решения об обращении взыскания на имущество </w:t>
      </w:r>
      <w:r w:rsidR="00677D8C" w:rsidRPr="00677D8C">
        <w:rPr>
          <w:rFonts w:ascii="Times New Roman" w:eastAsia="Times New Roman" w:hAnsi="Times New Roman"/>
          <w:b/>
          <w:sz w:val="28"/>
          <w:szCs w:val="28"/>
          <w:lang w:eastAsia="ru-RU"/>
        </w:rPr>
        <w:t>об окончании приема заявок на участие в торгах, проводимых в электронной форме</w:t>
      </w:r>
      <w:r w:rsidR="00677D8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8533AA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28.07.2020 10:00 </w:t>
      </w:r>
      <w:r w:rsidR="00677D8C" w:rsidRPr="00677D8C">
        <w:rPr>
          <w:rFonts w:ascii="Times New Roman" w:eastAsia="Times New Roman" w:hAnsi="Times New Roman"/>
          <w:b/>
          <w:sz w:val="28"/>
          <w:szCs w:val="28"/>
          <w:lang w:eastAsia="ru-RU"/>
        </w:rPr>
        <w:t>по лотам №</w:t>
      </w:r>
      <w:r w:rsidR="00677D8C">
        <w:rPr>
          <w:rFonts w:ascii="Times New Roman" w:eastAsia="Times New Roman" w:hAnsi="Times New Roman"/>
          <w:b/>
          <w:sz w:val="28"/>
          <w:szCs w:val="28"/>
          <w:lang w:eastAsia="ru-RU"/>
        </w:rPr>
        <w:t>№</w:t>
      </w:r>
      <w:r w:rsidR="00677D8C" w:rsidRPr="00677D8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5E0FAD">
        <w:rPr>
          <w:rFonts w:ascii="Times New Roman" w:eastAsia="Times New Roman" w:hAnsi="Times New Roman"/>
          <w:b/>
          <w:sz w:val="28"/>
          <w:szCs w:val="28"/>
          <w:lang w:eastAsia="ru-RU"/>
        </w:rPr>
        <w:t>1, 2, 3</w:t>
      </w:r>
      <w:r w:rsidR="00F56AE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, </w:t>
      </w:r>
      <w:r w:rsidR="00EC7B9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4, </w:t>
      </w:r>
      <w:r w:rsidR="002253F1">
        <w:rPr>
          <w:rFonts w:ascii="Times New Roman" w:eastAsia="Times New Roman" w:hAnsi="Times New Roman"/>
          <w:b/>
          <w:sz w:val="28"/>
          <w:szCs w:val="28"/>
          <w:lang w:eastAsia="ru-RU"/>
        </w:rPr>
        <w:t>5</w:t>
      </w:r>
      <w:r w:rsidR="001043C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, 6, 7, </w:t>
      </w:r>
      <w:r w:rsidR="00C15A1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8, </w:t>
      </w:r>
      <w:r w:rsidR="001043C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9, 10, 11, 12, </w:t>
      </w:r>
      <w:r w:rsidR="00C15A1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13, </w:t>
      </w:r>
      <w:r w:rsidR="001043CE">
        <w:rPr>
          <w:rFonts w:ascii="Times New Roman" w:eastAsia="Times New Roman" w:hAnsi="Times New Roman"/>
          <w:b/>
          <w:sz w:val="28"/>
          <w:szCs w:val="28"/>
          <w:lang w:eastAsia="ru-RU"/>
        </w:rPr>
        <w:t>14, 15, 16</w:t>
      </w:r>
      <w:r w:rsidR="00C15A1B">
        <w:rPr>
          <w:rFonts w:ascii="Times New Roman" w:eastAsia="Times New Roman" w:hAnsi="Times New Roman"/>
          <w:b/>
          <w:sz w:val="28"/>
          <w:szCs w:val="28"/>
          <w:lang w:eastAsia="ru-RU"/>
        </w:rPr>
        <w:t>, 17</w:t>
      </w:r>
      <w:r w:rsidR="008533AA">
        <w:rPr>
          <w:rFonts w:ascii="Times New Roman" w:eastAsia="Times New Roman" w:hAnsi="Times New Roman"/>
          <w:b/>
          <w:sz w:val="28"/>
          <w:szCs w:val="28"/>
          <w:lang w:eastAsia="ru-RU"/>
        </w:rPr>
        <w:t>, 18, 19, 20, 21, 22, 23, 24, 25, 26, 27, 28, 29,30, 31, 32, 33, 34, 35, 36</w:t>
      </w:r>
      <w:r w:rsidR="002253F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8533A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: размещенные в сети интернет </w:t>
      </w:r>
      <w:r w:rsidR="00C46589">
        <w:rPr>
          <w:rFonts w:ascii="Times New Roman" w:eastAsia="Times New Roman" w:hAnsi="Times New Roman"/>
          <w:b/>
          <w:sz w:val="28"/>
          <w:szCs w:val="28"/>
          <w:lang w:eastAsia="ru-RU"/>
        </w:rPr>
        <w:t>по адресу</w:t>
      </w:r>
      <w:r w:rsidR="008533A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: </w:t>
      </w:r>
      <w:r w:rsidR="008533A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www</w:t>
      </w:r>
      <w:r w:rsidR="00C46589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арестторг.</w:t>
      </w:r>
      <w:r w:rsidR="008533A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рф. </w:t>
      </w:r>
      <w:r w:rsidR="00C46589">
        <w:rPr>
          <w:rFonts w:ascii="Times New Roman" w:eastAsia="Times New Roman" w:hAnsi="Times New Roman"/>
          <w:b/>
          <w:sz w:val="28"/>
          <w:szCs w:val="28"/>
          <w:lang w:eastAsia="ru-RU"/>
        </w:rPr>
        <w:t>Аукцион №52</w:t>
      </w:r>
    </w:p>
    <w:p w:rsidR="00956448" w:rsidRPr="0036376E" w:rsidRDefault="00956448" w:rsidP="00956448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5"/>
        <w:gridCol w:w="4496"/>
      </w:tblGrid>
      <w:tr w:rsidR="00956448" w:rsidRPr="0036376E" w:rsidTr="009564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56448" w:rsidRPr="0036376E" w:rsidRDefault="00C46589" w:rsidP="00C4658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24 июля</w:t>
            </w:r>
            <w:r w:rsidR="002253F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2020</w:t>
            </w:r>
            <w:r w:rsidR="00956448" w:rsidRPr="0036376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56448" w:rsidRPr="0036376E" w:rsidRDefault="0095644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36376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г. Ставрополь</w:t>
            </w:r>
          </w:p>
        </w:tc>
      </w:tr>
    </w:tbl>
    <w:p w:rsidR="00956448" w:rsidRPr="0036376E" w:rsidRDefault="00956448" w:rsidP="00AB4338">
      <w:pPr>
        <w:spacing w:after="0" w:line="240" w:lineRule="auto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50FEC" w:rsidRPr="0036376E" w:rsidRDefault="00450FEC" w:rsidP="00450FEC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6376E">
        <w:rPr>
          <w:rFonts w:ascii="Times New Roman" w:eastAsia="Times New Roman" w:hAnsi="Times New Roman"/>
          <w:b/>
          <w:sz w:val="28"/>
          <w:szCs w:val="28"/>
          <w:lang w:eastAsia="ru-RU"/>
        </w:rPr>
        <w:t>Состав постоянно действующей комиссии:</w:t>
      </w:r>
    </w:p>
    <w:p w:rsidR="00450FEC" w:rsidRPr="0036376E" w:rsidRDefault="00450FEC" w:rsidP="00450FEC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EF6F04" w:rsidRPr="00EF6F04" w:rsidRDefault="00EF6F04" w:rsidP="00EF6F04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 xml:space="preserve">Постоянно действующая комиссия </w:t>
      </w:r>
      <w:r w:rsidR="00C46589">
        <w:rPr>
          <w:rFonts w:ascii="Times New Roman" w:eastAsia="Times New Roman" w:hAnsi="Times New Roman"/>
          <w:sz w:val="28"/>
          <w:szCs w:val="28"/>
          <w:lang w:eastAsia="ru-RU"/>
        </w:rPr>
        <w:t>ООО «Фаворит-Юг»</w:t>
      </w: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 xml:space="preserve"> по проведению торгов по продаже имущества, арестованного во исполнение судебных решений или актов органов, которым предоставлено право принимать решения об обращении взыскания на имущество (далее – Комиссия), соз</w:t>
      </w:r>
      <w:r w:rsidR="00C46589">
        <w:rPr>
          <w:rFonts w:ascii="Times New Roman" w:eastAsia="Times New Roman" w:hAnsi="Times New Roman"/>
          <w:sz w:val="28"/>
          <w:szCs w:val="28"/>
          <w:lang w:eastAsia="ru-RU"/>
        </w:rPr>
        <w:t>дана приказом руководителя от 15</w:t>
      </w: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46589">
        <w:rPr>
          <w:rFonts w:ascii="Times New Roman" w:eastAsia="Times New Roman" w:hAnsi="Times New Roman"/>
          <w:sz w:val="28"/>
          <w:szCs w:val="28"/>
          <w:lang w:eastAsia="ru-RU"/>
        </w:rPr>
        <w:t>июля 2020</w:t>
      </w: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 xml:space="preserve">г. № </w:t>
      </w:r>
      <w:r w:rsidR="00C46589">
        <w:rPr>
          <w:rFonts w:ascii="Times New Roman" w:eastAsia="Times New Roman" w:hAnsi="Times New Roman"/>
          <w:sz w:val="28"/>
          <w:szCs w:val="28"/>
          <w:lang w:eastAsia="ru-RU"/>
        </w:rPr>
        <w:t>1.</w:t>
      </w:r>
    </w:p>
    <w:p w:rsidR="00EF6F04" w:rsidRPr="007B2A27" w:rsidRDefault="00EF6F04" w:rsidP="00EF6F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F6F04" w:rsidRPr="00EF6F04" w:rsidRDefault="00EF6F04" w:rsidP="00EF6F0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F6F04">
        <w:rPr>
          <w:rFonts w:ascii="Times New Roman" w:eastAsia="Times New Roman" w:hAnsi="Times New Roman"/>
          <w:b/>
          <w:sz w:val="28"/>
          <w:szCs w:val="28"/>
          <w:lang w:eastAsia="ru-RU"/>
        </w:rPr>
        <w:t>На заседании комиссии присутствовали:</w:t>
      </w:r>
    </w:p>
    <w:p w:rsidR="00EF6F04" w:rsidRPr="007B2A27" w:rsidRDefault="00EF6F04" w:rsidP="00EF6F0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F6F04" w:rsidRPr="00EF6F04" w:rsidRDefault="00EF6F04" w:rsidP="00EF6F04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9571" w:type="dxa"/>
        <w:tblLook w:val="01E0" w:firstRow="1" w:lastRow="1" w:firstColumn="1" w:lastColumn="1" w:noHBand="0" w:noVBand="0"/>
      </w:tblPr>
      <w:tblGrid>
        <w:gridCol w:w="3888"/>
        <w:gridCol w:w="5683"/>
      </w:tblGrid>
      <w:tr w:rsidR="00EF6F04" w:rsidRPr="00EF6F04" w:rsidTr="00EF6F04">
        <w:trPr>
          <w:trHeight w:val="1008"/>
        </w:trPr>
        <w:tc>
          <w:tcPr>
            <w:tcW w:w="3888" w:type="dxa"/>
            <w:hideMark/>
          </w:tcPr>
          <w:p w:rsidR="0088355C" w:rsidRDefault="0088355C" w:rsidP="00EF6F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Хагба </w:t>
            </w:r>
          </w:p>
          <w:p w:rsidR="00C46589" w:rsidRPr="00EF6F04" w:rsidRDefault="0088355C" w:rsidP="00EF6F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Гулик Чурбеевич</w:t>
            </w:r>
          </w:p>
        </w:tc>
        <w:tc>
          <w:tcPr>
            <w:tcW w:w="5683" w:type="dxa"/>
            <w:hideMark/>
          </w:tcPr>
          <w:p w:rsidR="00EF6F04" w:rsidRPr="00EF6F04" w:rsidRDefault="00EF6F04" w:rsidP="003E23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F6F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 </w:t>
            </w:r>
            <w:r w:rsidR="003E234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</w:t>
            </w:r>
            <w:r w:rsidR="0088355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иректор ООО «Фаворит-Юг», председатель</w:t>
            </w:r>
            <w:r w:rsidRPr="00EF6F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Комиссии</w:t>
            </w:r>
          </w:p>
        </w:tc>
      </w:tr>
      <w:tr w:rsidR="00EF6F04" w:rsidRPr="00EF6F04" w:rsidTr="00EF6F04">
        <w:trPr>
          <w:trHeight w:val="752"/>
        </w:trPr>
        <w:tc>
          <w:tcPr>
            <w:tcW w:w="9571" w:type="dxa"/>
            <w:gridSpan w:val="2"/>
            <w:vAlign w:val="center"/>
          </w:tcPr>
          <w:p w:rsidR="00EF6F04" w:rsidRPr="00EF6F04" w:rsidRDefault="00EF6F04" w:rsidP="00EF6F0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F6F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Члены Комиссии:</w:t>
            </w:r>
          </w:p>
          <w:p w:rsidR="00EF6F04" w:rsidRPr="00EF6F04" w:rsidRDefault="00EF6F04" w:rsidP="00EF6F0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717"/>
              <w:gridCol w:w="5638"/>
            </w:tblGrid>
            <w:tr w:rsidR="00EF6F04" w:rsidRPr="00EF6F04">
              <w:trPr>
                <w:trHeight w:val="1381"/>
              </w:trPr>
              <w:tc>
                <w:tcPr>
                  <w:tcW w:w="3794" w:type="dxa"/>
                  <w:hideMark/>
                </w:tcPr>
                <w:p w:rsidR="0088355C" w:rsidRPr="0088355C" w:rsidRDefault="0088355C" w:rsidP="0088355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</w:pPr>
                  <w:r w:rsidRPr="0088355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Кузин</w:t>
                  </w:r>
                </w:p>
                <w:p w:rsidR="00EF6F04" w:rsidRPr="00EF6F04" w:rsidRDefault="0088355C" w:rsidP="0088355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Павел Р</w:t>
                  </w:r>
                  <w:r w:rsidRPr="0088355C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усланович</w:t>
                  </w:r>
                </w:p>
              </w:tc>
              <w:tc>
                <w:tcPr>
                  <w:tcW w:w="5776" w:type="dxa"/>
                  <w:hideMark/>
                </w:tcPr>
                <w:p w:rsidR="00EF6F04" w:rsidRPr="00EF6F04" w:rsidRDefault="0088355C" w:rsidP="0088355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>- руководитель</w:t>
                  </w:r>
                  <w:r w:rsidRPr="00EF6F04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отдела реализации</w:t>
                  </w:r>
                  <w:r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ООО «Фаворит-Юг».</w:t>
                  </w:r>
                  <w:r w:rsidRPr="00EF6F04">
                    <w:rPr>
                      <w:rFonts w:ascii="Times New Roman" w:eastAsia="Times New Roman" w:hAnsi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</w:p>
              </w:tc>
            </w:tr>
          </w:tbl>
          <w:p w:rsidR="00EF6F04" w:rsidRPr="00EF6F04" w:rsidRDefault="00EF6F04" w:rsidP="00EF6F0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F6F04" w:rsidRPr="00EF6F04" w:rsidTr="00EF6F04">
        <w:trPr>
          <w:trHeight w:val="1000"/>
        </w:trPr>
        <w:tc>
          <w:tcPr>
            <w:tcW w:w="3888" w:type="dxa"/>
            <w:hideMark/>
          </w:tcPr>
          <w:p w:rsidR="00EF6F04" w:rsidRPr="00EF6F04" w:rsidRDefault="0088355C" w:rsidP="00EF6F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Латышев </w:t>
            </w:r>
            <w:r w:rsidR="00EF6F04" w:rsidRPr="00EF6F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EF6F04" w:rsidRPr="00EF6F04" w:rsidRDefault="0088355C" w:rsidP="008835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Николай </w:t>
            </w:r>
            <w:r w:rsidRPr="00EF6F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Александрович</w:t>
            </w:r>
          </w:p>
        </w:tc>
        <w:tc>
          <w:tcPr>
            <w:tcW w:w="5683" w:type="dxa"/>
            <w:hideMark/>
          </w:tcPr>
          <w:p w:rsidR="00EF6F04" w:rsidRPr="00EF6F04" w:rsidRDefault="00EF6F04" w:rsidP="008835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F6F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 </w:t>
            </w:r>
            <w:r w:rsidR="0088355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менеджер ООО «Фаворит-Юг»</w:t>
            </w:r>
          </w:p>
        </w:tc>
      </w:tr>
      <w:tr w:rsidR="00EF6F04" w:rsidRPr="00EF6F04" w:rsidTr="00EF6F04">
        <w:trPr>
          <w:trHeight w:val="1077"/>
        </w:trPr>
        <w:tc>
          <w:tcPr>
            <w:tcW w:w="3888" w:type="dxa"/>
            <w:hideMark/>
          </w:tcPr>
          <w:p w:rsidR="00EF6F04" w:rsidRPr="00EF6F04" w:rsidRDefault="003E234D" w:rsidP="00EF6F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Тимченко </w:t>
            </w:r>
          </w:p>
          <w:p w:rsidR="00EF6F04" w:rsidRPr="00EF6F04" w:rsidRDefault="003E234D" w:rsidP="00EF6F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Алексей Юрьевич</w:t>
            </w:r>
          </w:p>
        </w:tc>
        <w:tc>
          <w:tcPr>
            <w:tcW w:w="5683" w:type="dxa"/>
            <w:hideMark/>
          </w:tcPr>
          <w:p w:rsidR="00EF6F04" w:rsidRDefault="00EF6F04" w:rsidP="00EF6F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F6F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 </w:t>
            </w:r>
            <w:r w:rsidR="003E234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менеджер ООО «Фаворит-Юг»</w:t>
            </w:r>
          </w:p>
          <w:p w:rsidR="007662B4" w:rsidRPr="00EF6F04" w:rsidRDefault="007662B4" w:rsidP="00EF6F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3E234D" w:rsidTr="007662B4">
        <w:trPr>
          <w:trHeight w:val="1683"/>
        </w:trPr>
        <w:tc>
          <w:tcPr>
            <w:tcW w:w="3888" w:type="dxa"/>
            <w:hideMark/>
          </w:tcPr>
          <w:p w:rsidR="003E234D" w:rsidRPr="00EF6F04" w:rsidRDefault="003E234D" w:rsidP="003E23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 xml:space="preserve">Лукаш </w:t>
            </w:r>
          </w:p>
          <w:p w:rsidR="003E234D" w:rsidRPr="00EF6F04" w:rsidRDefault="003E234D" w:rsidP="003E23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Дмитрий Владимирович</w:t>
            </w:r>
          </w:p>
        </w:tc>
        <w:tc>
          <w:tcPr>
            <w:tcW w:w="5683" w:type="dxa"/>
            <w:hideMark/>
          </w:tcPr>
          <w:p w:rsidR="003E234D" w:rsidRDefault="003E234D" w:rsidP="003E23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F6F0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 начальник отдела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снабжения ООО «Фаворит-Юг»</w:t>
            </w:r>
          </w:p>
          <w:p w:rsidR="003E234D" w:rsidRPr="00EF6F04" w:rsidRDefault="003E234D" w:rsidP="003E23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F6F04" w:rsidRPr="00EF6F04" w:rsidRDefault="00EF6F04" w:rsidP="00EF6F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F6F04" w:rsidRPr="00EF6F04" w:rsidRDefault="00EF6F04" w:rsidP="00EF6F04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 xml:space="preserve">Таким образом, на заседании присутствовали </w:t>
      </w:r>
      <w:r w:rsidR="007662B4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 xml:space="preserve"> из 6 членов Комиссии. Комиссия правомочна принимать решения.</w:t>
      </w:r>
    </w:p>
    <w:p w:rsidR="00956448" w:rsidRPr="0036376E" w:rsidRDefault="00956448" w:rsidP="00956448">
      <w:pPr>
        <w:spacing w:after="0" w:line="240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56448" w:rsidRPr="0036376E" w:rsidRDefault="00956448" w:rsidP="00956448">
      <w:pPr>
        <w:spacing w:after="0" w:line="240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6376E">
        <w:rPr>
          <w:rFonts w:ascii="Times New Roman" w:eastAsia="Times New Roman" w:hAnsi="Times New Roman"/>
          <w:b/>
          <w:sz w:val="28"/>
          <w:szCs w:val="28"/>
          <w:lang w:eastAsia="ru-RU"/>
        </w:rPr>
        <w:t>Предмет торгов:</w:t>
      </w:r>
    </w:p>
    <w:p w:rsidR="00C1251E" w:rsidRPr="0036376E" w:rsidRDefault="00C1251E" w:rsidP="00C1251E">
      <w:pPr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№1.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Колесниченко А.Н.: жилой дом, назначение: жилой дом, площадь 101,8 кв.м., количество этажей, в том числе подземныхэтажей:1, кадастровый номер 26:11:020225:479, ограничение прав и обременение объекта: в силу закона, весь объект, адрес: Ставропольский край, Шпаковский район, г. Михайловск, ул. Маршала Жукова, д. 7 и земельный участок, категория земель: земли населенных пунктов, виды разрешенного использования: для индивидуального жилищного строительства, площадь 595+/-9 кв.м., кадастровый номер 26:11:020225:93, ограничение прав и обременение объекта: в силу закона, весь объект, адрес: установлено относительно ориентира, расположенного в границах участка, ориентир нежилое строение, почтовый адрес ориентира: Ставропольский край, Шпаковский район, г. Михайловск, ул. Маршала Жукова, д. 7.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2604800 (два миллиона шестьсот четыре тысячи восемьсот)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130000 (сто тридцать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26048 (двадцать шесть тысяч сорок восемь)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№2.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Кошеля С.А.: право требования участника долевого строительства - по договору от 11.01.2018 об уступке права требования к договору № 525 об участии в долевом строительстве многоэтажного жилого дома по адресу: РФ, Ставропольский край, г. Ессентуки, п. Белый Уголь - на 3-х (трех) комнатную квартиру № 37, расположенную на 1 этаже жилого дома шестой очереди строительства с предварительной общей площадью с учетом площади лоджий и балконов - 81,6 кв.м. по адресу: Ставропольский край, г. Ессентуки, п. Белый Уголь (далее – жилой дом). Договор № 525 об участии в долевом строительстве многоэтажного жилого дома от 18.12.2017 зарегистрирован в Управлении Федеральной службы государственной регистрации, кадастра и картографии 27.12.2017, номер регистрации 26-30-130201-2-26/005/2017-77.Ограничение прав и обременение объекта: ипотека в силу закона.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1440000 (один миллион четыреста сорок тысяч) рублей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70000 (семьдесят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Шаг аукциона 14400 (четырнадцать тысяч четыреста)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№3.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Сотниковой Т.В.: жилое помещение, назначение: жилое помещение, площадь 36,0кв.м., этаж №08, кадастровый номер 26:06:130509:143, ограничение прав и обременение объекта: ипотека в силу закона, арест. Адрес: Ставропольский край, Изобильненский район, п. Солнечнодольск, ул. Набережная, д.2, кв. 29. 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482400 (четыреста восемьдесят две тысячи четыреста) рублей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20000 (двадцать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4824 (четыре тысячи восемьсот двадцать четыре) рубля.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№4.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Чернышовой М.С.: жилой дом, назначение: жилой дом, площадь 33,7кв.м., количество этажей, в том числе подземныхэтажей:1, кадастровый номер 26:31:000000:5342, ограничение прав и обременение объекта: ипотека, арест, адрес: Ставропольский край, г. Железноводск, ул. Кутузова, д.47 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земельный участок, категория земель: земли населенных пунктов, виды разрешенного использования: для использования жилого дома и приусадебного земельного участка, площадь 771 кв.м., кадастровый номер 26:31:010114:42, ограничение прав и обременение объекта: ипотека, арест, адрес: установлено относительно ориентира, расположенного в границах участка, почтовый адрес ориентира: Ставропольский край, г. Железноводск, ул. Кутузова, д.47.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1046400 (один миллион сорок шесть тысяч четыреста) рублей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50000 (пятьдесят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10464 (десять тысяч четыреста шестьдесят четыре) рубля.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№5.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Середенко В.В.: жилой дом, назначение: жилой дом, площадь 50,9кв.м., количество этажей, в том числе подземныхэтажей:1, кадастровый номер 26:08:020907:229, ограничение прав и обременение объекта: ипотека в силу закона, аресты, адрес: Ставропольский край, Петровский район, с.Благодатное, ул.Козлова, д.56 и Земельный участок, категория земель: земли населенных пунктов, виды разрешенного использования: для ведения личного подсобного хозяйства, площадь 3800кв.м., кадастровый номер 26:08:020907:47, ограничение прав и обременение объекта: ипотека в силу закона, аресты, адрес: установлено относительно ориентира, расположенного в границах участка, почтовый адрес ориентира: Ставропольский край, Петровский район, с. Благодатное, ул. Козлова, д. 56.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741330 (семьсот сорок одна тысяча триста тридцать)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35000 (тридцать пять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7413 (семь тысяч четыреста тринадцать)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№6.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Авакян А.С.: имущественные права участника долевого строительства на двухкомнатную квартиру № 124, этаж 9, подъезд 2, позиция 5, общая площадь 57,1 кв.м., площадь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балкона 3,20 кв.м., адрес: Ставропольский край, г. Ставрополь, ул. Тюльпановая,д.10,– в соответствии с договором участия в долевом строительстве № 124 от 02.06.2014 многоквартирного многоэтажного жилого дома, расположенного по адресу: г. Ставрополь, ул. Тюльпановая,д.10, кадастровый номер земельного участка 26:12:012502:656.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1179757 (один миллион сто семьдесят девять тысяч семьсот пятьдесят семь) рублей 60 копеек.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55000 (пятьдесят пять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11797 (одиннадцать тысяч семьсот девяносто семь)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№7.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Амоян С.Р.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жилой дом, площадь 300,7кв.м., количество этажей, в том числе подземных этажей: 3, в том числе подземных 1, кадастровый номер: 26:30:120108:390, ограничение прав и обременение объекта: ипотека в силу закона, арест, запрет на совершение регистрационных действий, адрес: Ставропольский край, г. Ессентуки, ул. 60 лет Победы, д. 25 и земельный участок, категория земель: земли населенных пунктов, виды разрешенного использования: индивидуальные жилые дома усадебного типа с приусадебным участком, площадь 679+/-9кв.м., кадастровый номер 26:30:120108:384, ограничение прав и обременение объекта: ипотека в силу закона, арест, запрет на совершение регистрационных действий,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 особые отметки: ограничение прав на земельный участок, предусмотренные ст. 56, 56.1 Земельного кодекса РФ,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 адрес: Ставропольский край, г. Ессентуки, ул. 60 лет Победы, д. 25.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13818200 (тринадцать миллионов восемьсот восемнадцать тысяч двести)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690000 (шестьсот девяносто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138182 (сто тридцать восемь тысяч сто восемьдесят два) рубля.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№8.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Базалеева А.В.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объект незавершенного строительства, проектируемое назначение: нежилое, площадь застройки 547,8кв.м., кадастровый номер:26:14:130204:157, степень готовности объекта незавершенного строительства: 90%, ограничение прав и обременение объекта: ипотека, аресты, адрес: Ставропольский край, р-н Левокумский, с. Левокумское, участок находится примерно в 2680 м. по направлению на запад от ориентира администрации села Левокумского расположенного за пределами участка. Телятник, назначение: нежилое здание, площадь 29,8кв.м., количество этажей, в том числе подземных этажей: 1, кадастровый номер: 26:14:000000:2889, ограничение прав и обременение объекта: ипотека, аресты, адрес: государство Россия, Ставропольский край, Левокумский район, участок находится примерно в 2680 м. по направлению на запад от ориентира администрации села Левокумского, расположенного за пределами участка. Коровник на 200 голов, назначение: нежилое здание,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площадь 1781,3 кв.м., количество этажей, в том числе подземных этажей: 1, кадастровый номер: 26:14:130204:158, ограничение прав и обременение объекта: ипотека, аресты, адрес: государство Россия, Ставропольский край, Левокумский район, участок находится примерно в 2680 м. по направлению на запад от ориентира администрации села Левокумского, расположенного за пределами участка. Зернохранилище, назначение: нежилое здание, площадь 498,5 кв.м., количество этажей, в том числе подземных этажей: 1, кадастровый номер: 26:14:000000:2887, ограничение прав и обременение объекта: ипотека, аресты, адрес: государство Россия, Ставропольский край, Левокумский район, участок находится примерно в 2680 м. по направлению на запад от ориентира администрации села Левокумского, расположенного за пределами участка. Проходная, назначение: нежилое здание, площадь 13,5 кв.м., количество этажей, в том числе подземных этажей: 1, кадастровый номер: 26:14:000000:2868, ограничение прав и обременение объекта: ипотека, аресты, адрес: государство Россия, Ставропольский край, Левокумский район, участок находится примерно в 2680 м. по направлению на запад от ориентира администрации села Левокумского, расположенного за пределами участка. Весовая, назначение: нежилое здание, площадь 22,5 кв.м., количество этажей, в том числе подземных этажей: 1, кадастровый номер: 26:14:000000:2888, ограничение прав и обременение объекта: ипотека, аресты, адрес: государство Россия, Ставропольский край, Левокумский район, участок находится примерно в 2680 м. по направлению на запад от ориентира администрации села Левокумского, расположенного за пределами участка. Земельный участок, категория земель: земли сельскохозяйственного назначения, виды разрешенного использования: для сельскохозяйственного производства, площадь 100000+/-1000кв.м., кадастровый номер 26:14:130204:4, ограничение прав и обременение объекта: ипотека, аресты, аренда, адрес: установлено относительно ориентира, расположенного за пределами участка, ориентир администрация села Левокумского, участок находится примерно в 2680 м. от ориентира по направлению на запад, почтовый адрес ориентира: край Ставропольский, р-н Левокумский.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3451329 (три миллиона четыреста пятьдесят одна тысяча триста двадцать девять) рублей 40 копеек.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170000 (сто семьдесят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34513 (тридцать четыре тысячи пятьсот тринадцать)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№9.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Гардапхадзе Г.С.: 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жилое помещение, назначение: жилое помещение, вид жилого помещения: квартира, площадь 79,8 кв.м., этаж №04, кадастровый номер 26:06:122302:296, ограничение прав и обременение объекта: ипотека. Адрес: Ставропольский край, р-н Изобильненский, г. Изобильный, ул. Красноармейская, д. 63, кв. 8.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Начальная цена продажи 2600000 (два миллиона шестьсот тысяч) рублей. Сумма задатка 130000 (сто тридцать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26000 (двадцать шесть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№10.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Кочергиной В.В.(вид права: общая долевая собственность правообладателей: 1/4 Кочергина В.П., 1/4 Кочергиной А.В., 1/4 Кочергина М.В., 1/4 Кочергиной В.В.): жилой дом, назначение: жилой дом, площадь 37,7кв.м., количество этажей, в том числе подземныхэтажей:1, в том числе подземных 0, кадастровый номер 26:28:020120:416, ограничение прав и обременение объекта: ипотеки в силу закона, запреты на совершение регистрационных действий, адрес: Ставропольский край, Степновский район, с. Степное, ул. Октябрьская, д.208 и земельный участок, категория земель: земли населенных пунктов, виды разрешенного использования: для ведения личного подсобного хозяйства, площадь 1500 кв.м., кадастровый номер 26:28:020120:125, ограничение прав и обременение объекта: ипотека в силу закона, запреты на совершение регистрационных действий, адрес: установлено относительно ориентира, расположенного в границах участка, почтовый адрес ориентира: Ставропольский край, Степновский район, с. Степное, ул. Октябрьская, д.208.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818800 (восемьсот восемнадцать тысяч восемьсот)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40000 (сорок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8188 (восемь тысяч сто восемьдесят восемь)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№11.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Тыртычного В.А.: жилое помещение, назначение: жилое помещение, вид жилого помещения: квартира, площадь 52,3кв.м., этаж № 9, кадастровый номер 26:12:030328:888, ограничение прав и обременение объекта: ипотека в силу закона. Адрес: Ставропольский край, г. Ставрополь, ул. Мира, д. 135,кв.142.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1694400 (один миллион шестьсот девяносто четыре тысячи четыреста)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80000 (восемьдесят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16944 (шестнадцать тысяч девятьсот сорок четыре) рубля.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№12.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Чуднова С.С.: жилой дом, назначение: жилой дом, площадь 97,3кв.м., количество этажей, в том числе подземныхэтажей:1, кадастровый номер 26:01:121401:94, ограничение прав и обременение объекта: ипотека, запрет на совершение регистрационных действий, адрес: Ставропольский край, Красногвардейский район, п. Медвеженский, ул. Пролетарская, д.23 и земельный участок, категория земель: земли населенных пунктов, виды разрешенного использования: для ведения личного подсобного хозяйства, площадь 1972,2кв.м., кадастровый номер 26:01:121401:30, ограничение прав и обременение объекта: ипотека, запрет на совершение регистрационных действий, адрес: установлено относительно ориентира,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расположенного в границах участка, почтовый адрес ориентира: Ставропольский край, Красногвардейский район, п. Медвеженский, ул. Пролетарская, д. 23.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626000 (шестьсот двадцать шесть тысяч) рублей. 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30000 (тридцать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6260 (шесть тысяч двести шестьдесят)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№13.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Абдулаева А.Х.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жилое помещение, назначение: жилое помещение, вид жилого помещения: квартира, площадь 48 кв.м., этаж № 04, кадастровый номер 26:33:150302:418, ограничение прав и обременение объекта: ипотеки в силу закона. Адрес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: Ставропольский край, г. Пятигорск, ул. Нежнова, д. 21, корп. 3, кв. 69.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Начальная цена продажи 2128396 (два миллиона сто двадцать восемь тысяч триста девяносто шесть) рублей 80 копеек.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106000 (сто шесть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21283 (двадцать одна тысяча двести восемьдесят три) рубля.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№14.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Дюминой Е.В.: (вид права: долевая собственность правообладателей: 1/4 доля в праве Дюминой А.А., 1/4 доля в праве Дюмина А.В., 1/4 доля в праве Дюминой А.А., 1/4 доля в праве Дюминой Е.В.): 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квартира, назначение: жилое помещение, вид жилого помещения: квартира, площадь 49,3кв.м., этаж №02, кадастровый номер 26:11:021602:253, ограничение прав и обременение объекта: в силу закона, весь объект, запреты на совершение регистрационных действий, объявить запреты на совершение регистрационных действий. Адрес: Ставропольский край, р-н Шпаковский,г. Михайловск, ул. Полеводческая, д. 1, кв. 9.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Начальная цена продажи 1430400 (один миллион четыреста тридцать тысяч четыреста)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70000 (семьдесят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14304 (четырнадцать тысяч триста четыре) рубля.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№15.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Караева М.А.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: ж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илой дом, назначение: жилой дом, площадь 27,9кв.м., количество этажей, в том числе подземных этажей:1, кадастровый номер:26:12:030825:431, ограничение прав и обременение объекта: ипотека, адрес: Ставропольский край, г. Ставрополь, ул. Осипенко, д. 57. Жилой дом, назначение: жилой дом, площадь 90,6кв.м., количество этажей, в том числе подземных этажей: 1, кадастровый номер: 26:12:030825:428, ограничение прав и обременение объекта: ипотека, адрес: Ставропольский край, г. Ставрополь, ул. Осипенко, д. 57. Земельный участок, категория земель: земли населенных пунктов, виды разрешенного использования: под жилую застройку индивидуальную, площадь 926кв.м., кадастровый номер 26:12:030825:2, ограничение прав и обременение объекта: в силу договора, весь объект, адрес: установлено относительно ориентира, расположенного в границах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участка, почтовый адрес ориентира: Ставропольский край, г. Ставрополь, ул. Осипенко, д. 57.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4774352 (четыре миллиона семьсот семьдесят четыре тысячи триста пятьдесят два) рубля 12 копеек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230000 (двести тридцать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47743 (сорок семь тысяч семьсот сорок три) рубля.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№16.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Караева М.А.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жилой дом, назначение: жилой дом, площадь 46,2кв.м., количество этажей, в том числе подземных этажей:1, кадастровый номер: 26:12:030825:338, ограничение прав и обременение объекта: в силу договора, весь объект, адрес: Ставропольский край, г. Ставрополь, ул. Осипенко, д. 59 и земельный участок, категория земель: земли населенных пунктов, виды разрешенного использования: ИЖС, площадь 363кв.м., кадастровый номер 26:12:030825:171, ограничение прав и обременение объекта: в силу договора, весь объект, адрес: установлено относительно ориентира, расположенного в границах участка, почтовый адрес ориентира: Ставропольский край, г. Ставрополь, ул. Осипенко, д. 59.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1845872 (один миллион восемьсот сорок пять тысяч восемьсот семьдесят два) рубля 22 копейки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90000 (девяносто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18458 (восемнадцать тысяч четыреста пятьдесят восемь)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№17.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Мищенко В.Г.: 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квартира, назначение: жилое помещение, вид жилого помещения: квартира, площадь 62,3кв.м., этаж № 07, кадастровый номер 26:12:020501:3423, ограничение прав и обременение объекта: в силу закона, весь объект. Адрес: Ставропольский край, г. Ставрополь, пр-кт Кулакова, д. 47/5, кв. 25.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Начальная цена продажи 2200000 (два миллиона двести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100000 (сто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22000 (двадцать две тысячи)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№18.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Некрасовой Г.В.: 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жилое помещение, назначение: жилое помещение, вид жилого помещения: квартира, площадь 36,3 кв.м., этаж № 08, кадастровый номер 26:12:012101:6264, ограничение прав и обременение объекта: ипотека, арест. Адрес: Ставропольский край, г. Ставрополь, ул. 50 лет ВЛКСМ, д. 36/1, кв.138.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Начальная цена продажи 1400000 (один миллион четыреста тысяч) рублей. Сумма задатка 70000 (семьдесят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14000 (четырнадцать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№19.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Удовиченко С.И.: жилой дом, назначение: жилой дом, площадь 86,5кв.м., количество этажей, в том числе подземных этажей: 2, в том числе подземных1, кадастровый номер 26:08:040527:117, ограничение прав и обременение объекта: ипотека, аресты, запреты на совершение регистрационных действий, адрес: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Ставропольский край, р-н Петровский, г. Светлоград, ул. Почтовая, д.115 и земельный участок, категория земель: земли населенных пунктов, виды разрешенного использования: индивидуальное жилищное строительство, площадь 735кв.м., кадастровый номер 26:08:040527:52, ограничение прав и обременение объекта: ипотека, аресты, запреты на совершение регистрационных действий, адрес: установлено относительно ориентира, расположенного в границах участка, почтовый адрес ориентира: Ставропольский край, р-н Петровский, г. Светлоград, ул. Почтовая, д. 115.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1681600 (один миллион шестьсот восемьдесят одна тысяча шестьсот)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80000 (восемьдесят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16816 (шестнадцать тысяч восемьсот шестнадцать)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№20.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Шатырко Л.Н.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жилой дом, назначение: жилой дом, площадь 25кв.м., количество этажей, в том числе подземных этажей:1, в том числе подземных 0, кадастровый номер: 26:06:121309:137, ограничение прав и обременение объекта: ипотека, адрес: Ставропольский край, р-н Изобильненский, г. Изобильный, ул. Ленина, д. 124 и земельный участок, категория земель: земли населенных пунктов, виды разрешенного использования: для индивидуального жилищного строительства, площадь 270+/-6 кв.м., кадастровый номер 26:06:121309:51, ограничение прав и обременение объекта: ипотека, адрес: Ставропольский край, р-н Изобильненский, г. Изобильный, ул. Ленина, д. 124.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продажная цена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400000 (четыреста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20000 (двадцать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4000 (четыре тысячи)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№21.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Абдулкадырова Э.Т.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квартира, назначение: жилое помещение, вид жилого помещения: квартира, площадь 54,9кв.м., этаж № 04, кадастровый номер 26:12:012101:6535, ограничение прав и обременение объекта: в силу закона, весь объект. Адрес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: Ставропольский край, г. Ставрополь, ул. Доваторцев, д. 57/1, пом.87.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Начальная цена продажи 1711710 (один миллион семьсот одиннадцать тысяч семьсот десять)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85000 (восемьдесят пять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Шаг аукциона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17117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 (семнадцать тысяч сто семнадцать)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№22.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Литвиновой Н.Н.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жилой дом, площадь 57,6 кв.м., количество этажей, в том числе подземных этажей:1, кадастровый номер 26:13:130801:849, ограничение прав и обременение объекта: ипотека в силу закона, арест, адрес: Ставропольский край, р-н Благодарненский, с. Елизаветинское,  ул. Путь Победы, д. 45 и земельный участок, категория земель: земли населенных пунктов, виды разрешенного использования: для ведения личного подсобного хозяйства, площадь 2100кв.м., кадастровый номер 26:13:130801:325, ограничение прав и обременение объекта: ипотека в силу закона, арест, адрес: установлено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относительно ориентира, расположенного в границах участка, почтовый адрес ориентира: край Ставропольский, р-н Благодарненский, с. Елизаветинское,  ул. Путь Победы, д. 45.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172800 (сто семьдесят две тысячи восемьсот)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8000 (восемь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Шаг аукциона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1728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 (одна тысяча семьсот двадцать восемь)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№23.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Макаренко И.А.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жилое помещение, назначение: жилое помещение, вид жилого помещения: квартира, площадь 53,8кв.м., этаж № 08, кадастровый номер 26:12:011605:9621, ограничение прав и обременение объекта: ипотеки в силу закона. Адрес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: Ставропольский край, г. Ставрополь, ул. 50 лет ВЛКСМ, д. 69/2, кв. 197.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Начальная цена продажи 2015735 (два миллиона пятнадцать тысяч семьсот тридцать пять) рублей 20 копеек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100000 (сто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Шаг аукциона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20157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 (двадцать тысяч сто пятьдесят семь)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№24.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Пухарева В.В.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жилое помещение, назначение: жилое помещение, вид жилого помещения: квартира, площадь 42,5кв.м., этаж № 6, кадастровый номер 26:11:020501:2661, ограничение прав и обременение объекта: ипотека в силу закона, запреты на совершение регистрационных действий. Адрес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: Ставропольский край, р-н Шпаковский, г. Михайловск, ул. Прекрасная, д. 1, кв. 66.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Начальная цена продажи 1130400 (один миллион сто тридцать тысяч четыреста)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55000 (пятьдесят пять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Шаг аукциона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11304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 (одиннадцать тысяч триста четыре) рубля.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№25.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Цызова А.П.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: жилой дом, назначение: жилой дом, площадь 44,4кв.м., количество этажей, в том числе подземных этажей: 1, кадастровый номер 26:12:021006:628, ограничение прав и обременение объекта: ипотека в силу закона, запреты на совершение регистрационных действий, адрес: Ставропольский край, г. Ставрополь, ул.Украинская, д. 15 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земельный участок, категория земель: земли населенных пунктов, виды разрешенного использования: для индивидуального жилищного строительства, вид права: общая долевая собственность: 22/50, площадь 1112 кв.м., кадастровый номер 26:12:021006:473, ограничение прав и обременение объекта: 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ипотека в силу закона, запреты на совершение регистрационных действий, адрес: установлено относительно ориентира, расположенного в границах участка, почтовый адрес ориентира: край Ставропольский, г.Ставрополь, ул. Украинская, д. 15.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1248000 (один миллион двести сорок восемь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Сумма задатка 60000 (шестьдесят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Шаг аукциона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12480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 (двенадцать тысяч четыреста восемьдесят)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№26.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Юцай И.В.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жилое помещение, назначение: жилое помещение, вид жилого помещения: квартира, площадь 72,4 кв.м., этаж № 09, кадастровый номер 26:12:011605:10169, ограничение прав и обременение объекта: ипотека в силу закона, запрет на совершение регистрационных действий. Адрес: Ставропольский край, г. Ставрополь, ул. 50лет ВЛКСМ, д. 54/1, кв. 34.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2882041 (два миллиона восемьсот восемьдесят две тысячи сорок один) рубль 60 копеек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140000 (сто сорок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Шаг аукциона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28820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 (двадцать восемь тысяч восемьсот двадцать)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№27.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Зазулинского А.А.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: дом, назначение: нежилое здание, площадь 133,3кв.м., количество этажей, в том числе подземных этажей: 2, в том числе подземных 1, кадастровый номер 26:12:012402:1147, ограничение прав и обременение объекта: ипотека в силу закона, запрет на совершение регистрационных действий, адрес: Ставропольский край, г. Ставрополь, садовое некоммерческое товарищество Аграрник, 58 и земельный участок, категория земель: земли населенных пунктов, виды разрешенного использования: для садоводства, площадь 500+/-8кв.м., кадастровый номер 26:12:012402:19, ограничение прав и обременение объекта: ипотека в силу закона, запрет на совершение регистрационных действий, адрес: установлено относительно ориентира, расположенного в границах участка. Ориентир нежилая застройка. Почтовый адрес ориентира: край Ставропольский, г. Ставрополь, СНТ «Аграрник», №58.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3093000 (три миллиона девяносто три тысячи)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150000 (сто пятьдесят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Шаг аукциона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30930 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(тридцать тысяч девятьсот тридцать)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№28.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Чикнизовой Н.З.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право требования участника долевого строительства - по договору от 22.12.2016 №466 об участии в долевом строительстве многоэтажного жилого дома по  адресу: РФ, Ставропольский край, г. Ессентуки, п. Белый Уголь - на 2-х (двух) комнатную квартиру № 1, расположенную на 1 этаже жилого дома восьмой очереди строительства с предварительной общей площадью без учета площади лоджий и балконов – 53,5 кв.м., с предварительной общей площадью с учетом площади лоджий и балконов –56,2 кв.м. по адресу: Ставропольский край, г. Ессентуки, п. Белый Уголь.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1205376 (один миллион двести пять тысяч триста семьдесят шесть) рублей 80 копеек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60000 (шестьдесят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Шаг аукциона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12053 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(двенадцать тысяч пятьдесят три) рубля.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Лот №29.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Кая О.В.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жилое помещение, назначение: жилое помещение, вид жилого помещения: квартира, площадь 72,1 кв.м., этаж № мансарда, кадастровый номер 26:33:150407:781, ограничение прав и обременение объекта: ипотека в силу закона, арест. Адрес: Ставропольский край, г. Пятигорск, ул. Бунимовича , д. 19, корп. 2, кв. 56.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2648550 (два миллиона шестьсот сорок восемь тысяч пятьсот пятьдесят) рублей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130000 (сто тридцать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Шаг аукциона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26485 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(двадцать шесть тысяч четыреста восемьдесят пять)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№30.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Абрамовой Т.В.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: нежилое помещение, назначение: нежилое помещение, площадь 57,4 кв.м., этаж № 01, кадастровый номер 26:33:150212:80, ограничение прав и обременение объекта: ипотека в силу закона, арест. Адрес: Ставропольский край, г. Пятигорск, ул. Козлова, 13.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Начальная цена продажи 4300000  (четыре миллиона триста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210000 (двести десять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Шаг аукциона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43000 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(сорок три тысячи)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№31.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 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Арутюнян Е.Н.: жилое помещение, назначение: жилое помещение, вид жилого помещения: квартира, площадь 58,3 кв.м., этаж № 01, кадастровый номер 26:24:040901:236, ограничение прав и обременение объекта: ипотека в силу закона, арест. Адрес: Ставропольский край, г. Минеральные Воды, ул. Дружбы, д.29, кв.1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1324000 (один миллион триста двадцать четыре тысячи)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65000 (шестьдесят пять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13240 (тринадцать тысяч двести сорок)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№32.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Галкина В.А.: жилое помещение, назначение: жилое помещение, вид жилого помещения: квартира, площадь 26,4 кв.м., этаж № 6, кадастровый номер 26:11:020501:1625, ограничение прав и обременение объекта: ипотека в силу закона, аресты. Адрес: Ставропольский край, Шпаковский район, г.Михайловск, ул. Любимая, д. 1, кв. 191.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882458 (восемьсот восемьдесят две тысячи четыреста пятьдесят восемь) рублей 24 копейки.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40000 (сорок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8824 (восемь тысяч восемьсот двадцать четыре) рубля.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№33.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Залоговое имущество должника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 xml:space="preserve"> Кулиева А.Р.О.: жилое помещение, назначение: жилое помещение, вид жилого помещения: квартира, площадь 75,5 кв.м., этаж № 01, кадастровый номер 26:24:020121:315, ограничение прав и обременение объекта: ипотека в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силу закона, арест. Адрес: Ставропольский край, г. Минеральные Воды, п. Анджиевский, ул. Советская, д.3, кв.30.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3000000 (три миллиона)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150000 (сто пятьдесят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Шаг аукциона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30000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 (тридцать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№34.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Огурлиева М.М.: жилой дом, назначение: жилой дом, площадь 76,1 кв.м., количество этажей, в том числе подземных этажей:1, кадастровый номер 26:35:011402:168, ограничение прав и обременение объекта: ипотека в силу закона, адрес: Ставропольский край, Кировский район, п. Прогресс, ул. Комсомольская, д. 61 и земельный участок, категория земель: земли населенных пунктов, виды разрешенного использования: для ведения личного подсобного хозяйства, площадь 800 кв.м., кадастровый номер 26:35:011402:72, ограничение прав и обременение объекта: ипотека в силу закона, адрес: Ставропольский край, Кировский район, п. Прогресс, ул. Комсомольская, д. 61.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982000 (девятьсот восемьдесят две тысячи) рублей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45000 (сорок пять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Шаг аукциона 9820 (девять тысяч восемьсот двадцать)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№35.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Федоренко А.О.: жилое помещение, назначение: жилое помещение, вид жилого помещения: квартира, площадь 99,6 кв.м., этаж № 1, кадастровый номер 26:12:030831:1018, ограничение прав и обременение объекта: в силу закона, весь объект. Адрес: Ставропольский край, г. Ставрополь, ул. Достоевского, д.75, кв. 679.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2580000 (два миллиона пятьсот восемьдесят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>Сумма задатка 125000 (сто двадцать пять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Шаг аукциона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25800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 (двадцать пять тысяч восемьсот)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06E5D">
        <w:rPr>
          <w:rFonts w:ascii="Times New Roman" w:eastAsia="Times New Roman" w:hAnsi="Times New Roman"/>
          <w:b/>
          <w:sz w:val="28"/>
          <w:szCs w:val="28"/>
          <w:lang w:eastAsia="ru-RU"/>
        </w:rPr>
        <w:t>Лот №36.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Залоговое имущество должника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Юрченко А.И. (вид права: общая совместная собственность правообладателей: Юрченко А.И., Юрченко О.В.): жилой дом, назначение: жилой дом, площадь 67,7 кв.м., количество этажей, в том числе подземных этажей: 1, кадастровый номер 26:22:020717:60, ограничение прав и обременение объекта: ипотека в силу закона, адрес: Ставропольский край, Нефтекумский район, г. Нефтекумск,  ул. Кочубея, д.24 и земельный участок, категория земель: земли населенных пунктов, виды разрешенного использования: индивидуальное жилищное строительство, площадь 750 кв.м., кадастровый номер 26:22:020717:18, ограничение прав и обременение объекта: ипотека в силу закона, адрес: установлено относительно ориентира, расположенного в границах участка, почтовый адрес ориентира: Ставропольский край, Нефтекумский район, г. Нефтекумск, ул. Кочубея, д.24.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Начальная цена продажи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1206000 (один миллион двести шесть тысяч) рублей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 Сумма задатка 60000 (шестьдесят тысяч) рублей.</w:t>
      </w:r>
    </w:p>
    <w:p w:rsidR="00106E5D" w:rsidRPr="00106E5D" w:rsidRDefault="00106E5D" w:rsidP="00106E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Шаг аукциона </w:t>
      </w:r>
      <w:r w:rsidRPr="00106E5D">
        <w:rPr>
          <w:rFonts w:ascii="Times New Roman" w:eastAsia="Times New Roman" w:hAnsi="Times New Roman"/>
          <w:sz w:val="28"/>
          <w:szCs w:val="24"/>
          <w:lang w:eastAsia="ru-RU"/>
        </w:rPr>
        <w:t>12060</w:t>
      </w:r>
      <w:r w:rsidRP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 (двенадцать тысяч шестьдесят) рублей.</w:t>
      </w:r>
    </w:p>
    <w:p w:rsidR="007B2A27" w:rsidRPr="008E361E" w:rsidRDefault="007B2A27" w:rsidP="00677D8C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EF6F04" w:rsidRPr="00EF6F04" w:rsidRDefault="00956448" w:rsidP="00EF6F04">
      <w:pPr>
        <w:tabs>
          <w:tab w:val="num" w:pos="0"/>
        </w:tabs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376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106E5D">
        <w:rPr>
          <w:rFonts w:ascii="Times New Roman" w:eastAsia="Times New Roman" w:hAnsi="Times New Roman"/>
          <w:sz w:val="28"/>
          <w:szCs w:val="28"/>
          <w:lang w:eastAsia="ru-RU"/>
        </w:rPr>
        <w:t>Слушали</w:t>
      </w:r>
      <w:r w:rsidR="00040CB4" w:rsidRPr="00040CB4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председателя Комиссии </w:t>
      </w:r>
      <w:r w:rsidR="00106E5D"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r w:rsidR="001D5B88">
        <w:rPr>
          <w:rFonts w:ascii="Times New Roman" w:eastAsia="Times New Roman" w:hAnsi="Times New Roman"/>
          <w:sz w:val="28"/>
          <w:szCs w:val="28"/>
          <w:lang w:eastAsia="ru-RU"/>
        </w:rPr>
        <w:t>агба</w:t>
      </w:r>
      <w:r w:rsidR="00106E5D">
        <w:rPr>
          <w:rFonts w:ascii="Times New Roman" w:eastAsia="Times New Roman" w:hAnsi="Times New Roman"/>
          <w:sz w:val="28"/>
          <w:szCs w:val="28"/>
          <w:lang w:eastAsia="ru-RU"/>
        </w:rPr>
        <w:t xml:space="preserve"> Г.Ч,</w:t>
      </w:r>
      <w:r w:rsidR="00040CB4" w:rsidRPr="00040CB4">
        <w:rPr>
          <w:rFonts w:ascii="Times New Roman" w:eastAsia="Times New Roman" w:hAnsi="Times New Roman"/>
          <w:sz w:val="28"/>
          <w:szCs w:val="28"/>
          <w:lang w:eastAsia="ru-RU"/>
        </w:rPr>
        <w:t>.:</w:t>
      </w:r>
    </w:p>
    <w:p w:rsidR="00EF6F04" w:rsidRPr="00EF6F04" w:rsidRDefault="00EF6F04" w:rsidP="00EF6F04">
      <w:pPr>
        <w:tabs>
          <w:tab w:val="num" w:pos="0"/>
        </w:tabs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В печатном издании </w:t>
      </w:r>
      <w:r w:rsidR="001043CE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043CE">
        <w:rPr>
          <w:rFonts w:ascii="Times New Roman" w:eastAsia="Times New Roman" w:hAnsi="Times New Roman"/>
          <w:sz w:val="28"/>
          <w:szCs w:val="28"/>
          <w:lang w:eastAsia="ru-RU"/>
        </w:rPr>
        <w:t xml:space="preserve">газета </w:t>
      </w:r>
      <w:r w:rsidR="001043CE" w:rsidRPr="001043CE">
        <w:rPr>
          <w:rFonts w:ascii="Times New Roman" w:eastAsia="Times New Roman" w:hAnsi="Times New Roman"/>
          <w:sz w:val="28"/>
          <w:szCs w:val="28"/>
          <w:lang w:eastAsia="ru-RU"/>
        </w:rPr>
        <w:t xml:space="preserve">«Ставропольская правда» № </w:t>
      </w:r>
      <w:r w:rsidR="001D5B88">
        <w:rPr>
          <w:rFonts w:ascii="Times New Roman" w:eastAsia="Times New Roman" w:hAnsi="Times New Roman"/>
          <w:sz w:val="28"/>
          <w:szCs w:val="28"/>
          <w:lang w:eastAsia="ru-RU"/>
        </w:rPr>
        <w:t>66</w:t>
      </w:r>
      <w:r w:rsidR="001043CE" w:rsidRPr="001043CE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="001D5B88">
        <w:rPr>
          <w:rFonts w:ascii="Times New Roman" w:eastAsia="Times New Roman" w:hAnsi="Times New Roman"/>
          <w:sz w:val="28"/>
          <w:szCs w:val="28"/>
          <w:lang w:eastAsia="ru-RU"/>
        </w:rPr>
        <w:t>03 июля</w:t>
      </w:r>
      <w:r w:rsidR="001043CE" w:rsidRPr="001043C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D5B88">
        <w:rPr>
          <w:rFonts w:ascii="Times New Roman" w:eastAsia="Times New Roman" w:hAnsi="Times New Roman"/>
          <w:sz w:val="28"/>
          <w:szCs w:val="28"/>
          <w:lang w:eastAsia="ru-RU"/>
        </w:rPr>
        <w:t xml:space="preserve">2020 </w:t>
      </w:r>
      <w:r w:rsidR="001043CE" w:rsidRPr="001043CE">
        <w:rPr>
          <w:rFonts w:ascii="Times New Roman" w:eastAsia="Times New Roman" w:hAnsi="Times New Roman"/>
          <w:sz w:val="28"/>
          <w:szCs w:val="28"/>
          <w:lang w:eastAsia="ru-RU"/>
        </w:rPr>
        <w:t>г.</w:t>
      </w: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>, на официальном сайте Российской Федерации в сети «Интернет» www.torgi.gov.ru (</w:t>
      </w:r>
      <w:r w:rsidR="001D5B88">
        <w:rPr>
          <w:rFonts w:ascii="Times New Roman" w:eastAsia="Times New Roman" w:hAnsi="Times New Roman"/>
          <w:sz w:val="28"/>
          <w:szCs w:val="28"/>
          <w:lang w:eastAsia="ru-RU"/>
        </w:rPr>
        <w:t>извещение</w:t>
      </w:r>
      <w:r w:rsidR="001D5B88" w:rsidRPr="001D5B88">
        <w:rPr>
          <w:rFonts w:ascii="Times New Roman" w:eastAsia="Times New Roman" w:hAnsi="Times New Roman"/>
          <w:sz w:val="28"/>
          <w:szCs w:val="28"/>
          <w:lang w:eastAsia="ru-RU"/>
        </w:rPr>
        <w:t xml:space="preserve"> №030720/43023140/02 от 05.07.2020</w:t>
      </w: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 xml:space="preserve">), а также на сайте универсальной торговой платформы </w:t>
      </w:r>
      <w:r w:rsidR="001D5B88">
        <w:rPr>
          <w:rFonts w:ascii="Times New Roman" w:eastAsia="Times New Roman" w:hAnsi="Times New Roman"/>
          <w:sz w:val="28"/>
          <w:szCs w:val="28"/>
          <w:lang w:eastAsia="ru-RU"/>
        </w:rPr>
        <w:t>ОО</w:t>
      </w: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>О «</w:t>
      </w:r>
      <w:r w:rsidR="001D5B88">
        <w:rPr>
          <w:rFonts w:ascii="Times New Roman" w:eastAsia="Times New Roman" w:hAnsi="Times New Roman"/>
          <w:sz w:val="28"/>
          <w:szCs w:val="28"/>
          <w:lang w:eastAsia="ru-RU"/>
        </w:rPr>
        <w:t>Арестторг</w:t>
      </w: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 xml:space="preserve">» </w:t>
      </w:r>
      <w:r w:rsidR="001D5B88">
        <w:rPr>
          <w:rFonts w:ascii="Times New Roman" w:eastAsia="Times New Roman" w:hAnsi="Times New Roman"/>
          <w:sz w:val="28"/>
          <w:szCs w:val="28"/>
          <w:lang w:val="en-US" w:eastAsia="ru-RU"/>
        </w:rPr>
        <w:t>www</w:t>
      </w:r>
      <w:r w:rsidR="001D5B88" w:rsidRPr="001D5B88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1D5B88">
        <w:rPr>
          <w:rFonts w:ascii="Times New Roman" w:eastAsia="Times New Roman" w:hAnsi="Times New Roman"/>
          <w:sz w:val="28"/>
          <w:szCs w:val="28"/>
          <w:lang w:eastAsia="ru-RU"/>
        </w:rPr>
        <w:t>арестторг.рф,</w:t>
      </w: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 xml:space="preserve"> опубликовано извещение Территориального управления о проведении торгов </w:t>
      </w:r>
      <w:r w:rsidR="00114565">
        <w:rPr>
          <w:rFonts w:ascii="Times New Roman" w:eastAsia="Times New Roman" w:hAnsi="Times New Roman"/>
          <w:sz w:val="28"/>
          <w:szCs w:val="28"/>
          <w:lang w:eastAsia="ru-RU"/>
        </w:rPr>
        <w:t>28.07.2020</w:t>
      </w: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 xml:space="preserve">г. в </w:t>
      </w:r>
      <w:r w:rsidR="00114565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 xml:space="preserve"> часов 00 минут по московскому времени.</w:t>
      </w:r>
    </w:p>
    <w:p w:rsidR="00EF6F04" w:rsidRPr="00EF6F04" w:rsidRDefault="00EF6F04" w:rsidP="00EF6F04">
      <w:pPr>
        <w:tabs>
          <w:tab w:val="num" w:pos="0"/>
        </w:tabs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Срок окончания приема задатков и заявок на участие в торгах – </w:t>
      </w:r>
      <w:r w:rsidR="003239C6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</w:t>
      </w:r>
      <w:r w:rsidR="00114565">
        <w:rPr>
          <w:rFonts w:ascii="Times New Roman" w:eastAsia="Times New Roman" w:hAnsi="Times New Roman"/>
          <w:sz w:val="28"/>
          <w:szCs w:val="28"/>
          <w:lang w:eastAsia="ru-RU"/>
        </w:rPr>
        <w:t>23.07.2020</w:t>
      </w:r>
      <w:r w:rsidRPr="00EF6F04">
        <w:rPr>
          <w:rFonts w:ascii="Times New Roman" w:eastAsia="Times New Roman" w:hAnsi="Times New Roman"/>
          <w:sz w:val="28"/>
          <w:szCs w:val="28"/>
          <w:lang w:eastAsia="ru-RU"/>
        </w:rPr>
        <w:t>г.</w:t>
      </w:r>
    </w:p>
    <w:p w:rsidR="00872EEB" w:rsidRPr="008E361E" w:rsidRDefault="00872EEB" w:rsidP="00A65207">
      <w:pPr>
        <w:tabs>
          <w:tab w:val="num" w:pos="0"/>
        </w:tabs>
        <w:spacing w:after="0" w:line="240" w:lineRule="auto"/>
        <w:jc w:val="both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E0FAD" w:rsidRPr="00114565" w:rsidRDefault="0052693C" w:rsidP="005E0FAD">
      <w:pPr>
        <w:tabs>
          <w:tab w:val="num" w:pos="0"/>
        </w:tabs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Итоги</w:t>
      </w:r>
      <w:r w:rsidR="001043CE"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 рассмотрения заявок по лотам №№ </w:t>
      </w:r>
      <w:r w:rsidR="00C15A1B"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2, 4, 5, 6, 7, 8, 9, 10, 11, 12, 13, 14, 15, 16, 17</w:t>
      </w:r>
      <w:r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:</w:t>
      </w:r>
    </w:p>
    <w:p w:rsidR="00872EEB" w:rsidRPr="00114565" w:rsidRDefault="00872EEB" w:rsidP="005E0FAD">
      <w:pPr>
        <w:tabs>
          <w:tab w:val="num" w:pos="0"/>
        </w:tabs>
        <w:spacing w:after="0" w:line="240" w:lineRule="auto"/>
        <w:jc w:val="center"/>
        <w:outlineLvl w:val="0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</w:p>
    <w:p w:rsidR="005F6CB5" w:rsidRPr="00114565" w:rsidRDefault="00A65207" w:rsidP="00A65207">
      <w:pPr>
        <w:tabs>
          <w:tab w:val="num" w:pos="0"/>
        </w:tabs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ab/>
      </w:r>
      <w:r w:rsidR="0052693C"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На момент окончания приема заявок на участие в торгах по лотам </w:t>
      </w:r>
      <w:r w:rsidR="003239C6"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           </w:t>
      </w:r>
      <w:r w:rsidR="0052693C"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№№ </w:t>
      </w:r>
      <w:r w:rsidR="00C15A1B"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2, 4, 5, 6, 7, 8, 9, 10, 11, 12, 13, 14, 15, 16, 17 </w:t>
      </w:r>
      <w:r w:rsidR="0052693C"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заявки на участие в торгах оператору электронной площадки ЗАО «Сбербанк-АСТ» не поступили.</w:t>
      </w:r>
    </w:p>
    <w:p w:rsidR="005C1BA4" w:rsidRPr="00114565" w:rsidRDefault="005C1BA4" w:rsidP="00A65207">
      <w:pPr>
        <w:tabs>
          <w:tab w:val="num" w:pos="0"/>
        </w:tabs>
        <w:spacing w:after="0" w:line="240" w:lineRule="auto"/>
        <w:jc w:val="both"/>
        <w:outlineLvl w:val="0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</w:p>
    <w:p w:rsidR="001043CE" w:rsidRPr="00114565" w:rsidRDefault="001043CE" w:rsidP="001043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Итоги рассмотрения заявок</w:t>
      </w:r>
      <w:r w:rsidRPr="00114565">
        <w:rPr>
          <w:rFonts w:ascii="Times New Roman" w:eastAsia="Times New Roman" w:hAnsi="Times New Roman"/>
          <w:b/>
          <w:bCs/>
          <w:sz w:val="28"/>
          <w:szCs w:val="28"/>
          <w:highlight w:val="yellow"/>
          <w:lang w:eastAsia="ru-RU"/>
        </w:rPr>
        <w:t xml:space="preserve"> по </w:t>
      </w:r>
      <w:r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лоту № </w:t>
      </w:r>
      <w:r w:rsidR="00ED0067"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1</w:t>
      </w:r>
      <w:r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.</w:t>
      </w:r>
    </w:p>
    <w:p w:rsidR="001043CE" w:rsidRPr="00114565" w:rsidRDefault="001043CE" w:rsidP="001043CE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</w:pPr>
    </w:p>
    <w:p w:rsidR="001043CE" w:rsidRPr="00114565" w:rsidRDefault="001043CE" w:rsidP="001043CE">
      <w:pPr>
        <w:tabs>
          <w:tab w:val="num" w:pos="0"/>
        </w:tabs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ab/>
        <w:t xml:space="preserve">На момент окончания приема заявок на участие в торгах по продаже </w:t>
      </w:r>
      <w:r w:rsidR="00ED0067"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арестованного </w:t>
      </w:r>
      <w:r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имущества</w:t>
      </w:r>
      <w:r w:rsidRPr="00114565">
        <w:rPr>
          <w:rFonts w:ascii="Times New Roman" w:eastAsia="Times New Roman" w:hAnsi="Times New Roman"/>
          <w:color w:val="000000"/>
          <w:spacing w:val="-3"/>
          <w:sz w:val="28"/>
          <w:szCs w:val="28"/>
          <w:highlight w:val="yellow"/>
          <w:lang w:eastAsia="ru-RU"/>
        </w:rPr>
        <w:t xml:space="preserve"> по лоту № </w:t>
      </w:r>
      <w:r w:rsidR="00ED0067" w:rsidRPr="00114565">
        <w:rPr>
          <w:rFonts w:ascii="Times New Roman" w:eastAsia="Times New Roman" w:hAnsi="Times New Roman"/>
          <w:color w:val="000000"/>
          <w:spacing w:val="-3"/>
          <w:sz w:val="28"/>
          <w:szCs w:val="28"/>
          <w:highlight w:val="yellow"/>
          <w:lang w:eastAsia="ru-RU"/>
        </w:rPr>
        <w:t>1</w:t>
      </w:r>
      <w:r w:rsidRPr="00114565">
        <w:rPr>
          <w:rFonts w:ascii="Times New Roman" w:eastAsia="Times New Roman" w:hAnsi="Times New Roman"/>
          <w:color w:val="000000"/>
          <w:spacing w:val="-3"/>
          <w:sz w:val="28"/>
          <w:szCs w:val="28"/>
          <w:highlight w:val="yellow"/>
          <w:lang w:eastAsia="ru-RU"/>
        </w:rPr>
        <w:t xml:space="preserve"> оператору электронной площадки </w:t>
      </w:r>
      <w:r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ЗАО «Сбербанк-АСТ» поступили заявки от следующих претендентов,</w:t>
      </w:r>
      <w:r w:rsidRPr="00114565">
        <w:rPr>
          <w:rFonts w:ascii="Times New Roman" w:eastAsia="Times New Roman" w:hAnsi="Times New Roman"/>
          <w:spacing w:val="-3"/>
          <w:sz w:val="28"/>
          <w:szCs w:val="28"/>
          <w:highlight w:val="yellow"/>
          <w:lang w:eastAsia="ru-RU"/>
        </w:rPr>
        <w:t xml:space="preserve"> </w:t>
      </w:r>
      <w:r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согласно электронному журналу приема заявок</w:t>
      </w:r>
      <w:r w:rsidR="00ED0067"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(является приложением к протоколу)</w:t>
      </w:r>
      <w:r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:</w:t>
      </w:r>
    </w:p>
    <w:p w:rsidR="001043CE" w:rsidRPr="00114565" w:rsidRDefault="001043CE" w:rsidP="001043CE">
      <w:pPr>
        <w:tabs>
          <w:tab w:val="num" w:pos="0"/>
        </w:tabs>
        <w:spacing w:after="0" w:line="240" w:lineRule="auto"/>
        <w:jc w:val="both"/>
        <w:outlineLvl w:val="0"/>
        <w:rPr>
          <w:rFonts w:ascii="Times New Roman" w:eastAsia="Times New Roman" w:hAnsi="Times New Roman"/>
          <w:highlight w:val="yellow"/>
          <w:lang w:eastAsia="ru-RU"/>
        </w:rPr>
      </w:pPr>
    </w:p>
    <w:tbl>
      <w:tblPr>
        <w:tblW w:w="10148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559"/>
        <w:gridCol w:w="2835"/>
        <w:gridCol w:w="2126"/>
        <w:gridCol w:w="1307"/>
        <w:gridCol w:w="1103"/>
      </w:tblGrid>
      <w:tr w:rsidR="00C15A1B" w:rsidRPr="00114565" w:rsidTr="00C15A1B">
        <w:trPr>
          <w:tblHeader/>
        </w:trPr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45" w:type="dxa"/>
              <w:left w:w="225" w:type="dxa"/>
              <w:bottom w:w="45" w:type="dxa"/>
              <w:right w:w="75" w:type="dxa"/>
            </w:tcMar>
            <w:vAlign w:val="center"/>
            <w:hideMark/>
          </w:tcPr>
          <w:p w:rsidR="00C15A1B" w:rsidRPr="00114565" w:rsidRDefault="00C15A1B">
            <w:pPr>
              <w:jc w:val="center"/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t>Номер заявки </w:t>
            </w: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br/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45" w:type="dxa"/>
              <w:left w:w="225" w:type="dxa"/>
              <w:bottom w:w="45" w:type="dxa"/>
              <w:right w:w="75" w:type="dxa"/>
            </w:tcMar>
            <w:vAlign w:val="center"/>
            <w:hideMark/>
          </w:tcPr>
          <w:p w:rsidR="00C15A1B" w:rsidRPr="00114565" w:rsidRDefault="00C15A1B">
            <w:pPr>
              <w:jc w:val="center"/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t>ИНН </w:t>
            </w: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br/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45" w:type="dxa"/>
              <w:left w:w="225" w:type="dxa"/>
              <w:bottom w:w="45" w:type="dxa"/>
              <w:right w:w="75" w:type="dxa"/>
            </w:tcMar>
            <w:vAlign w:val="center"/>
            <w:hideMark/>
          </w:tcPr>
          <w:p w:rsidR="00C15A1B" w:rsidRPr="00114565" w:rsidRDefault="00C15A1B">
            <w:pPr>
              <w:jc w:val="center"/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t>Участник </w:t>
            </w: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br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45" w:type="dxa"/>
              <w:left w:w="225" w:type="dxa"/>
              <w:bottom w:w="45" w:type="dxa"/>
              <w:right w:w="75" w:type="dxa"/>
            </w:tcMar>
            <w:vAlign w:val="center"/>
            <w:hideMark/>
          </w:tcPr>
          <w:p w:rsidR="00C15A1B" w:rsidRPr="00114565" w:rsidRDefault="00C15A1B">
            <w:pPr>
              <w:jc w:val="center"/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t>Дата подачи заявки </w:t>
            </w: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br/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45" w:type="dxa"/>
              <w:left w:w="225" w:type="dxa"/>
              <w:bottom w:w="45" w:type="dxa"/>
              <w:right w:w="75" w:type="dxa"/>
            </w:tcMar>
            <w:vAlign w:val="center"/>
            <w:hideMark/>
          </w:tcPr>
          <w:p w:rsidR="00C15A1B" w:rsidRPr="00114565" w:rsidRDefault="00C15A1B">
            <w:pPr>
              <w:jc w:val="center"/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t>Состояние заявки </w:t>
            </w: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br/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45" w:type="dxa"/>
              <w:left w:w="225" w:type="dxa"/>
              <w:bottom w:w="45" w:type="dxa"/>
              <w:right w:w="75" w:type="dxa"/>
            </w:tcMar>
            <w:vAlign w:val="center"/>
            <w:hideMark/>
          </w:tcPr>
          <w:p w:rsidR="00C15A1B" w:rsidRPr="00114565" w:rsidRDefault="00C15A1B">
            <w:pPr>
              <w:jc w:val="center"/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t>Заблокировано Оператором </w:t>
            </w: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br/>
            </w:r>
          </w:p>
        </w:tc>
      </w:tr>
      <w:tr w:rsidR="00C15A1B" w:rsidRPr="00114565" w:rsidTr="00C15A1B"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9120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263512146080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 w:rsidP="00C15A1B">
            <w:pPr>
              <w:textAlignment w:val="top"/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Затонская Наталья Анатольевна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09.01.2020 12:41:41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Подана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65 000.00</w:t>
            </w:r>
          </w:p>
        </w:tc>
      </w:tr>
      <w:tr w:rsidR="00C15A1B" w:rsidRPr="00114565" w:rsidTr="00C15A1B"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3866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263512145985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 w:rsidP="00C15A1B">
            <w:pPr>
              <w:textAlignment w:val="top"/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Затонский Олег Николаевич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09.01.2020 12:46:50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Подана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65 000.00</w:t>
            </w:r>
          </w:p>
        </w:tc>
      </w:tr>
      <w:tr w:rsidR="00C15A1B" w:rsidRPr="00114565" w:rsidTr="00C15A1B">
        <w:tc>
          <w:tcPr>
            <w:tcW w:w="12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2041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344308843269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 w:rsidP="00C15A1B">
            <w:pPr>
              <w:textAlignment w:val="top"/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Синицкий Антон Юрьевич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09.01.2020 13:21:08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Подана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15A1B" w:rsidRPr="00114565" w:rsidRDefault="00C15A1B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65 000.00</w:t>
            </w:r>
          </w:p>
        </w:tc>
      </w:tr>
    </w:tbl>
    <w:p w:rsidR="001043CE" w:rsidRPr="00114565" w:rsidRDefault="001043CE" w:rsidP="001043CE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</w:pPr>
    </w:p>
    <w:p w:rsidR="001043CE" w:rsidRPr="00114565" w:rsidRDefault="001043CE" w:rsidP="001043CE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Комиссия, рассмотрев представленные претендентами документы, решила:</w:t>
      </w:r>
    </w:p>
    <w:p w:rsidR="001043CE" w:rsidRPr="00114565" w:rsidRDefault="001043CE" w:rsidP="001043CE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</w:pPr>
    </w:p>
    <w:p w:rsidR="001043CE" w:rsidRPr="00114565" w:rsidRDefault="001043CE" w:rsidP="001043CE">
      <w:pPr>
        <w:tabs>
          <w:tab w:val="left" w:pos="1080"/>
        </w:tabs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lastRenderedPageBreak/>
        <w:t xml:space="preserve">Признать участниками аукциона по лоту № </w:t>
      </w:r>
      <w:r w:rsidR="00ED0067"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1</w:t>
      </w:r>
      <w:r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 следующих претендентов:</w:t>
      </w:r>
    </w:p>
    <w:p w:rsidR="001043CE" w:rsidRPr="00114565" w:rsidRDefault="001043CE" w:rsidP="001043CE">
      <w:pPr>
        <w:tabs>
          <w:tab w:val="left" w:pos="1080"/>
        </w:tabs>
        <w:spacing w:after="0" w:line="240" w:lineRule="auto"/>
        <w:jc w:val="center"/>
        <w:outlineLvl w:val="0"/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</w:pPr>
    </w:p>
    <w:p w:rsidR="00E554AA" w:rsidRPr="00114565" w:rsidRDefault="00C15A1B" w:rsidP="00C15A1B">
      <w:pPr>
        <w:pStyle w:val="aa"/>
        <w:numPr>
          <w:ilvl w:val="0"/>
          <w:numId w:val="5"/>
        </w:numPr>
        <w:autoSpaceDE w:val="0"/>
        <w:autoSpaceDN w:val="0"/>
        <w:adjustRightInd w:val="0"/>
        <w:jc w:val="both"/>
        <w:outlineLvl w:val="0"/>
        <w:rPr>
          <w:highlight w:val="yellow"/>
        </w:rPr>
      </w:pPr>
      <w:r w:rsidRPr="00114565">
        <w:rPr>
          <w:bCs/>
          <w:sz w:val="28"/>
          <w:szCs w:val="28"/>
          <w:highlight w:val="yellow"/>
        </w:rPr>
        <w:t>Затонскую Наталью Анатольевну</w:t>
      </w:r>
      <w:r w:rsidR="00E554AA" w:rsidRPr="00114565">
        <w:rPr>
          <w:bCs/>
          <w:sz w:val="28"/>
          <w:szCs w:val="28"/>
          <w:highlight w:val="yellow"/>
        </w:rPr>
        <w:t>;</w:t>
      </w:r>
    </w:p>
    <w:p w:rsidR="001043CE" w:rsidRPr="00114565" w:rsidRDefault="00E554AA" w:rsidP="00C15A1B">
      <w:pPr>
        <w:pStyle w:val="aa"/>
        <w:numPr>
          <w:ilvl w:val="0"/>
          <w:numId w:val="5"/>
        </w:numPr>
        <w:autoSpaceDE w:val="0"/>
        <w:autoSpaceDN w:val="0"/>
        <w:adjustRightInd w:val="0"/>
        <w:jc w:val="both"/>
        <w:outlineLvl w:val="0"/>
        <w:rPr>
          <w:highlight w:val="yellow"/>
        </w:rPr>
      </w:pPr>
      <w:r w:rsidRPr="00114565">
        <w:rPr>
          <w:bCs/>
          <w:sz w:val="28"/>
          <w:szCs w:val="28"/>
          <w:highlight w:val="yellow"/>
        </w:rPr>
        <w:t xml:space="preserve"> </w:t>
      </w:r>
      <w:r w:rsidR="00C15A1B" w:rsidRPr="00114565">
        <w:rPr>
          <w:bCs/>
          <w:sz w:val="28"/>
          <w:szCs w:val="28"/>
          <w:highlight w:val="yellow"/>
        </w:rPr>
        <w:t>Затонского Олега Николаевича</w:t>
      </w:r>
      <w:r w:rsidRPr="00114565">
        <w:rPr>
          <w:bCs/>
          <w:sz w:val="28"/>
          <w:szCs w:val="28"/>
          <w:highlight w:val="yellow"/>
        </w:rPr>
        <w:t>;</w:t>
      </w:r>
    </w:p>
    <w:p w:rsidR="00C15A1B" w:rsidRPr="00114565" w:rsidRDefault="00C15A1B" w:rsidP="00C15A1B">
      <w:pPr>
        <w:pStyle w:val="aa"/>
        <w:numPr>
          <w:ilvl w:val="0"/>
          <w:numId w:val="5"/>
        </w:numPr>
        <w:autoSpaceDE w:val="0"/>
        <w:autoSpaceDN w:val="0"/>
        <w:adjustRightInd w:val="0"/>
        <w:jc w:val="both"/>
        <w:outlineLvl w:val="0"/>
        <w:rPr>
          <w:bCs/>
          <w:sz w:val="28"/>
          <w:szCs w:val="28"/>
          <w:highlight w:val="yellow"/>
        </w:rPr>
      </w:pPr>
      <w:r w:rsidRPr="00114565">
        <w:rPr>
          <w:bCs/>
          <w:sz w:val="28"/>
          <w:szCs w:val="28"/>
          <w:highlight w:val="yellow"/>
        </w:rPr>
        <w:t>Синицкого Антона Юрьевича</w:t>
      </w:r>
      <w:r w:rsidR="006175A9" w:rsidRPr="00114565">
        <w:rPr>
          <w:bCs/>
          <w:sz w:val="28"/>
          <w:szCs w:val="28"/>
          <w:highlight w:val="yellow"/>
        </w:rPr>
        <w:t>.</w:t>
      </w:r>
    </w:p>
    <w:p w:rsidR="00C15A1B" w:rsidRPr="00114565" w:rsidRDefault="00C15A1B" w:rsidP="00F41594">
      <w:pPr>
        <w:pStyle w:val="aa"/>
        <w:autoSpaceDE w:val="0"/>
        <w:autoSpaceDN w:val="0"/>
        <w:adjustRightInd w:val="0"/>
        <w:ind w:left="1069"/>
        <w:jc w:val="both"/>
        <w:outlineLvl w:val="0"/>
        <w:rPr>
          <w:bCs/>
          <w:sz w:val="28"/>
          <w:szCs w:val="28"/>
          <w:highlight w:val="yellow"/>
        </w:rPr>
      </w:pPr>
    </w:p>
    <w:p w:rsidR="00F41594" w:rsidRPr="00114565" w:rsidRDefault="00F41594" w:rsidP="00F41594">
      <w:pPr>
        <w:spacing w:after="0" w:line="240" w:lineRule="auto"/>
        <w:ind w:firstLine="708"/>
        <w:jc w:val="both"/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Претендентов, которым отказано в допуске к участию в аукционе - нет.</w:t>
      </w:r>
    </w:p>
    <w:p w:rsidR="00CB02D7" w:rsidRPr="00114565" w:rsidRDefault="00CB02D7" w:rsidP="006175A9">
      <w:pPr>
        <w:spacing w:after="0" w:line="240" w:lineRule="auto"/>
        <w:ind w:firstLine="708"/>
        <w:jc w:val="both"/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</w:pPr>
    </w:p>
    <w:p w:rsidR="00CB02D7" w:rsidRPr="00114565" w:rsidRDefault="00CB02D7" w:rsidP="00CB02D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Итоги рассмотрения заявок</w:t>
      </w:r>
      <w:r w:rsidRPr="00114565">
        <w:rPr>
          <w:rFonts w:ascii="Times New Roman" w:eastAsia="Times New Roman" w:hAnsi="Times New Roman"/>
          <w:b/>
          <w:bCs/>
          <w:sz w:val="28"/>
          <w:szCs w:val="28"/>
          <w:highlight w:val="yellow"/>
          <w:lang w:eastAsia="ru-RU"/>
        </w:rPr>
        <w:t xml:space="preserve"> по </w:t>
      </w:r>
      <w:r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лоту № 3.</w:t>
      </w:r>
    </w:p>
    <w:p w:rsidR="00CB02D7" w:rsidRPr="00114565" w:rsidRDefault="00CB02D7" w:rsidP="00CB02D7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</w:pPr>
    </w:p>
    <w:p w:rsidR="00C16612" w:rsidRPr="00114565" w:rsidRDefault="00CB02D7" w:rsidP="00CB02D7">
      <w:pPr>
        <w:tabs>
          <w:tab w:val="num" w:pos="0"/>
        </w:tabs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ab/>
        <w:t>На момент окончания приема заявок на участие в торгах по продаже арестованного имущества</w:t>
      </w:r>
      <w:r w:rsidRPr="00114565">
        <w:rPr>
          <w:rFonts w:ascii="Times New Roman" w:eastAsia="Times New Roman" w:hAnsi="Times New Roman"/>
          <w:color w:val="000000"/>
          <w:spacing w:val="-3"/>
          <w:sz w:val="28"/>
          <w:szCs w:val="28"/>
          <w:highlight w:val="yellow"/>
          <w:lang w:eastAsia="ru-RU"/>
        </w:rPr>
        <w:t xml:space="preserve"> по лоту № 3 оператору электронной площадки </w:t>
      </w:r>
      <w:r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ЗАО «Сбербанк-АСТ» поступили заявки от следующих претендентов,</w:t>
      </w:r>
      <w:r w:rsidRPr="00114565">
        <w:rPr>
          <w:rFonts w:ascii="Times New Roman" w:eastAsia="Times New Roman" w:hAnsi="Times New Roman"/>
          <w:spacing w:val="-3"/>
          <w:sz w:val="28"/>
          <w:szCs w:val="28"/>
          <w:highlight w:val="yellow"/>
          <w:lang w:eastAsia="ru-RU"/>
        </w:rPr>
        <w:t xml:space="preserve"> </w:t>
      </w:r>
      <w:r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согласно электронному журналу приема заявок (явл</w:t>
      </w:r>
      <w:r w:rsidR="00F41594"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яется приложением к протоколу):</w:t>
      </w:r>
    </w:p>
    <w:p w:rsidR="00CB02D7" w:rsidRPr="00114565" w:rsidRDefault="00CB02D7" w:rsidP="00CB02D7">
      <w:pPr>
        <w:tabs>
          <w:tab w:val="num" w:pos="0"/>
        </w:tabs>
        <w:spacing w:after="0" w:line="240" w:lineRule="auto"/>
        <w:jc w:val="both"/>
        <w:outlineLvl w:val="0"/>
        <w:rPr>
          <w:rFonts w:ascii="Times New Roman" w:eastAsia="Times New Roman" w:hAnsi="Times New Roman"/>
          <w:highlight w:val="yellow"/>
          <w:lang w:eastAsia="ru-RU"/>
        </w:rPr>
      </w:pPr>
    </w:p>
    <w:tbl>
      <w:tblPr>
        <w:tblW w:w="1000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1417"/>
        <w:gridCol w:w="2694"/>
        <w:gridCol w:w="2126"/>
        <w:gridCol w:w="1307"/>
        <w:gridCol w:w="1386"/>
      </w:tblGrid>
      <w:tr w:rsidR="00F41594" w:rsidRPr="00114565" w:rsidTr="00F41594">
        <w:trPr>
          <w:tblHeader/>
        </w:trPr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45" w:type="dxa"/>
              <w:left w:w="225" w:type="dxa"/>
              <w:bottom w:w="45" w:type="dxa"/>
              <w:right w:w="75" w:type="dxa"/>
            </w:tcMar>
            <w:vAlign w:val="center"/>
            <w:hideMark/>
          </w:tcPr>
          <w:p w:rsidR="00F41594" w:rsidRPr="00114565" w:rsidRDefault="00F41594">
            <w:pPr>
              <w:jc w:val="center"/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t>Номер заявки </w:t>
            </w: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br/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45" w:type="dxa"/>
              <w:left w:w="225" w:type="dxa"/>
              <w:bottom w:w="45" w:type="dxa"/>
              <w:right w:w="75" w:type="dxa"/>
            </w:tcMar>
            <w:vAlign w:val="center"/>
            <w:hideMark/>
          </w:tcPr>
          <w:p w:rsidR="00F41594" w:rsidRPr="00114565" w:rsidRDefault="00F41594">
            <w:pPr>
              <w:jc w:val="center"/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t>ИНН </w:t>
            </w: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br/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45" w:type="dxa"/>
              <w:left w:w="225" w:type="dxa"/>
              <w:bottom w:w="45" w:type="dxa"/>
              <w:right w:w="75" w:type="dxa"/>
            </w:tcMar>
            <w:vAlign w:val="center"/>
            <w:hideMark/>
          </w:tcPr>
          <w:p w:rsidR="00F41594" w:rsidRPr="00114565" w:rsidRDefault="00F41594">
            <w:pPr>
              <w:jc w:val="center"/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t>Участник </w:t>
            </w: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br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45" w:type="dxa"/>
              <w:left w:w="225" w:type="dxa"/>
              <w:bottom w:w="45" w:type="dxa"/>
              <w:right w:w="75" w:type="dxa"/>
            </w:tcMar>
            <w:vAlign w:val="center"/>
            <w:hideMark/>
          </w:tcPr>
          <w:p w:rsidR="00F41594" w:rsidRPr="00114565" w:rsidRDefault="00F41594">
            <w:pPr>
              <w:jc w:val="center"/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t>Дата подачи заявки </w:t>
            </w: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br/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45" w:type="dxa"/>
              <w:left w:w="225" w:type="dxa"/>
              <w:bottom w:w="45" w:type="dxa"/>
              <w:right w:w="75" w:type="dxa"/>
            </w:tcMar>
            <w:vAlign w:val="center"/>
            <w:hideMark/>
          </w:tcPr>
          <w:p w:rsidR="00F41594" w:rsidRPr="00114565" w:rsidRDefault="00F41594">
            <w:pPr>
              <w:jc w:val="center"/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t>Состояние заявки </w:t>
            </w: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br/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45" w:type="dxa"/>
              <w:left w:w="225" w:type="dxa"/>
              <w:bottom w:w="45" w:type="dxa"/>
              <w:right w:w="75" w:type="dxa"/>
            </w:tcMar>
            <w:vAlign w:val="center"/>
            <w:hideMark/>
          </w:tcPr>
          <w:p w:rsidR="00F41594" w:rsidRPr="00114565" w:rsidRDefault="00F41594">
            <w:pPr>
              <w:jc w:val="center"/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t>Заблокировано Оператором </w:t>
            </w:r>
            <w:r w:rsidRPr="00114565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highlight w:val="yellow"/>
              </w:rPr>
              <w:br/>
            </w:r>
          </w:p>
        </w:tc>
      </w:tr>
      <w:tr w:rsidR="00F41594" w:rsidRPr="00114565" w:rsidTr="00F41594"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41594" w:rsidRPr="00114565" w:rsidRDefault="00F41594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9219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41594" w:rsidRPr="00114565" w:rsidRDefault="00F41594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263606076906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41594" w:rsidRPr="00114565" w:rsidRDefault="00F41594" w:rsidP="00F41594">
            <w:pPr>
              <w:textAlignment w:val="top"/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Лыков Константин Анатольевич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41594" w:rsidRPr="00114565" w:rsidRDefault="00F41594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09.01.2020 13:03:34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41594" w:rsidRPr="00114565" w:rsidRDefault="00F41594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Подана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41594" w:rsidRPr="00114565" w:rsidRDefault="00F41594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30 000.00</w:t>
            </w:r>
          </w:p>
        </w:tc>
      </w:tr>
      <w:tr w:rsidR="00F41594" w:rsidRPr="00114565" w:rsidTr="00F41594">
        <w:tc>
          <w:tcPr>
            <w:tcW w:w="1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41594" w:rsidRPr="00114565" w:rsidRDefault="00F41594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589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41594" w:rsidRPr="00114565" w:rsidRDefault="00F41594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344308843269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41594" w:rsidRPr="00114565" w:rsidRDefault="00F41594" w:rsidP="00F41594">
            <w:pPr>
              <w:textAlignment w:val="top"/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Синицкий Антон Юрьевич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41594" w:rsidRPr="00114565" w:rsidRDefault="00F41594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09.01.2020 13:26:41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41594" w:rsidRPr="00114565" w:rsidRDefault="00F41594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Подана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41594" w:rsidRPr="00114565" w:rsidRDefault="00F41594">
            <w:pPr>
              <w:rPr>
                <w:rFonts w:ascii="inherit" w:hAnsi="inherit" w:cs="Arial"/>
                <w:color w:val="333333"/>
                <w:sz w:val="21"/>
                <w:szCs w:val="21"/>
                <w:highlight w:val="yellow"/>
              </w:rPr>
            </w:pPr>
            <w:r w:rsidRPr="00114565">
              <w:rPr>
                <w:rFonts w:ascii="inherit" w:hAnsi="inherit" w:cs="Arial"/>
                <w:color w:val="333333"/>
                <w:sz w:val="21"/>
                <w:szCs w:val="21"/>
                <w:highlight w:val="yellow"/>
                <w:bdr w:val="none" w:sz="0" w:space="0" w:color="auto" w:frame="1"/>
              </w:rPr>
              <w:t>30 000.00</w:t>
            </w:r>
          </w:p>
        </w:tc>
      </w:tr>
    </w:tbl>
    <w:p w:rsidR="00CB02D7" w:rsidRPr="00114565" w:rsidRDefault="00CB02D7" w:rsidP="00CB02D7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</w:pPr>
    </w:p>
    <w:p w:rsidR="00CB02D7" w:rsidRPr="00114565" w:rsidRDefault="00CB02D7" w:rsidP="00CB02D7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Комиссия, рассмотрев представленные претендентами документы, решила:</w:t>
      </w:r>
    </w:p>
    <w:p w:rsidR="00CB02D7" w:rsidRPr="00114565" w:rsidRDefault="00CB02D7" w:rsidP="00CB02D7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</w:pPr>
    </w:p>
    <w:p w:rsidR="00CB02D7" w:rsidRPr="00114565" w:rsidRDefault="00CB02D7" w:rsidP="00CB02D7">
      <w:pPr>
        <w:tabs>
          <w:tab w:val="left" w:pos="1080"/>
        </w:tabs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Признать участниками аукциона по лоту № </w:t>
      </w:r>
      <w:r w:rsidR="00C16612"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3</w:t>
      </w:r>
      <w:r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 следующих претендентов:</w:t>
      </w:r>
    </w:p>
    <w:p w:rsidR="00CB02D7" w:rsidRPr="00114565" w:rsidRDefault="00CB02D7" w:rsidP="00CB02D7">
      <w:pPr>
        <w:tabs>
          <w:tab w:val="left" w:pos="1080"/>
        </w:tabs>
        <w:spacing w:after="0" w:line="240" w:lineRule="auto"/>
        <w:jc w:val="center"/>
        <w:outlineLvl w:val="0"/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</w:pPr>
    </w:p>
    <w:p w:rsidR="00CB02D7" w:rsidRPr="00114565" w:rsidRDefault="00C864AA" w:rsidP="00C864AA">
      <w:pPr>
        <w:pStyle w:val="aa"/>
        <w:numPr>
          <w:ilvl w:val="0"/>
          <w:numId w:val="7"/>
        </w:numPr>
        <w:autoSpaceDE w:val="0"/>
        <w:autoSpaceDN w:val="0"/>
        <w:adjustRightInd w:val="0"/>
        <w:jc w:val="both"/>
        <w:outlineLvl w:val="0"/>
        <w:rPr>
          <w:highlight w:val="yellow"/>
        </w:rPr>
      </w:pPr>
      <w:r w:rsidRPr="00114565">
        <w:rPr>
          <w:bCs/>
          <w:sz w:val="28"/>
          <w:szCs w:val="28"/>
          <w:highlight w:val="yellow"/>
        </w:rPr>
        <w:t>Лыкова Константина Анатольевича</w:t>
      </w:r>
      <w:r w:rsidR="00CB02D7" w:rsidRPr="00114565">
        <w:rPr>
          <w:bCs/>
          <w:sz w:val="28"/>
          <w:szCs w:val="28"/>
          <w:highlight w:val="yellow"/>
        </w:rPr>
        <w:t>;</w:t>
      </w:r>
    </w:p>
    <w:p w:rsidR="00CB02D7" w:rsidRPr="00114565" w:rsidRDefault="00CB02D7" w:rsidP="00C864AA">
      <w:pPr>
        <w:pStyle w:val="aa"/>
        <w:numPr>
          <w:ilvl w:val="0"/>
          <w:numId w:val="7"/>
        </w:numPr>
        <w:autoSpaceDE w:val="0"/>
        <w:autoSpaceDN w:val="0"/>
        <w:adjustRightInd w:val="0"/>
        <w:jc w:val="both"/>
        <w:outlineLvl w:val="0"/>
        <w:rPr>
          <w:bCs/>
          <w:sz w:val="28"/>
          <w:szCs w:val="28"/>
          <w:highlight w:val="yellow"/>
        </w:rPr>
      </w:pPr>
      <w:r w:rsidRPr="00114565">
        <w:rPr>
          <w:bCs/>
          <w:sz w:val="28"/>
          <w:szCs w:val="28"/>
          <w:highlight w:val="yellow"/>
        </w:rPr>
        <w:t xml:space="preserve"> </w:t>
      </w:r>
      <w:r w:rsidR="00C864AA" w:rsidRPr="00114565">
        <w:rPr>
          <w:bCs/>
          <w:sz w:val="28"/>
          <w:szCs w:val="28"/>
          <w:highlight w:val="yellow"/>
        </w:rPr>
        <w:t>Синицкого Антона Юрьевича</w:t>
      </w:r>
      <w:r w:rsidRPr="00114565">
        <w:rPr>
          <w:bCs/>
          <w:sz w:val="28"/>
          <w:szCs w:val="28"/>
          <w:highlight w:val="yellow"/>
        </w:rPr>
        <w:t>.</w:t>
      </w:r>
    </w:p>
    <w:p w:rsidR="00C864AA" w:rsidRPr="00114565" w:rsidRDefault="00C864AA" w:rsidP="00C864AA">
      <w:pPr>
        <w:pStyle w:val="aa"/>
        <w:autoSpaceDE w:val="0"/>
        <w:autoSpaceDN w:val="0"/>
        <w:adjustRightInd w:val="0"/>
        <w:ind w:left="1069"/>
        <w:jc w:val="both"/>
        <w:outlineLvl w:val="0"/>
        <w:rPr>
          <w:bCs/>
          <w:sz w:val="28"/>
          <w:szCs w:val="28"/>
          <w:highlight w:val="yellow"/>
        </w:rPr>
      </w:pPr>
    </w:p>
    <w:p w:rsidR="00ED0067" w:rsidRPr="00114565" w:rsidRDefault="00C16612" w:rsidP="00C16612">
      <w:pPr>
        <w:spacing w:after="0" w:line="240" w:lineRule="auto"/>
        <w:ind w:firstLine="708"/>
        <w:jc w:val="both"/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Претендентов, которым отказано в допуске к участию в аукционе - нет.</w:t>
      </w:r>
    </w:p>
    <w:p w:rsidR="00ED0067" w:rsidRPr="00114565" w:rsidRDefault="00ED0067" w:rsidP="00A65207">
      <w:pPr>
        <w:tabs>
          <w:tab w:val="num" w:pos="0"/>
        </w:tabs>
        <w:spacing w:after="0" w:line="240" w:lineRule="auto"/>
        <w:jc w:val="both"/>
        <w:outlineLvl w:val="0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</w:p>
    <w:p w:rsidR="00497847" w:rsidRPr="00114565" w:rsidRDefault="0052693C" w:rsidP="0070117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Итоги голосования по лотам №</w:t>
      </w:r>
      <w:r w:rsidR="004A2E3C"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№</w:t>
      </w:r>
      <w:r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 </w:t>
      </w:r>
      <w:r w:rsidR="00C864AA"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1, 2, 3, 4, 5, 6, 7, 8, 9, 10, 11, 12, 13, 14, 15, 16, 17</w:t>
      </w:r>
      <w:r w:rsidRPr="00114565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:</w:t>
      </w:r>
    </w:p>
    <w:p w:rsidR="006927B5" w:rsidRPr="00114565" w:rsidRDefault="006927B5" w:rsidP="0070117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highlight w:val="yellow"/>
          <w:lang w:eastAsia="ru-RU"/>
        </w:rPr>
      </w:pPr>
    </w:p>
    <w:p w:rsidR="00FA2B8F" w:rsidRPr="00114565" w:rsidRDefault="00FA2B8F" w:rsidP="005D0489">
      <w:pPr>
        <w:spacing w:after="0" w:line="240" w:lineRule="auto"/>
        <w:rPr>
          <w:rFonts w:ascii="Times New Roman" w:eastAsia="Times New Roman" w:hAnsi="Times New Roman"/>
          <w:b/>
          <w:bCs/>
          <w:sz w:val="16"/>
          <w:szCs w:val="16"/>
          <w:highlight w:val="yellow"/>
          <w:lang w:eastAsia="ru-RU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0"/>
        <w:gridCol w:w="3060"/>
        <w:gridCol w:w="3240"/>
      </w:tblGrid>
      <w:tr w:rsidR="00956448" w:rsidRPr="00114565" w:rsidTr="00956448">
        <w:trPr>
          <w:trHeight w:hRule="exact" w:val="451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48" w:rsidRPr="00114565" w:rsidRDefault="00956448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114565"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  <w:t>ЗА</w:t>
            </w:r>
          </w:p>
        </w:tc>
        <w:tc>
          <w:tcPr>
            <w:tcW w:w="3060" w:type="dxa"/>
            <w:vAlign w:val="center"/>
          </w:tcPr>
          <w:p w:rsidR="00956448" w:rsidRPr="00114565" w:rsidRDefault="00956448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48" w:rsidRPr="00114565" w:rsidRDefault="00956448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114565"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  <w:t>ПРОТИВ</w:t>
            </w:r>
          </w:p>
        </w:tc>
      </w:tr>
    </w:tbl>
    <w:p w:rsidR="00956448" w:rsidRPr="00114565" w:rsidRDefault="00956448" w:rsidP="00956448">
      <w:pPr>
        <w:spacing w:before="240" w:after="0" w:line="160" w:lineRule="exact"/>
        <w:jc w:val="both"/>
        <w:rPr>
          <w:rFonts w:ascii="Times New Roman" w:eastAsia="Times New Roman" w:hAnsi="Times New Roman"/>
          <w:bCs/>
          <w:sz w:val="20"/>
          <w:szCs w:val="20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bCs/>
          <w:sz w:val="20"/>
          <w:szCs w:val="20"/>
          <w:highlight w:val="yellow"/>
          <w:lang w:eastAsia="ru-RU"/>
        </w:rPr>
        <w:lastRenderedPageBreak/>
        <w:t xml:space="preserve">ВЫЧЕРКНУТЬ НЕНУЖНОЕ </w:t>
      </w:r>
    </w:p>
    <w:p w:rsidR="00956448" w:rsidRPr="00114565" w:rsidRDefault="00956448" w:rsidP="00956448">
      <w:pPr>
        <w:spacing w:before="240" w:after="0" w:line="160" w:lineRule="exact"/>
        <w:jc w:val="both"/>
        <w:rPr>
          <w:rFonts w:ascii="Times New Roman" w:eastAsia="Times New Roman" w:hAnsi="Times New Roman"/>
          <w:bCs/>
          <w:sz w:val="16"/>
          <w:szCs w:val="16"/>
          <w:highlight w:val="yellow"/>
          <w:lang w:eastAsia="ru-RU"/>
        </w:rPr>
      </w:pPr>
    </w:p>
    <w:p w:rsidR="00B018DF" w:rsidRPr="00114565" w:rsidRDefault="00956448" w:rsidP="00956448">
      <w:pPr>
        <w:pBdr>
          <w:top w:val="single" w:sz="4" w:space="3" w:color="auto"/>
        </w:pBdr>
        <w:spacing w:after="320" w:line="240" w:lineRule="auto"/>
        <w:jc w:val="both"/>
        <w:rPr>
          <w:rFonts w:ascii="Times New Roman" w:eastAsia="Times New Roman" w:hAnsi="Times New Roman"/>
          <w:sz w:val="18"/>
          <w:szCs w:val="1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sz w:val="18"/>
          <w:szCs w:val="18"/>
          <w:highlight w:val="yellow"/>
          <w:lang w:eastAsia="ru-RU"/>
        </w:rPr>
        <w:t>(Ф.И.О. и личная подпись члена комиссии)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88"/>
        <w:gridCol w:w="3060"/>
        <w:gridCol w:w="3240"/>
      </w:tblGrid>
      <w:tr w:rsidR="00956448" w:rsidRPr="00114565" w:rsidTr="00956448">
        <w:trPr>
          <w:trHeight w:hRule="exact" w:val="468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48" w:rsidRPr="00114565" w:rsidRDefault="009564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114565"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  <w:t>ЗА</w:t>
            </w:r>
          </w:p>
        </w:tc>
        <w:tc>
          <w:tcPr>
            <w:tcW w:w="3060" w:type="dxa"/>
            <w:vAlign w:val="center"/>
          </w:tcPr>
          <w:p w:rsidR="00956448" w:rsidRPr="00114565" w:rsidRDefault="009564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48" w:rsidRPr="00114565" w:rsidRDefault="009564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114565"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  <w:t>ПРОТИВ</w:t>
            </w:r>
          </w:p>
        </w:tc>
      </w:tr>
    </w:tbl>
    <w:p w:rsidR="00956448" w:rsidRPr="00114565" w:rsidRDefault="00956448" w:rsidP="00956448">
      <w:pPr>
        <w:spacing w:before="240" w:after="0" w:line="180" w:lineRule="exact"/>
        <w:jc w:val="both"/>
        <w:rPr>
          <w:rFonts w:ascii="Times New Roman" w:eastAsia="Times New Roman" w:hAnsi="Times New Roman"/>
          <w:bCs/>
          <w:sz w:val="20"/>
          <w:szCs w:val="20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bCs/>
          <w:sz w:val="20"/>
          <w:szCs w:val="20"/>
          <w:highlight w:val="yellow"/>
          <w:lang w:eastAsia="ru-RU"/>
        </w:rPr>
        <w:t>ВЫЧЕРКНУТЬ НЕНУЖНОЕ</w:t>
      </w:r>
    </w:p>
    <w:p w:rsidR="00956448" w:rsidRPr="00114565" w:rsidRDefault="00956448" w:rsidP="00956448">
      <w:pPr>
        <w:spacing w:before="320" w:after="0" w:line="180" w:lineRule="exact"/>
        <w:jc w:val="both"/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</w:pPr>
    </w:p>
    <w:p w:rsidR="00F12DE4" w:rsidRPr="00114565" w:rsidRDefault="00956448" w:rsidP="00956448">
      <w:pPr>
        <w:pBdr>
          <w:top w:val="single" w:sz="4" w:space="3" w:color="auto"/>
        </w:pBdr>
        <w:spacing w:after="320" w:line="240" w:lineRule="auto"/>
        <w:jc w:val="both"/>
        <w:rPr>
          <w:rFonts w:ascii="Times New Roman" w:eastAsia="Times New Roman" w:hAnsi="Times New Roman"/>
          <w:sz w:val="18"/>
          <w:szCs w:val="1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sz w:val="18"/>
          <w:szCs w:val="18"/>
          <w:highlight w:val="yellow"/>
          <w:lang w:eastAsia="ru-RU"/>
        </w:rPr>
        <w:t>(Ф.И.О. и личная подпись члена комиссии)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88"/>
        <w:gridCol w:w="3060"/>
        <w:gridCol w:w="3240"/>
      </w:tblGrid>
      <w:tr w:rsidR="00956448" w:rsidRPr="00114565" w:rsidTr="00956448">
        <w:trPr>
          <w:trHeight w:hRule="exact" w:val="455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48" w:rsidRPr="00114565" w:rsidRDefault="009564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114565"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  <w:t>ЗА</w:t>
            </w:r>
          </w:p>
        </w:tc>
        <w:tc>
          <w:tcPr>
            <w:tcW w:w="3060" w:type="dxa"/>
            <w:vAlign w:val="center"/>
          </w:tcPr>
          <w:p w:rsidR="00956448" w:rsidRPr="00114565" w:rsidRDefault="009564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48" w:rsidRPr="00114565" w:rsidRDefault="009564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114565"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  <w:t>ПРОТИВ</w:t>
            </w:r>
          </w:p>
        </w:tc>
      </w:tr>
    </w:tbl>
    <w:p w:rsidR="00956448" w:rsidRPr="00114565" w:rsidRDefault="00956448" w:rsidP="00956448">
      <w:pPr>
        <w:spacing w:before="24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bCs/>
          <w:sz w:val="20"/>
          <w:szCs w:val="20"/>
          <w:highlight w:val="yellow"/>
          <w:lang w:eastAsia="ru-RU"/>
        </w:rPr>
        <w:t>ВЫЧЕРКНУТЬ НЕНУЖНОЕ</w:t>
      </w:r>
    </w:p>
    <w:p w:rsidR="00956448" w:rsidRPr="00114565" w:rsidRDefault="00956448" w:rsidP="00956448">
      <w:pPr>
        <w:spacing w:before="240" w:after="0" w:line="240" w:lineRule="auto"/>
        <w:jc w:val="both"/>
        <w:rPr>
          <w:rFonts w:ascii="Times New Roman" w:eastAsia="Times New Roman" w:hAnsi="Times New Roman"/>
          <w:bCs/>
          <w:sz w:val="16"/>
          <w:szCs w:val="16"/>
          <w:highlight w:val="yellow"/>
          <w:lang w:eastAsia="ru-RU"/>
        </w:rPr>
      </w:pPr>
    </w:p>
    <w:p w:rsidR="00D42B67" w:rsidRPr="00114565" w:rsidRDefault="00956448" w:rsidP="00956448">
      <w:pPr>
        <w:pBdr>
          <w:top w:val="single" w:sz="4" w:space="7" w:color="auto"/>
        </w:pBdr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sz w:val="18"/>
          <w:szCs w:val="18"/>
          <w:highlight w:val="yellow"/>
          <w:lang w:eastAsia="ru-RU"/>
        </w:rPr>
        <w:t>(Ф.И.О. и личная подпись члена комиссии)</w:t>
      </w:r>
    </w:p>
    <w:p w:rsidR="007B2A27" w:rsidRPr="00114565" w:rsidRDefault="007B2A27" w:rsidP="00956448">
      <w:pPr>
        <w:pBdr>
          <w:top w:val="single" w:sz="4" w:space="7" w:color="auto"/>
        </w:pBdr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highlight w:val="yellow"/>
          <w:lang w:eastAsia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88"/>
        <w:gridCol w:w="3060"/>
        <w:gridCol w:w="3240"/>
      </w:tblGrid>
      <w:tr w:rsidR="00956448" w:rsidRPr="00114565" w:rsidTr="00956448">
        <w:trPr>
          <w:trHeight w:hRule="exact" w:val="435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48" w:rsidRPr="00114565" w:rsidRDefault="009564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114565"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  <w:t>ЗА</w:t>
            </w:r>
          </w:p>
        </w:tc>
        <w:tc>
          <w:tcPr>
            <w:tcW w:w="3060" w:type="dxa"/>
            <w:vAlign w:val="center"/>
          </w:tcPr>
          <w:p w:rsidR="00956448" w:rsidRPr="00114565" w:rsidRDefault="009564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48" w:rsidRPr="00114565" w:rsidRDefault="009564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114565"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  <w:t>ПРОТИВ</w:t>
            </w:r>
          </w:p>
        </w:tc>
      </w:tr>
    </w:tbl>
    <w:p w:rsidR="00956448" w:rsidRPr="00114565" w:rsidRDefault="00956448" w:rsidP="00956448">
      <w:pPr>
        <w:spacing w:before="24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bCs/>
          <w:sz w:val="20"/>
          <w:szCs w:val="20"/>
          <w:highlight w:val="yellow"/>
          <w:lang w:eastAsia="ru-RU"/>
        </w:rPr>
        <w:t>ВЫЧЕРКНУТЬ НЕНУЖНОЕ</w:t>
      </w:r>
    </w:p>
    <w:p w:rsidR="00956448" w:rsidRPr="00114565" w:rsidRDefault="002C7AEE" w:rsidP="004703D1">
      <w:pPr>
        <w:tabs>
          <w:tab w:val="left" w:pos="413"/>
          <w:tab w:val="left" w:pos="3375"/>
        </w:tabs>
        <w:spacing w:before="320" w:after="0" w:line="240" w:lineRule="auto"/>
        <w:jc w:val="both"/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  <w:tab/>
      </w:r>
      <w:r w:rsidR="004703D1" w:rsidRPr="00114565"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  <w:tab/>
      </w:r>
    </w:p>
    <w:p w:rsidR="0036762D" w:rsidRPr="00114565" w:rsidRDefault="00956448" w:rsidP="00E4252A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sz w:val="18"/>
          <w:szCs w:val="18"/>
          <w:highlight w:val="yellow"/>
          <w:lang w:eastAsia="ru-RU"/>
        </w:rPr>
        <w:t>(Ф.И.О. и личная подпись члена комиссии)</w:t>
      </w:r>
    </w:p>
    <w:p w:rsidR="007662B4" w:rsidRPr="00114565" w:rsidRDefault="007662B4" w:rsidP="00E4252A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highlight w:val="yellow"/>
          <w:lang w:eastAsia="ru-RU"/>
        </w:rPr>
      </w:pPr>
    </w:p>
    <w:p w:rsidR="003239C6" w:rsidRPr="00114565" w:rsidRDefault="003239C6" w:rsidP="00E4252A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highlight w:val="yellow"/>
          <w:lang w:eastAsia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88"/>
        <w:gridCol w:w="3060"/>
        <w:gridCol w:w="3240"/>
      </w:tblGrid>
      <w:tr w:rsidR="007662B4" w:rsidRPr="00114565" w:rsidTr="000C308D">
        <w:trPr>
          <w:trHeight w:hRule="exact" w:val="435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2B4" w:rsidRPr="00114565" w:rsidRDefault="007662B4" w:rsidP="000C30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114565"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  <w:t>ЗА</w:t>
            </w:r>
          </w:p>
        </w:tc>
        <w:tc>
          <w:tcPr>
            <w:tcW w:w="3060" w:type="dxa"/>
            <w:vAlign w:val="center"/>
          </w:tcPr>
          <w:p w:rsidR="007662B4" w:rsidRPr="00114565" w:rsidRDefault="007662B4" w:rsidP="000C30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2B4" w:rsidRPr="00114565" w:rsidRDefault="007662B4" w:rsidP="000C30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</w:pPr>
            <w:r w:rsidRPr="00114565">
              <w:rPr>
                <w:rFonts w:ascii="Times New Roman" w:eastAsia="Times New Roman" w:hAnsi="Times New Roman"/>
                <w:b/>
                <w:bCs/>
                <w:sz w:val="28"/>
                <w:szCs w:val="28"/>
                <w:highlight w:val="yellow"/>
                <w:lang w:eastAsia="ru-RU"/>
              </w:rPr>
              <w:t>ПРОТИВ</w:t>
            </w:r>
          </w:p>
        </w:tc>
      </w:tr>
    </w:tbl>
    <w:p w:rsidR="007662B4" w:rsidRPr="00114565" w:rsidRDefault="007662B4" w:rsidP="007662B4">
      <w:pPr>
        <w:spacing w:before="24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bCs/>
          <w:sz w:val="20"/>
          <w:szCs w:val="20"/>
          <w:highlight w:val="yellow"/>
          <w:lang w:eastAsia="ru-RU"/>
        </w:rPr>
        <w:t>ВЫЧЕРКНУТЬ НЕНУЖНОЕ</w:t>
      </w:r>
    </w:p>
    <w:p w:rsidR="007662B4" w:rsidRPr="00114565" w:rsidRDefault="007662B4" w:rsidP="007662B4">
      <w:pPr>
        <w:tabs>
          <w:tab w:val="left" w:pos="413"/>
          <w:tab w:val="left" w:pos="3375"/>
        </w:tabs>
        <w:spacing w:before="320" w:after="0" w:line="240" w:lineRule="auto"/>
        <w:jc w:val="both"/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</w:pPr>
      <w:r w:rsidRPr="00114565"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  <w:tab/>
      </w:r>
      <w:r w:rsidRPr="00114565">
        <w:rPr>
          <w:rFonts w:ascii="Times New Roman" w:eastAsia="Times New Roman" w:hAnsi="Times New Roman"/>
          <w:sz w:val="16"/>
          <w:szCs w:val="16"/>
          <w:highlight w:val="yellow"/>
          <w:lang w:eastAsia="ru-RU"/>
        </w:rPr>
        <w:tab/>
      </w:r>
    </w:p>
    <w:p w:rsidR="007662B4" w:rsidRPr="0036376E" w:rsidRDefault="007662B4" w:rsidP="007662B4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114565">
        <w:rPr>
          <w:rFonts w:ascii="Times New Roman" w:eastAsia="Times New Roman" w:hAnsi="Times New Roman"/>
          <w:sz w:val="18"/>
          <w:szCs w:val="18"/>
          <w:highlight w:val="yellow"/>
          <w:lang w:eastAsia="ru-RU"/>
        </w:rPr>
        <w:t>(Ф.И.О. и личная подпись члена комиссии)</w:t>
      </w:r>
      <w:bookmarkStart w:id="0" w:name="_GoBack"/>
      <w:bookmarkEnd w:id="0"/>
    </w:p>
    <w:p w:rsidR="007662B4" w:rsidRPr="0036376E" w:rsidRDefault="007662B4" w:rsidP="00E4252A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</w:p>
    <w:sectPr w:rsidR="007662B4" w:rsidRPr="0036376E" w:rsidSect="00ED0067">
      <w:headerReference w:type="default" r:id="rId8"/>
      <w:footerReference w:type="default" r:id="rId9"/>
      <w:pgSz w:w="11906" w:h="16838"/>
      <w:pgMar w:top="993" w:right="127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626" w:rsidRDefault="00A22626" w:rsidP="005245A3">
      <w:pPr>
        <w:spacing w:after="0" w:line="240" w:lineRule="auto"/>
      </w:pPr>
      <w:r>
        <w:separator/>
      </w:r>
    </w:p>
  </w:endnote>
  <w:endnote w:type="continuationSeparator" w:id="0">
    <w:p w:rsidR="00A22626" w:rsidRDefault="00A22626" w:rsidP="005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4AA" w:rsidRDefault="00C864AA">
    <w:pPr>
      <w:pStyle w:val="a5"/>
      <w:jc w:val="center"/>
    </w:pPr>
  </w:p>
  <w:p w:rsidR="00C864AA" w:rsidRDefault="00C864A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626" w:rsidRDefault="00A22626" w:rsidP="005245A3">
      <w:pPr>
        <w:spacing w:after="0" w:line="240" w:lineRule="auto"/>
      </w:pPr>
      <w:r>
        <w:separator/>
      </w:r>
    </w:p>
  </w:footnote>
  <w:footnote w:type="continuationSeparator" w:id="0">
    <w:p w:rsidR="00A22626" w:rsidRDefault="00A22626" w:rsidP="00524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5983481"/>
      <w:docPartObj>
        <w:docPartGallery w:val="Page Numbers (Top of Page)"/>
        <w:docPartUnique/>
      </w:docPartObj>
    </w:sdtPr>
    <w:sdtEndPr/>
    <w:sdtContent>
      <w:p w:rsidR="00C864AA" w:rsidRDefault="00C864A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565">
          <w:rPr>
            <w:noProof/>
          </w:rPr>
          <w:t>14</w:t>
        </w:r>
        <w:r>
          <w:fldChar w:fldCharType="end"/>
        </w:r>
      </w:p>
    </w:sdtContent>
  </w:sdt>
  <w:p w:rsidR="00C864AA" w:rsidRDefault="00C864A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12B8"/>
    <w:multiLevelType w:val="hybridMultilevel"/>
    <w:tmpl w:val="DCF06C48"/>
    <w:lvl w:ilvl="0" w:tplc="253CBE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A39B9"/>
    <w:multiLevelType w:val="hybridMultilevel"/>
    <w:tmpl w:val="CFB271C6"/>
    <w:lvl w:ilvl="0" w:tplc="EB1666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420DAA"/>
    <w:multiLevelType w:val="hybridMultilevel"/>
    <w:tmpl w:val="CFB271C6"/>
    <w:lvl w:ilvl="0" w:tplc="EB1666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202DD2"/>
    <w:multiLevelType w:val="hybridMultilevel"/>
    <w:tmpl w:val="DCF06C48"/>
    <w:lvl w:ilvl="0" w:tplc="253CBE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07906"/>
    <w:multiLevelType w:val="hybridMultilevel"/>
    <w:tmpl w:val="88BE683A"/>
    <w:lvl w:ilvl="0" w:tplc="B4549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1C0E9A"/>
    <w:multiLevelType w:val="hybridMultilevel"/>
    <w:tmpl w:val="6FC8E5CA"/>
    <w:lvl w:ilvl="0" w:tplc="B4549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DC1A9A"/>
    <w:multiLevelType w:val="hybridMultilevel"/>
    <w:tmpl w:val="148A49AA"/>
    <w:lvl w:ilvl="0" w:tplc="B4549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4896A65"/>
    <w:multiLevelType w:val="hybridMultilevel"/>
    <w:tmpl w:val="CFB271C6"/>
    <w:lvl w:ilvl="0" w:tplc="EB1666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40"/>
    <w:rsid w:val="000055C0"/>
    <w:rsid w:val="00040CB4"/>
    <w:rsid w:val="00046C91"/>
    <w:rsid w:val="00063392"/>
    <w:rsid w:val="00067385"/>
    <w:rsid w:val="00076BF2"/>
    <w:rsid w:val="0009250C"/>
    <w:rsid w:val="000A2B49"/>
    <w:rsid w:val="000A4C22"/>
    <w:rsid w:val="000B4A9D"/>
    <w:rsid w:val="000C213D"/>
    <w:rsid w:val="000C308D"/>
    <w:rsid w:val="000D6107"/>
    <w:rsid w:val="000E2D01"/>
    <w:rsid w:val="000E5002"/>
    <w:rsid w:val="000E67DB"/>
    <w:rsid w:val="000E79BC"/>
    <w:rsid w:val="000F25C0"/>
    <w:rsid w:val="001043CE"/>
    <w:rsid w:val="00106E5D"/>
    <w:rsid w:val="00111E51"/>
    <w:rsid w:val="00114565"/>
    <w:rsid w:val="00126598"/>
    <w:rsid w:val="00134492"/>
    <w:rsid w:val="00136D88"/>
    <w:rsid w:val="001558EB"/>
    <w:rsid w:val="00157737"/>
    <w:rsid w:val="00163895"/>
    <w:rsid w:val="00177A21"/>
    <w:rsid w:val="0018317F"/>
    <w:rsid w:val="00183948"/>
    <w:rsid w:val="00186397"/>
    <w:rsid w:val="00196D4B"/>
    <w:rsid w:val="00197C76"/>
    <w:rsid w:val="001A25EE"/>
    <w:rsid w:val="001B522D"/>
    <w:rsid w:val="001B581E"/>
    <w:rsid w:val="001C6397"/>
    <w:rsid w:val="001C7147"/>
    <w:rsid w:val="001D5B88"/>
    <w:rsid w:val="001E3CC2"/>
    <w:rsid w:val="001E42B8"/>
    <w:rsid w:val="001F5AD5"/>
    <w:rsid w:val="00211C31"/>
    <w:rsid w:val="00215281"/>
    <w:rsid w:val="002154AC"/>
    <w:rsid w:val="002157D1"/>
    <w:rsid w:val="0021733E"/>
    <w:rsid w:val="00223C3B"/>
    <w:rsid w:val="002253F1"/>
    <w:rsid w:val="00246D6E"/>
    <w:rsid w:val="00246E3F"/>
    <w:rsid w:val="002532CE"/>
    <w:rsid w:val="00256249"/>
    <w:rsid w:val="00261B9F"/>
    <w:rsid w:val="00261FBA"/>
    <w:rsid w:val="0026791C"/>
    <w:rsid w:val="00273E83"/>
    <w:rsid w:val="002940B4"/>
    <w:rsid w:val="002A1ECA"/>
    <w:rsid w:val="002B36A7"/>
    <w:rsid w:val="002B4E3A"/>
    <w:rsid w:val="002B62B1"/>
    <w:rsid w:val="002C07E9"/>
    <w:rsid w:val="002C6F41"/>
    <w:rsid w:val="002C7AEE"/>
    <w:rsid w:val="002D7574"/>
    <w:rsid w:val="002E1D96"/>
    <w:rsid w:val="002E75FD"/>
    <w:rsid w:val="002F2470"/>
    <w:rsid w:val="00300B54"/>
    <w:rsid w:val="003062A7"/>
    <w:rsid w:val="003071E3"/>
    <w:rsid w:val="00310237"/>
    <w:rsid w:val="003239C6"/>
    <w:rsid w:val="00324276"/>
    <w:rsid w:val="00327A2B"/>
    <w:rsid w:val="003464E2"/>
    <w:rsid w:val="00347A58"/>
    <w:rsid w:val="0036376E"/>
    <w:rsid w:val="003648B6"/>
    <w:rsid w:val="0036762D"/>
    <w:rsid w:val="00385D8A"/>
    <w:rsid w:val="00396F06"/>
    <w:rsid w:val="003A01FE"/>
    <w:rsid w:val="003A42C9"/>
    <w:rsid w:val="003C010D"/>
    <w:rsid w:val="003D5780"/>
    <w:rsid w:val="003E234D"/>
    <w:rsid w:val="003E38CD"/>
    <w:rsid w:val="003E4F8E"/>
    <w:rsid w:val="00402811"/>
    <w:rsid w:val="00403781"/>
    <w:rsid w:val="0042097C"/>
    <w:rsid w:val="00420E68"/>
    <w:rsid w:val="00420FC3"/>
    <w:rsid w:val="00421E4F"/>
    <w:rsid w:val="0042613F"/>
    <w:rsid w:val="00437AB7"/>
    <w:rsid w:val="00437DBA"/>
    <w:rsid w:val="004455B4"/>
    <w:rsid w:val="00447985"/>
    <w:rsid w:val="00450FEC"/>
    <w:rsid w:val="0045359A"/>
    <w:rsid w:val="00467899"/>
    <w:rsid w:val="004703D1"/>
    <w:rsid w:val="00471365"/>
    <w:rsid w:val="00474075"/>
    <w:rsid w:val="00484284"/>
    <w:rsid w:val="00486A85"/>
    <w:rsid w:val="00497847"/>
    <w:rsid w:val="004A2E3C"/>
    <w:rsid w:val="004A35EB"/>
    <w:rsid w:val="004B09DE"/>
    <w:rsid w:val="004B2FA2"/>
    <w:rsid w:val="004B605B"/>
    <w:rsid w:val="004B785F"/>
    <w:rsid w:val="004C49A2"/>
    <w:rsid w:val="004D447D"/>
    <w:rsid w:val="004D5C7B"/>
    <w:rsid w:val="004E0A04"/>
    <w:rsid w:val="004F0DBB"/>
    <w:rsid w:val="00504C19"/>
    <w:rsid w:val="005245A3"/>
    <w:rsid w:val="0052693C"/>
    <w:rsid w:val="00543C4C"/>
    <w:rsid w:val="00557981"/>
    <w:rsid w:val="00581932"/>
    <w:rsid w:val="00595C76"/>
    <w:rsid w:val="005B48F0"/>
    <w:rsid w:val="005C1BA4"/>
    <w:rsid w:val="005C1BD7"/>
    <w:rsid w:val="005D0489"/>
    <w:rsid w:val="005E0FAD"/>
    <w:rsid w:val="005E2ADB"/>
    <w:rsid w:val="005E5A6D"/>
    <w:rsid w:val="005F4148"/>
    <w:rsid w:val="005F5277"/>
    <w:rsid w:val="005F6CB5"/>
    <w:rsid w:val="00600621"/>
    <w:rsid w:val="006134D7"/>
    <w:rsid w:val="00614426"/>
    <w:rsid w:val="00614F2F"/>
    <w:rsid w:val="006175A9"/>
    <w:rsid w:val="00623DAE"/>
    <w:rsid w:val="00630084"/>
    <w:rsid w:val="00643BB3"/>
    <w:rsid w:val="00647C74"/>
    <w:rsid w:val="0065090D"/>
    <w:rsid w:val="00651447"/>
    <w:rsid w:val="00652A58"/>
    <w:rsid w:val="00657637"/>
    <w:rsid w:val="0067051B"/>
    <w:rsid w:val="006741E5"/>
    <w:rsid w:val="00677D8C"/>
    <w:rsid w:val="0069144D"/>
    <w:rsid w:val="006927B5"/>
    <w:rsid w:val="006B1D58"/>
    <w:rsid w:val="006C0C5C"/>
    <w:rsid w:val="006C259A"/>
    <w:rsid w:val="006C39AF"/>
    <w:rsid w:val="006C60B2"/>
    <w:rsid w:val="006E0CEA"/>
    <w:rsid w:val="006F2FE5"/>
    <w:rsid w:val="0070117A"/>
    <w:rsid w:val="0070486B"/>
    <w:rsid w:val="00711A4D"/>
    <w:rsid w:val="00714CE9"/>
    <w:rsid w:val="00726800"/>
    <w:rsid w:val="00736DCC"/>
    <w:rsid w:val="00740526"/>
    <w:rsid w:val="00745014"/>
    <w:rsid w:val="00750F03"/>
    <w:rsid w:val="00754DF1"/>
    <w:rsid w:val="0076233B"/>
    <w:rsid w:val="007662B4"/>
    <w:rsid w:val="00772603"/>
    <w:rsid w:val="00780648"/>
    <w:rsid w:val="00783AC9"/>
    <w:rsid w:val="00793939"/>
    <w:rsid w:val="007B2A27"/>
    <w:rsid w:val="007B494A"/>
    <w:rsid w:val="007B5409"/>
    <w:rsid w:val="007C0FD8"/>
    <w:rsid w:val="007C12B9"/>
    <w:rsid w:val="007C6B7B"/>
    <w:rsid w:val="007D1B7D"/>
    <w:rsid w:val="007E59CE"/>
    <w:rsid w:val="007F02BC"/>
    <w:rsid w:val="007F2025"/>
    <w:rsid w:val="007F6362"/>
    <w:rsid w:val="008040C9"/>
    <w:rsid w:val="00804D30"/>
    <w:rsid w:val="00811299"/>
    <w:rsid w:val="00822052"/>
    <w:rsid w:val="00832E70"/>
    <w:rsid w:val="00833C1A"/>
    <w:rsid w:val="0084036D"/>
    <w:rsid w:val="00844C7D"/>
    <w:rsid w:val="008478F8"/>
    <w:rsid w:val="008533AA"/>
    <w:rsid w:val="008639F9"/>
    <w:rsid w:val="00872EEB"/>
    <w:rsid w:val="008758D9"/>
    <w:rsid w:val="0088355C"/>
    <w:rsid w:val="00885893"/>
    <w:rsid w:val="00886B31"/>
    <w:rsid w:val="00891137"/>
    <w:rsid w:val="008A1675"/>
    <w:rsid w:val="008B7BDC"/>
    <w:rsid w:val="008C34BD"/>
    <w:rsid w:val="008C46C1"/>
    <w:rsid w:val="008D1943"/>
    <w:rsid w:val="008D42A5"/>
    <w:rsid w:val="008D42CF"/>
    <w:rsid w:val="008E361E"/>
    <w:rsid w:val="008F31EB"/>
    <w:rsid w:val="0091459E"/>
    <w:rsid w:val="00926DEF"/>
    <w:rsid w:val="009357AF"/>
    <w:rsid w:val="00941083"/>
    <w:rsid w:val="00943707"/>
    <w:rsid w:val="0095577C"/>
    <w:rsid w:val="00956448"/>
    <w:rsid w:val="00967D83"/>
    <w:rsid w:val="00973F49"/>
    <w:rsid w:val="00974AF8"/>
    <w:rsid w:val="00977214"/>
    <w:rsid w:val="00987A0C"/>
    <w:rsid w:val="00993C19"/>
    <w:rsid w:val="009A1C6C"/>
    <w:rsid w:val="009B7139"/>
    <w:rsid w:val="009C3699"/>
    <w:rsid w:val="009D0BA2"/>
    <w:rsid w:val="009D0DE7"/>
    <w:rsid w:val="009D66AA"/>
    <w:rsid w:val="009E219E"/>
    <w:rsid w:val="009E6FA8"/>
    <w:rsid w:val="009F0636"/>
    <w:rsid w:val="009F44EC"/>
    <w:rsid w:val="00A21412"/>
    <w:rsid w:val="00A22626"/>
    <w:rsid w:val="00A2556D"/>
    <w:rsid w:val="00A42ABD"/>
    <w:rsid w:val="00A46B4B"/>
    <w:rsid w:val="00A55C2E"/>
    <w:rsid w:val="00A65207"/>
    <w:rsid w:val="00A72B40"/>
    <w:rsid w:val="00A7613B"/>
    <w:rsid w:val="00A77BE9"/>
    <w:rsid w:val="00A81A95"/>
    <w:rsid w:val="00A853E6"/>
    <w:rsid w:val="00A975D4"/>
    <w:rsid w:val="00AA4E9C"/>
    <w:rsid w:val="00AB3B07"/>
    <w:rsid w:val="00AB4338"/>
    <w:rsid w:val="00AB5D08"/>
    <w:rsid w:val="00AD0C8C"/>
    <w:rsid w:val="00AD19A6"/>
    <w:rsid w:val="00AF2D72"/>
    <w:rsid w:val="00B018DF"/>
    <w:rsid w:val="00B028DF"/>
    <w:rsid w:val="00B05CBB"/>
    <w:rsid w:val="00B114AB"/>
    <w:rsid w:val="00B24C4F"/>
    <w:rsid w:val="00B34AF3"/>
    <w:rsid w:val="00B44EE3"/>
    <w:rsid w:val="00B6004A"/>
    <w:rsid w:val="00B654F2"/>
    <w:rsid w:val="00B8131B"/>
    <w:rsid w:val="00B968F1"/>
    <w:rsid w:val="00BA34F0"/>
    <w:rsid w:val="00BA5831"/>
    <w:rsid w:val="00BB3378"/>
    <w:rsid w:val="00BB55FD"/>
    <w:rsid w:val="00BB740A"/>
    <w:rsid w:val="00BC6DDA"/>
    <w:rsid w:val="00BD5FF2"/>
    <w:rsid w:val="00BE2E1B"/>
    <w:rsid w:val="00BF186B"/>
    <w:rsid w:val="00BF4AAB"/>
    <w:rsid w:val="00BF59B3"/>
    <w:rsid w:val="00C0117B"/>
    <w:rsid w:val="00C06A26"/>
    <w:rsid w:val="00C1251E"/>
    <w:rsid w:val="00C15A1B"/>
    <w:rsid w:val="00C163F0"/>
    <w:rsid w:val="00C16612"/>
    <w:rsid w:val="00C16DAE"/>
    <w:rsid w:val="00C25969"/>
    <w:rsid w:val="00C30780"/>
    <w:rsid w:val="00C4219E"/>
    <w:rsid w:val="00C44D85"/>
    <w:rsid w:val="00C46589"/>
    <w:rsid w:val="00C55C9C"/>
    <w:rsid w:val="00C57D02"/>
    <w:rsid w:val="00C6525D"/>
    <w:rsid w:val="00C71875"/>
    <w:rsid w:val="00C73460"/>
    <w:rsid w:val="00C864AA"/>
    <w:rsid w:val="00C91EED"/>
    <w:rsid w:val="00CB02D7"/>
    <w:rsid w:val="00CB65C6"/>
    <w:rsid w:val="00CC16BC"/>
    <w:rsid w:val="00CD203D"/>
    <w:rsid w:val="00CE7D43"/>
    <w:rsid w:val="00CF2433"/>
    <w:rsid w:val="00CF3FEF"/>
    <w:rsid w:val="00CF4636"/>
    <w:rsid w:val="00CF74CA"/>
    <w:rsid w:val="00D04140"/>
    <w:rsid w:val="00D10C9A"/>
    <w:rsid w:val="00D10CCD"/>
    <w:rsid w:val="00D10EBA"/>
    <w:rsid w:val="00D20CDD"/>
    <w:rsid w:val="00D264C3"/>
    <w:rsid w:val="00D3206D"/>
    <w:rsid w:val="00D32E8D"/>
    <w:rsid w:val="00D36C23"/>
    <w:rsid w:val="00D40001"/>
    <w:rsid w:val="00D42B67"/>
    <w:rsid w:val="00D461C9"/>
    <w:rsid w:val="00D5172E"/>
    <w:rsid w:val="00D62480"/>
    <w:rsid w:val="00D63B7A"/>
    <w:rsid w:val="00D71CCC"/>
    <w:rsid w:val="00D854FB"/>
    <w:rsid w:val="00D90F3C"/>
    <w:rsid w:val="00DA186A"/>
    <w:rsid w:val="00DA6F95"/>
    <w:rsid w:val="00DA79A6"/>
    <w:rsid w:val="00DB3050"/>
    <w:rsid w:val="00DC3824"/>
    <w:rsid w:val="00DD66A6"/>
    <w:rsid w:val="00DE39DA"/>
    <w:rsid w:val="00E14ECF"/>
    <w:rsid w:val="00E15A8F"/>
    <w:rsid w:val="00E16434"/>
    <w:rsid w:val="00E22B33"/>
    <w:rsid w:val="00E41684"/>
    <w:rsid w:val="00E4252A"/>
    <w:rsid w:val="00E45468"/>
    <w:rsid w:val="00E50F5F"/>
    <w:rsid w:val="00E554AA"/>
    <w:rsid w:val="00E608CE"/>
    <w:rsid w:val="00E71605"/>
    <w:rsid w:val="00E772A7"/>
    <w:rsid w:val="00E81789"/>
    <w:rsid w:val="00E84221"/>
    <w:rsid w:val="00E90553"/>
    <w:rsid w:val="00E911A5"/>
    <w:rsid w:val="00E91A8B"/>
    <w:rsid w:val="00E94A2C"/>
    <w:rsid w:val="00EA2970"/>
    <w:rsid w:val="00EA58B3"/>
    <w:rsid w:val="00EC7B97"/>
    <w:rsid w:val="00ED0067"/>
    <w:rsid w:val="00ED23DA"/>
    <w:rsid w:val="00EE0D8C"/>
    <w:rsid w:val="00EF3902"/>
    <w:rsid w:val="00EF4D0F"/>
    <w:rsid w:val="00EF6F04"/>
    <w:rsid w:val="00F00B93"/>
    <w:rsid w:val="00F00FF7"/>
    <w:rsid w:val="00F05A98"/>
    <w:rsid w:val="00F12DE4"/>
    <w:rsid w:val="00F14836"/>
    <w:rsid w:val="00F34BB6"/>
    <w:rsid w:val="00F35AA3"/>
    <w:rsid w:val="00F41594"/>
    <w:rsid w:val="00F41FF9"/>
    <w:rsid w:val="00F539F1"/>
    <w:rsid w:val="00F53F56"/>
    <w:rsid w:val="00F56AE7"/>
    <w:rsid w:val="00F57278"/>
    <w:rsid w:val="00F80E30"/>
    <w:rsid w:val="00F83404"/>
    <w:rsid w:val="00F845CF"/>
    <w:rsid w:val="00FA2335"/>
    <w:rsid w:val="00FA2B8F"/>
    <w:rsid w:val="00FB1885"/>
    <w:rsid w:val="00FC4598"/>
    <w:rsid w:val="00FE078C"/>
    <w:rsid w:val="00FF42C9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7638F22-F10C-45ED-88FD-73726B43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A26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F53F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45A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24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45A3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E71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1605"/>
    <w:rPr>
      <w:rFonts w:ascii="Tahoma" w:eastAsia="Calibri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A55C2E"/>
  </w:style>
  <w:style w:type="character" w:styleId="a9">
    <w:name w:val="Hyperlink"/>
    <w:basedOn w:val="a0"/>
    <w:uiPriority w:val="99"/>
    <w:unhideWhenUsed/>
    <w:rsid w:val="00A55C2E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A55C2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A55C2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b">
    <w:name w:val="No Spacing"/>
    <w:uiPriority w:val="1"/>
    <w:qFormat/>
    <w:rsid w:val="00A55C2E"/>
    <w:pPr>
      <w:spacing w:after="0" w:line="240" w:lineRule="auto"/>
    </w:pPr>
    <w:rPr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53F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21">
    <w:name w:val="Нет списка2"/>
    <w:next w:val="a2"/>
    <w:uiPriority w:val="99"/>
    <w:semiHidden/>
    <w:unhideWhenUsed/>
    <w:rsid w:val="00106E5D"/>
  </w:style>
  <w:style w:type="table" w:styleId="ac">
    <w:name w:val="Table Grid"/>
    <w:basedOn w:val="a1"/>
    <w:uiPriority w:val="59"/>
    <w:rsid w:val="0010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4E885-1F8A-4127-A665-1E93C285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5306</Words>
  <Characters>30247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35483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V.Shvetsova</dc:creator>
  <cp:keywords/>
  <dc:description/>
  <cp:lastModifiedBy>ТАЮ</cp:lastModifiedBy>
  <cp:revision>3</cp:revision>
  <cp:lastPrinted>2020-01-10T09:39:00Z</cp:lastPrinted>
  <dcterms:created xsi:type="dcterms:W3CDTF">2020-07-23T11:48:00Z</dcterms:created>
  <dcterms:modified xsi:type="dcterms:W3CDTF">2020-07-23T11:48:00Z</dcterms:modified>
</cp:coreProperties>
</file>