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00.0" w:type="dxa"/>
        <w:jc w:val="left"/>
        <w:tblLayout w:type="fixed"/>
        <w:tblLook w:val="0400"/>
      </w:tblPr>
      <w:tblGrid>
        <w:gridCol w:w="1727"/>
        <w:gridCol w:w="3356"/>
        <w:gridCol w:w="2317"/>
        <w:tblGridChange w:id="0">
          <w:tblGrid>
            <w:gridCol w:w="1727"/>
            <w:gridCol w:w="3356"/>
            <w:gridCol w:w="2317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ID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Descripción y trazabilidad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Actores involucrados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en 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Adoptante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Voluntario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Padrino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Crear usuario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Adoptante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Padrino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Explorar gatos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Padrino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CU4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Apadrinar gato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Padrino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CU5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Recibir actualizaciones de gato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Padrino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CU6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Validar fotografía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CU7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Generar alerta por fotografía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Voluntario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CU8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Monitorear apadrinamientos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Voluntario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CU9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Enviar fotografia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Adoptante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CU10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Gestionar alertas de adopción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Voluntario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CU11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Cancelar apadrinamiento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Padrino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CU12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Gestionar pagos recurrentes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Sistema de pagos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CU13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Voluntario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Funcionalidades.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1.- Todos los usuarios deberán ingresar con un nombre de usuario de contraseña, donde se ingresara a la página correspondiente al rol(Adoptante, padrino y voluntario).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2.- Los adoptantes y voluntarios crean su cuenta en la página, donde escogen su rol al momento de registrarse, en el caso del voluntario, su cuenta es creada de manera interna por un administrador.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3.- El padrino podrá visualizar fotos de gatos junto a sus perfiles, donde podrá clasificarlos por albergue(La reina y Las condes).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4.- El padrino podrá seleccionar un gato para apadrinar, donde deberá ingresar su información de pago para completar la suscripción mensual.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5.- El padrino podrá cancelar la suscripción en cualquier momento mediante la página del sistema.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5.- El sistema generará actualizaciones(notificaciones, fotos, reportes) periódicas a cada padrino sobre el estado de su gato correspondiente.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6.- El adoptante subira fotos del gato adoptado como evidencia, el plazo dependerá del punto en el que se encuentre la adopción.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7.- El sistema notificará al adoptante sobre los plazos de las fotos, aumentando la constancia de las notificaciones mientras más cerca esté la fecha.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8.- El sistema generará alertas en caso de que el plazo de subida de la foto haya pasado y no se subiera nada.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9.- El sistema analizará las fotos subidas por el adoptante, donde corrobora la presencia del gato y el estado en el que se encuentra según la foto(saludable o posible negligencia).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10.- Si la foto contiene al gato, el sistema aprobará la foto y será mandada al voluntario.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11.- Si la foto contiene al gato pero el sistema encuentra un signo de malestar, se mandara la foto a un voluntario con una alerta.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12.- Si la foto contiene una imagen borrosa del gato o donde salga de manera parcial, el sistema rechazará la foto y el adoptante será notificado.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13.- El voluntario tendrá acceso a un administrativo, donde verá las evidencias de los gatos con las alertas, y estadísticas y gráficos sobre los apadrinamientos activos.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14.- El voluntario será notificado de adoptantes que están atrasados con la entrega de las fotos.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15.- El voluntario entregará reportes sobre el seguimiento de los casos correspondientes.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16.- El voluntario generará reportes con la información obtenida, pudiendo descargarla.</w:t>
        <w:br w:type="textWrapping"/>
        <w:br w:type="textWrapping"/>
        <w:t xml:space="preserve">Requerimientos no funcionales.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Rendimiento: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La aplicación debe cargar las fotos de los gatos en menos de 3 segundos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El analisis de fotos por IA debe completarse en menos de 5 segundos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Escalabilidad: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El sistema debe soportar al menos 500 usuarios simultáneos.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La base de datos debe permitir un crecimiento gradual sin que afecte al rendimiento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Seguridad: 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Todos los datos sensibles deben cifrarse con HTTPS.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Las contraseñas deben ser almacenadas de manera cifrada con un hash seguro.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El sistema de pagos debe complir con estándares PCI DSS.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Usabilidad: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La interfaz debe ser intuitiva, accesible y escalable con Android e iOS.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La app debe ser adaptable a cada tipo de pantalla.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Debe incluir un flujo sencillo para facilitar el apadrinamiento y subir fotografías.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Mantenibilidad: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El código debe estar documentado y debe seguir las buenas prácticas.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Separación clara entre FrontEnd, BackEnd y la IA.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Disponibilidad: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El sistema debe estar disponible a los menos el 99.5% del tiempo.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F7E7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F7E7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F7E7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F7E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F7E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F7E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F7E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F7E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F7E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F7E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F7E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F7E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F7E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F7E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F7E7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F7E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F7E7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F7E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F7E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7E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F7E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LU5w6ITJhR6Y0iSmCfBEQTS0vQ==">CgMxLjA4AHIhMTlXT2JTbjBnM1pLRVpqWDBqc21falhQeXEtWTVJVnlH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2025-10-08T16:33:00Z</dcterms:created>
  <dc:creator>BENJAMIN . COLLIO ARISTEGUI</dc:creator>
</cp:coreProperties>
</file>