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sz w:val="28"/>
                <w:szCs w:val="28"/>
              </w:rPr>
            </w:pPr>
            <w:r w:rsidDel="00000000" w:rsidR="00000000" w:rsidRPr="00000000">
              <w:rPr>
                <w:b w:val="1"/>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C">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Nombre del proyecto</w:t>
            </w:r>
          </w:p>
        </w:tc>
        <w:tc>
          <w:tcPr>
            <w:vAlign w:val="center"/>
          </w:tcPr>
          <w:p w:rsidR="00000000" w:rsidDel="00000000" w:rsidP="00000000" w:rsidRDefault="00000000" w:rsidRPr="00000000" w14:paraId="0000000E">
            <w:pPr>
              <w:rPr/>
            </w:pPr>
            <w:r w:rsidDel="00000000" w:rsidR="00000000" w:rsidRPr="00000000">
              <w:rPr>
                <w:rtl w:val="0"/>
              </w:rPr>
              <w:t xml:space="preserve">Michi al dia</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Área (s) de desempeño(s)</w:t>
            </w:r>
          </w:p>
        </w:tc>
        <w:tc>
          <w:tcPr>
            <w:vAlign w:val="center"/>
          </w:tcPr>
          <w:p w:rsidR="00000000" w:rsidDel="00000000" w:rsidP="00000000" w:rsidRDefault="00000000" w:rsidRPr="00000000" w14:paraId="00000010">
            <w:pPr>
              <w:rPr/>
            </w:pPr>
            <w:r w:rsidDel="00000000" w:rsidR="00000000" w:rsidRPr="00000000">
              <w:rPr>
                <w:rtl w:val="0"/>
              </w:rPr>
              <w:t xml:space="preserve">Desarrollos de software con integración de IA especializada.</w:t>
            </w:r>
          </w:p>
        </w:tc>
      </w:tr>
      <w:tr>
        <w:trPr>
          <w:cantSplit w:val="0"/>
          <w:trHeight w:val="425" w:hRule="atLeast"/>
          <w:tblHeader w:val="0"/>
        </w:trPr>
        <w:tc>
          <w:tcPr>
            <w:vAlign w:val="center"/>
          </w:tcPr>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Competencias </w:t>
            </w:r>
          </w:p>
          <w:p w:rsidR="00000000" w:rsidDel="00000000" w:rsidP="00000000" w:rsidRDefault="00000000" w:rsidRPr="00000000" w14:paraId="00000012">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13">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Menciona las competencias de tu Plan de Estudio que abordaste en tu Proyecto APT.</w:t>
            </w:r>
          </w:p>
          <w:p w:rsidR="00000000" w:rsidDel="00000000" w:rsidP="00000000" w:rsidRDefault="00000000" w:rsidRPr="00000000" w14:paraId="0000001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Análisis de requerimientos para el desarrollo de software tomando en consideración las necesidades del cliente.</w:t>
            </w:r>
          </w:p>
          <w:p w:rsidR="00000000" w:rsidDel="00000000" w:rsidP="00000000" w:rsidRDefault="00000000" w:rsidRPr="00000000" w14:paraId="00000015">
            <w:pPr>
              <w:rPr/>
            </w:pPr>
            <w:r w:rsidDel="00000000" w:rsidR="00000000" w:rsidRPr="00000000">
              <w:rPr>
                <w:rtl w:val="0"/>
              </w:rPr>
              <w:t xml:space="preserve">Desarrollar una solución integral que permita la gestión y análisis de evidencias fotográficas, y actualización de estado de los gatos.</w:t>
            </w:r>
          </w:p>
          <w:p w:rsidR="00000000" w:rsidDel="00000000" w:rsidP="00000000" w:rsidRDefault="00000000" w:rsidRPr="00000000" w14:paraId="00000016">
            <w:pPr>
              <w:rPr/>
            </w:pPr>
            <w:r w:rsidDel="00000000" w:rsidR="00000000" w:rsidRPr="00000000">
              <w:rPr>
                <w:rtl w:val="0"/>
              </w:rPr>
              <w:t xml:space="preserve">Realizar una correcta manipulación de datos en una base de datos que administra gatos, adoptantes, apadrinamientos y evidencias.</w:t>
            </w:r>
          </w:p>
          <w:p w:rsidR="00000000" w:rsidDel="00000000" w:rsidP="00000000" w:rsidRDefault="00000000" w:rsidRPr="00000000" w14:paraId="00000017">
            <w:pPr>
              <w:rPr/>
            </w:pPr>
            <w:r w:rsidDel="00000000" w:rsidR="00000000" w:rsidRPr="00000000">
              <w:rPr>
                <w:rtl w:val="0"/>
              </w:rPr>
              <w:t xml:space="preserve">Implementar inteligencia artificial que permita la validación de evidencias fotográficas de gatos junto a su estado de salud.</w:t>
            </w:r>
          </w:p>
          <w:p w:rsidR="00000000" w:rsidDel="00000000" w:rsidP="00000000" w:rsidRDefault="00000000" w:rsidRPr="00000000" w14:paraId="00000018">
            <w:pPr>
              <w:rPr/>
            </w:pPr>
            <w:r w:rsidDel="00000000" w:rsidR="00000000" w:rsidRPr="00000000">
              <w:rPr>
                <w:rtl w:val="0"/>
              </w:rPr>
              <w:t xml:space="preserve">Gestionar roles de usuarios, definiendo permisos en cada rol.</w:t>
            </w:r>
          </w:p>
          <w:p w:rsidR="00000000" w:rsidDel="00000000" w:rsidP="00000000" w:rsidRDefault="00000000" w:rsidRPr="00000000" w14:paraId="00000019">
            <w:pPr>
              <w:rPr/>
            </w:pPr>
            <w:r w:rsidDel="00000000" w:rsidR="00000000" w:rsidRPr="00000000">
              <w:rPr>
                <w:rtl w:val="0"/>
              </w:rPr>
              <w:t xml:space="preserve">Cumplir normativas y buenas practicas de la industria.</w:t>
            </w:r>
          </w:p>
        </w:tc>
      </w:tr>
    </w:tbl>
    <w:p w:rsidR="00000000" w:rsidDel="00000000" w:rsidP="00000000" w:rsidRDefault="00000000" w:rsidRPr="00000000" w14:paraId="0000001A">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B">
            <w:pPr>
              <w:rPr>
                <w:b w:val="1"/>
              </w:rPr>
            </w:pPr>
            <w:r w:rsidDel="00000000" w:rsidR="00000000" w:rsidRPr="00000000">
              <w:rPr>
                <w:rFonts w:ascii="Calibri" w:cs="Calibri" w:eastAsia="Calibri" w:hAnsi="Calibri"/>
                <w:b w:val="1"/>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Relevancia del proyecto APT</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Por ley, los refugios de gatos cuentan con un proceso post adopción de seguimiento en todos los procesos por 6 meses, representando un desafío constante para los ayudantes, ya que la organización </w:t>
            </w:r>
            <w:r w:rsidDel="00000000" w:rsidR="00000000" w:rsidRPr="00000000">
              <w:rPr>
                <w:rFonts w:ascii="Times New Roman" w:cs="Times New Roman" w:eastAsia="Times New Roman" w:hAnsi="Times New Roman"/>
                <w:sz w:val="18"/>
                <w:szCs w:val="18"/>
                <w:rtl w:val="0"/>
              </w:rPr>
              <w:t xml:space="preserve">está</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dispersa provocando un seguimiento deficiente, y muchas veces estos procesos de realizan mediante aplicaciones informales como WhatsApp, lo que provoca una pérdida de información e ignorancia por parte del adoptante y los encargados.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Por eso la fundación Adopta necesita de voluntarios que se centren solo en esa función, ralentizando el desarrollo de tareas </w:t>
            </w:r>
            <w:r w:rsidDel="00000000" w:rsidR="00000000" w:rsidRPr="00000000">
              <w:rPr>
                <w:rFonts w:ascii="Times New Roman" w:cs="Times New Roman" w:eastAsia="Times New Roman" w:hAnsi="Times New Roman"/>
                <w:sz w:val="18"/>
                <w:szCs w:val="18"/>
                <w:rtl w:val="0"/>
              </w:rPr>
              <w:t xml:space="preserve">más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importantes en los albergues.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Nuestro proyecto permite un seguimiento eficiente y fluido tanto en el proceso post adopción como en los apadrinamientos, mejorando la fluidez de las tareas dentro de los albergues y facilitando la vida de los voluntarios.</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Objetivos </w:t>
            </w:r>
          </w:p>
        </w:tc>
        <w:tc>
          <w:tcPr>
            <w:vAlign w:val="center"/>
          </w:tcPr>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Objetivo general y específicos.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¿Cuál es el objetivo general de tu Proyecto APT? ¿Cuáles son los objetivos específicos de tu Proyecto APT?</w:t>
            </w:r>
          </w:p>
          <w:p w:rsidR="00000000" w:rsidDel="00000000" w:rsidP="00000000" w:rsidRDefault="00000000" w:rsidRPr="00000000" w14:paraId="00000026">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Agilizar procesos dentro del albergue con la automatización de los mismos mediante una aplicación.</w:t>
            </w:r>
          </w:p>
          <w:p w:rsidR="00000000" w:rsidDel="00000000" w:rsidP="00000000" w:rsidRDefault="00000000" w:rsidRPr="00000000" w14:paraId="00000027">
            <w:pPr>
              <w:jc w:val="both"/>
              <w:rPr>
                <w:sz w:val="18"/>
                <w:szCs w:val="18"/>
              </w:rPr>
            </w:pPr>
            <w:r w:rsidDel="00000000" w:rsidR="00000000" w:rsidRPr="00000000">
              <w:rPr>
                <w:sz w:val="18"/>
                <w:szCs w:val="18"/>
                <w:rtl w:val="0"/>
              </w:rPr>
              <w:t xml:space="preserve">Desarrollar un método de suscripción para ayudar a los gatos.</w:t>
            </w:r>
          </w:p>
          <w:p w:rsidR="00000000" w:rsidDel="00000000" w:rsidP="00000000" w:rsidRDefault="00000000" w:rsidRPr="00000000" w14:paraId="00000028">
            <w:pPr>
              <w:jc w:val="both"/>
              <w:rPr>
                <w:sz w:val="18"/>
                <w:szCs w:val="18"/>
              </w:rPr>
            </w:pPr>
            <w:r w:rsidDel="00000000" w:rsidR="00000000" w:rsidRPr="00000000">
              <w:rPr>
                <w:sz w:val="18"/>
                <w:szCs w:val="18"/>
                <w:rtl w:val="0"/>
              </w:rPr>
              <w:t xml:space="preserve">Desarrollar un sistema de autenticación de fotos mediante IA. </w:t>
            </w:r>
          </w:p>
          <w:p w:rsidR="00000000" w:rsidDel="00000000" w:rsidP="00000000" w:rsidRDefault="00000000" w:rsidRPr="00000000" w14:paraId="00000029">
            <w:pPr>
              <w:jc w:val="both"/>
              <w:rPr>
                <w:sz w:val="18"/>
                <w:szCs w:val="18"/>
              </w:rPr>
            </w:pPr>
            <w:r w:rsidDel="00000000" w:rsidR="00000000" w:rsidRPr="00000000">
              <w:rPr>
                <w:sz w:val="18"/>
                <w:szCs w:val="18"/>
                <w:rtl w:val="0"/>
              </w:rPr>
              <w:t xml:space="preserve">Desarrollar una página para visualizar gatos para apadrinar.</w:t>
            </w:r>
          </w:p>
          <w:p w:rsidR="00000000" w:rsidDel="00000000" w:rsidP="00000000" w:rsidRDefault="00000000" w:rsidRPr="00000000" w14:paraId="0000002A">
            <w:pPr>
              <w:jc w:val="both"/>
              <w:rPr>
                <w:sz w:val="18"/>
                <w:szCs w:val="18"/>
              </w:rPr>
            </w:pPr>
            <w:r w:rsidDel="00000000" w:rsidR="00000000" w:rsidRPr="00000000">
              <w:rPr>
                <w:sz w:val="18"/>
                <w:szCs w:val="18"/>
                <w:rtl w:val="0"/>
              </w:rPr>
              <w:t xml:space="preserve">Desarrollar una página de visualización de datos.</w:t>
            </w:r>
          </w:p>
        </w:tc>
      </w:tr>
      <w:tr>
        <w:trPr>
          <w:cantSplit w:val="0"/>
          <w:tblHeader w:val="0"/>
        </w:trPr>
        <w:tc>
          <w:tcPr>
            <w:vAlign w:val="center"/>
          </w:tcPr>
          <w:p w:rsidR="00000000" w:rsidDel="00000000" w:rsidP="00000000" w:rsidRDefault="00000000" w:rsidRPr="00000000" w14:paraId="0000002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 Metodología</w:t>
            </w:r>
          </w:p>
        </w:tc>
        <w:tc>
          <w:tcPr>
            <w:vAlign w:val="center"/>
          </w:tcPr>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2D">
            <w:pPr>
              <w:ind w:left="720" w:firstLine="0"/>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2E">
            <w:pPr>
              <w:ind w:left="720" w:firstLine="0"/>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Fundamenta, ¿por qué esta metodología era pertinente para cumplir los objetivos planteados?</w:t>
            </w:r>
          </w:p>
          <w:p w:rsidR="00000000" w:rsidDel="00000000" w:rsidP="00000000" w:rsidRDefault="00000000" w:rsidRPr="00000000" w14:paraId="0000002F">
            <w:pPr>
              <w:ind w:left="0" w:firstLine="0"/>
              <w:rPr>
                <w:sz w:val="18"/>
                <w:szCs w:val="18"/>
              </w:rPr>
            </w:pPr>
            <w:r w:rsidDel="00000000" w:rsidR="00000000" w:rsidRPr="00000000">
              <w:rPr>
                <w:sz w:val="18"/>
                <w:szCs w:val="18"/>
                <w:rtl w:val="0"/>
              </w:rPr>
              <w:t xml:space="preserve">Utilizaremos la metodología SCRUM ya que es la más familiar para nosotros.</w:t>
            </w:r>
          </w:p>
          <w:p w:rsidR="00000000" w:rsidDel="00000000" w:rsidP="00000000" w:rsidRDefault="00000000" w:rsidRPr="00000000" w14:paraId="00000030">
            <w:pPr>
              <w:ind w:left="0" w:firstLine="0"/>
              <w:rPr>
                <w:sz w:val="18"/>
                <w:szCs w:val="18"/>
              </w:rPr>
            </w:pPr>
            <w:r w:rsidDel="00000000" w:rsidR="00000000" w:rsidRPr="00000000">
              <w:rPr>
                <w:sz w:val="18"/>
                <w:szCs w:val="18"/>
                <w:rtl w:val="0"/>
              </w:rPr>
              <w:t xml:space="preserve">Identificamos los casos de uso del sistema, definimos épicas, sprinter e historias de usuario, tuvimos reuniones semanales entre el equipo para definir tareas y objetivos, identificamos los requerimientos funcionales y no funcionales, desarrollamos el sistema de manera conjunta.</w:t>
            </w:r>
          </w:p>
          <w:p w:rsidR="00000000" w:rsidDel="00000000" w:rsidP="00000000" w:rsidRDefault="00000000" w:rsidRPr="00000000" w14:paraId="00000031">
            <w:pPr>
              <w:ind w:left="0" w:firstLine="0"/>
              <w:rPr>
                <w:sz w:val="18"/>
                <w:szCs w:val="18"/>
              </w:rPr>
            </w:pPr>
            <w:r w:rsidDel="00000000" w:rsidR="00000000" w:rsidRPr="00000000">
              <w:rPr>
                <w:sz w:val="18"/>
                <w:szCs w:val="18"/>
                <w:rtl w:val="0"/>
              </w:rPr>
              <w:t xml:space="preserve">Al ser un equipo de dos personas, pensamos que necesitamos algo rápido y manejable al dividir el proyecto en partes.</w:t>
            </w:r>
          </w:p>
        </w:tc>
      </w:tr>
      <w:tr>
        <w:trPr>
          <w:cantSplit w:val="0"/>
          <w:trHeight w:val="2117" w:hRule="atLeast"/>
          <w:tblHeader w:val="0"/>
        </w:trPr>
        <w:tc>
          <w:tcPr>
            <w:vAlign w:val="center"/>
          </w:tcPr>
          <w:p w:rsidR="00000000" w:rsidDel="00000000" w:rsidP="00000000" w:rsidRDefault="00000000" w:rsidRPr="00000000" w14:paraId="0000003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 Desarrollo</w:t>
            </w:r>
          </w:p>
        </w:tc>
        <w:tc>
          <w:tcPr>
            <w:vAlign w:val="center"/>
          </w:tcPr>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Ajustes realizados.</w:t>
            </w:r>
          </w:p>
          <w:p w:rsidR="00000000" w:rsidDel="00000000" w:rsidP="00000000" w:rsidRDefault="00000000" w:rsidRPr="00000000" w14:paraId="00000039">
            <w:pPr>
              <w:ind w:left="720" w:firstLine="0"/>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¿Cómo abordaste las dificultades para cumplir con los objetivos? ¿Tuviste que hacer algún ajuste? ¿Qué ajuste? </w:t>
            </w:r>
          </w:p>
          <w:p w:rsidR="00000000" w:rsidDel="00000000" w:rsidP="00000000" w:rsidRDefault="00000000" w:rsidRPr="00000000" w14:paraId="0000003A">
            <w:pPr>
              <w:ind w:left="0" w:firstLine="0"/>
              <w:rPr>
                <w:sz w:val="18"/>
                <w:szCs w:val="18"/>
              </w:rPr>
            </w:pPr>
            <w:r w:rsidDel="00000000" w:rsidR="00000000" w:rsidRPr="00000000">
              <w:rPr>
                <w:sz w:val="18"/>
                <w:szCs w:val="18"/>
                <w:rtl w:val="0"/>
              </w:rPr>
              <w:t xml:space="preserve">Nos facilitó mucho la cercanía que ya tenemos con los clientes, y el conocer cómo son sus procesos actuales.</w:t>
            </w:r>
          </w:p>
          <w:p w:rsidR="00000000" w:rsidDel="00000000" w:rsidP="00000000" w:rsidRDefault="00000000" w:rsidRPr="00000000" w14:paraId="0000003B">
            <w:pPr>
              <w:ind w:left="0" w:firstLine="0"/>
              <w:rPr>
                <w:sz w:val="18"/>
                <w:szCs w:val="18"/>
              </w:rPr>
            </w:pPr>
            <w:r w:rsidDel="00000000" w:rsidR="00000000" w:rsidRPr="00000000">
              <w:rPr>
                <w:sz w:val="18"/>
                <w:szCs w:val="18"/>
                <w:rtl w:val="0"/>
              </w:rPr>
              <w:t xml:space="preserve">Pensar en una solución que se adapte a todas las personas dentro de los albergues en base a su conocimiento tecnológico, ya que debía ser una solución moderna pero intuitiva y fácil de usar.</w:t>
            </w:r>
          </w:p>
          <w:p w:rsidR="00000000" w:rsidDel="00000000" w:rsidP="00000000" w:rsidRDefault="00000000" w:rsidRPr="00000000" w14:paraId="0000003C">
            <w:pPr>
              <w:ind w:left="0" w:firstLine="0"/>
              <w:rPr>
                <w:sz w:val="18"/>
                <w:szCs w:val="18"/>
              </w:rPr>
            </w:pPr>
            <w:r w:rsidDel="00000000" w:rsidR="00000000" w:rsidRPr="00000000">
              <w:rPr>
                <w:sz w:val="18"/>
                <w:szCs w:val="18"/>
                <w:rtl w:val="0"/>
              </w:rPr>
              <w:t xml:space="preserve">Siempre haciendo lo necesario para realizar un mvp en vez de hacer el desarrollo completo en caso de que hubiera un cambio radical. El mayor ajuste que tuvimos que hacer fue cambiar el sistema completamente de una aplicación móvil a un sistema web adaptable.</w:t>
            </w:r>
          </w:p>
        </w:tc>
      </w:tr>
      <w:tr>
        <w:trPr>
          <w:cantSplit w:val="0"/>
          <w:trHeight w:val="1112" w:hRule="atLeast"/>
          <w:tblHeader w:val="0"/>
        </w:trPr>
        <w:tc>
          <w:tcPr>
            <w:vAlign w:val="center"/>
          </w:tcPr>
          <w:p w:rsidR="00000000" w:rsidDel="00000000" w:rsidP="00000000" w:rsidRDefault="00000000" w:rsidRPr="00000000" w14:paraId="0000003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 Evidencias</w:t>
            </w:r>
          </w:p>
        </w:tc>
        <w:tc>
          <w:tcPr>
            <w:vAlign w:val="center"/>
          </w:tcPr>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3F">
            <w:pPr>
              <w:ind w:left="743" w:firstLine="0"/>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¿Qué evidencias pueden servir para que los demás puedan visualizar y entender las distintas etapas de tu Proyecto APT y el resultado final? </w:t>
            </w:r>
          </w:p>
          <w:p w:rsidR="00000000" w:rsidDel="00000000" w:rsidP="00000000" w:rsidRDefault="00000000" w:rsidRPr="00000000" w14:paraId="00000040">
            <w:pPr>
              <w:ind w:left="0" w:firstLine="0"/>
              <w:rPr>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 Intereses y proyecciones profesionales</w:t>
            </w:r>
          </w:p>
        </w:tc>
        <w:tc>
          <w:tcPr>
            <w:vAlign w:val="center"/>
          </w:tcPr>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¿Cómo te proyectas laboralmente después de haber terminado tu Proyecto APT?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Fortaleció de manera directa los conocimientos que ya poseíamos sobre las tecnologías que usamos en el proyecto al tener este una escala y grado profesional.</w:t>
            </w:r>
          </w:p>
        </w:tc>
      </w:tr>
    </w:tbl>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spacing w:after="0" w:line="276" w:lineRule="auto"/>
        <w:ind w:left="-426" w:right="-568" w:firstLine="0"/>
        <w:jc w:val="both"/>
        <w:rPr>
          <w:sz w:val="24"/>
          <w:szCs w:val="24"/>
        </w:rPr>
      </w:pPr>
      <w:r w:rsidDel="00000000" w:rsidR="00000000" w:rsidRPr="00000000">
        <w:rPr>
          <w:rtl w:val="0"/>
        </w:rPr>
      </w:r>
    </w:p>
    <w:p w:rsidR="00000000" w:rsidDel="00000000" w:rsidP="00000000" w:rsidRDefault="00000000" w:rsidRPr="00000000" w14:paraId="0000004A">
      <w:pPr>
        <w:spacing w:after="0" w:line="276" w:lineRule="auto"/>
        <w:ind w:left="-426" w:right="-568" w:firstLine="0"/>
        <w:jc w:val="both"/>
        <w:rPr>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4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1202BF"/>
    <w:rPr>
      <w:rFonts w:asciiTheme="majorHAnsi" w:cstheme="majorBidi" w:eastAsiaTheme="majorEastAsia" w:hAnsiTheme="majorHAnsi"/>
      <w:color w:val="1f3763" w:themeColor="accent1" w:themeShade="00007F"/>
    </w:rPr>
  </w:style>
  <w:style w:type="table" w:styleId="TableGrid">
    <w:name w:val="Table Grid"/>
    <w:basedOn w:val="Table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unhideWhenUsed w:val="1"/>
    <w:rsid w:val="001202BF"/>
    <w:pPr>
      <w:tabs>
        <w:tab w:val="center" w:pos="4419"/>
        <w:tab w:val="right" w:pos="8838"/>
      </w:tabs>
      <w:spacing w:after="0" w:line="240" w:lineRule="auto"/>
    </w:pPr>
  </w:style>
  <w:style w:type="character" w:styleId="FooterChar" w:customStyle="1">
    <w:name w:val="Footer Char"/>
    <w:basedOn w:val="DefaultParagraphFont"/>
    <w:link w:val="Footer"/>
    <w:uiPriority w:val="99"/>
    <w:rsid w:val="001202BF"/>
    <w:rPr>
      <w:sz w:val="22"/>
      <w:szCs w:val="22"/>
    </w:rPr>
  </w:style>
  <w:style w:type="paragraph" w:styleId="ListParagraph">
    <w:name w:val="List Paragraph"/>
    <w:basedOn w:val="Normal"/>
    <w:link w:val="ListParagraphChar"/>
    <w:uiPriority w:val="34"/>
    <w:qFormat w:val="1"/>
    <w:rsid w:val="001202BF"/>
    <w:pPr>
      <w:ind w:left="720"/>
      <w:contextualSpacing w:val="1"/>
    </w:pPr>
  </w:style>
  <w:style w:type="character" w:styleId="ListParagraphChar" w:customStyle="1">
    <w:name w:val="List Paragraph Char"/>
    <w:link w:val="ListParagraph"/>
    <w:uiPriority w:val="34"/>
    <w:rsid w:val="001202BF"/>
    <w:rPr>
      <w:sz w:val="22"/>
      <w:szCs w:val="22"/>
    </w:rPr>
  </w:style>
  <w:style w:type="paragraph" w:styleId="Header">
    <w:name w:val="header"/>
    <w:basedOn w:val="Normal"/>
    <w:link w:val="HeaderChar"/>
    <w:uiPriority w:val="99"/>
    <w:unhideWhenUsed w:val="1"/>
    <w:rsid w:val="00EE1135"/>
    <w:pPr>
      <w:tabs>
        <w:tab w:val="center" w:pos="4419"/>
        <w:tab w:val="right" w:pos="8838"/>
      </w:tabs>
      <w:spacing w:after="0" w:line="240" w:lineRule="auto"/>
    </w:pPr>
  </w:style>
  <w:style w:type="character" w:styleId="HeaderChar" w:customStyle="1">
    <w:name w:val="Header Char"/>
    <w:basedOn w:val="DefaultParagraphFont"/>
    <w:link w:val="Header"/>
    <w:uiPriority w:val="99"/>
    <w:rsid w:val="00EE1135"/>
    <w:rPr>
      <w:sz w:val="22"/>
      <w:szCs w:val="22"/>
    </w:rPr>
  </w:style>
  <w:style w:type="table" w:styleId="Tablaconcuadrcula1" w:customStyle="1">
    <w:name w:val="Tabla con cuadrícula1"/>
    <w:basedOn w:val="TableNormal"/>
    <w:next w:val="TableGrid"/>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6B7645"/>
    <w:rPr>
      <w:sz w:val="16"/>
      <w:szCs w:val="16"/>
    </w:rPr>
  </w:style>
  <w:style w:type="paragraph" w:styleId="CommentText">
    <w:name w:val="annotation text"/>
    <w:basedOn w:val="Normal"/>
    <w:link w:val="CommentTextChar"/>
    <w:uiPriority w:val="99"/>
    <w:semiHidden w:val="1"/>
    <w:unhideWhenUsed w:val="1"/>
    <w:rsid w:val="006B7645"/>
    <w:pPr>
      <w:spacing w:line="240" w:lineRule="auto"/>
    </w:pPr>
    <w:rPr>
      <w:sz w:val="20"/>
      <w:szCs w:val="20"/>
    </w:rPr>
  </w:style>
  <w:style w:type="character" w:styleId="CommentTextChar" w:customStyle="1">
    <w:name w:val="Comment Text Char"/>
    <w:basedOn w:val="DefaultParagraphFont"/>
    <w:link w:val="CommentText"/>
    <w:uiPriority w:val="99"/>
    <w:semiHidden w:val="1"/>
    <w:rsid w:val="006B7645"/>
    <w:rPr>
      <w:sz w:val="20"/>
      <w:szCs w:val="20"/>
    </w:rPr>
  </w:style>
  <w:style w:type="paragraph" w:styleId="CommentSubject">
    <w:name w:val="annotation subject"/>
    <w:basedOn w:val="CommentText"/>
    <w:next w:val="CommentText"/>
    <w:link w:val="CommentSubjectChar"/>
    <w:uiPriority w:val="99"/>
    <w:semiHidden w:val="1"/>
    <w:unhideWhenUsed w:val="1"/>
    <w:rsid w:val="006B7645"/>
    <w:rPr>
      <w:b w:val="1"/>
      <w:bCs w:val="1"/>
    </w:rPr>
  </w:style>
  <w:style w:type="character" w:styleId="CommentSubjectChar" w:customStyle="1">
    <w:name w:val="Comment Subject Char"/>
    <w:basedOn w:val="CommentTextChar"/>
    <w:link w:val="CommentSubject"/>
    <w:uiPriority w:val="99"/>
    <w:semiHidden w:val="1"/>
    <w:rsid w:val="006B7645"/>
    <w:rPr>
      <w:b w:val="1"/>
      <w:bCs w:val="1"/>
      <w:sz w:val="20"/>
      <w:szCs w:val="20"/>
    </w:rPr>
  </w:style>
  <w:style w:type="paragraph" w:styleId="BalloonText">
    <w:name w:val="Balloon Text"/>
    <w:basedOn w:val="Normal"/>
    <w:link w:val="BalloonTextChar"/>
    <w:uiPriority w:val="99"/>
    <w:semiHidden w:val="1"/>
    <w:unhideWhenUsed w:val="1"/>
    <w:rsid w:val="006B7645"/>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DefaultParagraphFont"/>
    <w:rsid w:val="00B4008E"/>
  </w:style>
  <w:style w:type="character" w:styleId="eop" w:customStyle="1">
    <w:name w:val="eop"/>
    <w:basedOn w:val="DefaultParagraphFont"/>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wWIYvISv2PRiN8iaTxr0Zc58w==">CgMxLjA4AHIhMVl2NFJXbzcySXNFN0pyajlBSlNaOTA2LWVhYlRGTWhJ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