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i w:val="1"/>
          <w:sz w:val="22"/>
          <w:szCs w:val="22"/>
          <w:u w:val="single"/>
        </w:rPr>
      </w:pPr>
      <w:r w:rsidDel="00000000" w:rsidR="00000000" w:rsidRPr="00000000">
        <w:rPr>
          <w:b w:val="1"/>
          <w:smallCaps w:val="1"/>
          <w:sz w:val="22"/>
          <w:szCs w:val="22"/>
          <w:u w:val="single"/>
          <w:rtl w:val="0"/>
        </w:rPr>
        <w:t xml:space="preserve">COMPOSABLE PROMPTS, CORP. </w:t>
      </w:r>
      <w:r w:rsidDel="00000000" w:rsidR="00000000" w:rsidRPr="00000000">
        <w:rPr>
          <w:rtl w:val="0"/>
        </w:rPr>
      </w:r>
    </w:p>
    <w:p w:rsidR="00000000" w:rsidDel="00000000" w:rsidP="00000000" w:rsidRDefault="00000000" w:rsidRPr="00000000" w14:paraId="00000002">
      <w:pPr>
        <w:pStyle w:val="Title"/>
        <w:widowControl w:val="0"/>
        <w:spacing w:after="0" w:lineRule="auto"/>
        <w:rPr>
          <w:rFonts w:ascii="Times" w:cs="Times" w:eastAsia="Times" w:hAnsi="Times"/>
          <w:b w:val="1"/>
          <w:smallCaps w:val="1"/>
          <w:sz w:val="22"/>
          <w:szCs w:val="22"/>
        </w:rPr>
      </w:pPr>
      <w:r w:rsidDel="00000000" w:rsidR="00000000" w:rsidRPr="00000000">
        <w:rPr>
          <w:rtl w:val="0"/>
        </w:rPr>
      </w:r>
    </w:p>
    <w:p w:rsidR="00000000" w:rsidDel="00000000" w:rsidP="00000000" w:rsidRDefault="00000000" w:rsidRPr="00000000" w14:paraId="00000003">
      <w:pPr>
        <w:pStyle w:val="Title"/>
        <w:widowControl w:val="0"/>
        <w:spacing w:after="0" w:lineRule="auto"/>
        <w:rPr>
          <w:smallCaps w:val="1"/>
          <w:sz w:val="22"/>
          <w:szCs w:val="22"/>
        </w:rPr>
      </w:pPr>
      <w:r w:rsidDel="00000000" w:rsidR="00000000" w:rsidRPr="00000000">
        <w:rPr>
          <w:smallCaps w:val="1"/>
          <w:sz w:val="22"/>
          <w:szCs w:val="22"/>
          <w:rtl w:val="0"/>
        </w:rPr>
        <w:t xml:space="preserve">Proprietary Information and Invention Assignment Agreement</w:t>
      </w:r>
      <w:r w:rsidDel="00000000" w:rsidR="00000000" w:rsidRPr="00000000">
        <w:rPr>
          <w:rtl w:val="0"/>
        </w:rPr>
      </w:r>
    </w:p>
    <w:p w:rsidR="00000000" w:rsidDel="00000000" w:rsidP="00000000" w:rsidRDefault="00000000" w:rsidRPr="00000000" w14:paraId="00000004">
      <w:pPr>
        <w:pStyle w:val="Title"/>
        <w:widowControl w:val="0"/>
        <w:spacing w:after="0" w:lineRule="auto"/>
        <w:rPr>
          <w:sz w:val="22"/>
          <w:szCs w:val="22"/>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following agreement (the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Agreement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is made by and between Composable Prompts, Corp., a Delaware corporation (together with any predecessor or successor in interest by conversion, merger, or otherwise the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Company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the individual identified on the signature page to this Agreement (the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Employee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or the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Contractor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as the case may be, and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You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or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as the context so requires), and is effective as of the first day of Employee’s employment by, or the Contractor’s affiliation with, the Company and confirms and memorializes the agreement that (regardless of the execution date hereof) the Company and I have had, since the commencement of my employment or affiliation (which term, for purposes of this Agreement, shall be deemed to include any relationship of service to the Company that I may have had prior to actually becoming an employee). I acknowledge that this Agreement is a material part of the consideration for my employment or continued employment by, or affiliation with, the Company. In exchange for the foregoing and for other good and valuable consideration, including my access to and use of the Company’s Inventions (defined below) and Proprietary Information (defined below) for performance of my employment, training and/or receipt of certain other valuable consideration, the parties agree as follows: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sectPr>
          <w:footerReference r:id="rId7" w:type="default"/>
          <w:footerReference r:id="rId8" w:type="first"/>
          <w:footerReference r:id="rId9" w:type="even"/>
          <w:pgSz w:h="15840" w:w="12240" w:orient="portrait"/>
          <w:pgMar w:bottom="1440" w:top="1440" w:left="1440" w:right="1440" w:header="360" w:footer="381"/>
          <w:pgNumType w:start="1"/>
          <w:titlePg w:val="1"/>
        </w:sectPr>
      </w:pPr>
      <w:r w:rsidDel="00000000" w:rsidR="00000000" w:rsidRPr="00000000">
        <w:rPr>
          <w:rtl w:val="0"/>
        </w:rPr>
      </w:r>
    </w:p>
    <w:p w:rsidR="00000000" w:rsidDel="00000000" w:rsidP="00000000" w:rsidRDefault="00000000" w:rsidRPr="00000000" w14:paraId="00000007">
      <w:pPr>
        <w:spacing w:before="120" w:lineRule="auto"/>
        <w:jc w:val="both"/>
        <w:rPr>
          <w:sz w:val="22"/>
          <w:szCs w:val="22"/>
        </w:rPr>
      </w:pPr>
      <w:r w:rsidDel="00000000" w:rsidR="00000000" w:rsidRPr="00000000">
        <w:rPr>
          <w:b w:val="1"/>
          <w:sz w:val="22"/>
          <w:szCs w:val="22"/>
          <w:rtl w:val="0"/>
        </w:rPr>
        <w:t xml:space="preserve">1.</w:t>
        <w:tab/>
      </w:r>
      <w:r w:rsidDel="00000000" w:rsidR="00000000" w:rsidRPr="00000000">
        <w:rPr>
          <w:b w:val="1"/>
          <w:sz w:val="22"/>
          <w:szCs w:val="22"/>
          <w:u w:val="single"/>
          <w:rtl w:val="0"/>
        </w:rPr>
        <w:t xml:space="preserve">No Conflicts</w:t>
      </w:r>
      <w:r w:rsidDel="00000000" w:rsidR="00000000" w:rsidRPr="00000000">
        <w:rPr>
          <w:sz w:val="22"/>
          <w:szCs w:val="22"/>
          <w:rtl w:val="0"/>
        </w:rPr>
        <w:t xml:space="preserve">. I have not made, and agree not to make, any agreement, oral or written, that is in conflict with this Agreement or my employment, or other affiliation, with the Company. I will not violate any agreement with, or the rights of, any third party. When acting within the scope of my employment (or otherwise on behalf of the Company), I will not use or disclose my own or any third party’s confidential information or intellectual property (collectively, “</w:t>
      </w:r>
      <w:r w:rsidDel="00000000" w:rsidR="00000000" w:rsidRPr="00000000">
        <w:rPr>
          <w:b w:val="1"/>
          <w:i w:val="1"/>
          <w:sz w:val="22"/>
          <w:szCs w:val="22"/>
          <w:rtl w:val="0"/>
        </w:rPr>
        <w:t xml:space="preserve">Restricted Materials</w:t>
      </w:r>
      <w:r w:rsidDel="00000000" w:rsidR="00000000" w:rsidRPr="00000000">
        <w:rPr>
          <w:sz w:val="22"/>
          <w:szCs w:val="22"/>
          <w:rtl w:val="0"/>
        </w:rPr>
        <w:t xml:space="preserve">”), except as expressly authorized by the Company in writing. Further, I have not retained anything containing or reflecting any confidential information or intellectual property of a prior employer or other third party, whether or not created by me.</w:t>
      </w:r>
    </w:p>
    <w:p w:rsidR="00000000" w:rsidDel="00000000" w:rsidP="00000000" w:rsidRDefault="00000000" w:rsidRPr="00000000" w14:paraId="00000008">
      <w:pPr>
        <w:ind w:left="360" w:firstLine="0"/>
        <w:jc w:val="both"/>
        <w:rPr>
          <w:sz w:val="22"/>
          <w:szCs w:val="22"/>
        </w:rPr>
      </w:pPr>
      <w:r w:rsidDel="00000000" w:rsidR="00000000" w:rsidRPr="00000000">
        <w:rPr>
          <w:rtl w:val="0"/>
        </w:rPr>
      </w:r>
    </w:p>
    <w:p w:rsidR="00000000" w:rsidDel="00000000" w:rsidP="00000000" w:rsidRDefault="00000000" w:rsidRPr="00000000" w14:paraId="00000009">
      <w:pPr>
        <w:jc w:val="both"/>
        <w:rPr>
          <w:sz w:val="22"/>
          <w:szCs w:val="22"/>
        </w:rPr>
      </w:pPr>
      <w:r w:rsidDel="00000000" w:rsidR="00000000" w:rsidRPr="00000000">
        <w:rPr>
          <w:b w:val="1"/>
          <w:sz w:val="22"/>
          <w:szCs w:val="22"/>
          <w:rtl w:val="0"/>
        </w:rPr>
        <w:t xml:space="preserve">2.</w:t>
        <w:tab/>
      </w:r>
      <w:r w:rsidDel="00000000" w:rsidR="00000000" w:rsidRPr="00000000">
        <w:rPr>
          <w:b w:val="1"/>
          <w:sz w:val="22"/>
          <w:szCs w:val="22"/>
          <w:u w:val="single"/>
          <w:rtl w:val="0"/>
        </w:rPr>
        <w:t xml:space="preserve">Inventions</w:t>
      </w:r>
      <w:r w:rsidDel="00000000" w:rsidR="00000000" w:rsidRPr="00000000">
        <w:rPr>
          <w:sz w:val="22"/>
          <w:szCs w:val="22"/>
          <w:rtl w:val="0"/>
        </w:rPr>
        <w:t xml:space="preserv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jc w:val="both"/>
        <w:rPr>
          <w:sz w:val="22"/>
          <w:szCs w:val="22"/>
        </w:rPr>
      </w:pPr>
      <w:r w:rsidDel="00000000" w:rsidR="00000000" w:rsidRPr="00000000">
        <w:rPr>
          <w:b w:val="1"/>
          <w:i w:val="1"/>
          <w:sz w:val="22"/>
          <w:szCs w:val="22"/>
          <w:rtl w:val="0"/>
        </w:rPr>
        <w:t xml:space="preserve">2.1</w:t>
      </w:r>
      <w:r w:rsidDel="00000000" w:rsidR="00000000" w:rsidRPr="00000000">
        <w:rPr>
          <w:sz w:val="22"/>
          <w:szCs w:val="22"/>
          <w:rtl w:val="0"/>
        </w:rPr>
        <w:tab/>
      </w:r>
      <w:r w:rsidDel="00000000" w:rsidR="00000000" w:rsidRPr="00000000">
        <w:rPr>
          <w:b w:val="1"/>
          <w:i w:val="1"/>
          <w:sz w:val="22"/>
          <w:szCs w:val="22"/>
          <w:rtl w:val="0"/>
        </w:rPr>
        <w:t xml:space="preserve">Definitions</w:t>
      </w:r>
      <w:r w:rsidDel="00000000" w:rsidR="00000000" w:rsidRPr="00000000">
        <w:rPr>
          <w:sz w:val="22"/>
          <w:szCs w:val="22"/>
          <w:rtl w:val="0"/>
        </w:rPr>
        <w:t xml:space="preserve">. “</w:t>
      </w:r>
      <w:r w:rsidDel="00000000" w:rsidR="00000000" w:rsidRPr="00000000">
        <w:rPr>
          <w:b w:val="1"/>
          <w:i w:val="1"/>
          <w:sz w:val="22"/>
          <w:szCs w:val="22"/>
          <w:rtl w:val="0"/>
        </w:rPr>
        <w:t xml:space="preserve">Company Interest</w:t>
      </w:r>
      <w:r w:rsidDel="00000000" w:rsidR="00000000" w:rsidRPr="00000000">
        <w:rPr>
          <w:sz w:val="22"/>
          <w:szCs w:val="22"/>
          <w:rtl w:val="0"/>
        </w:rPr>
        <w:t xml:space="preserve">” means any of the Company’s current and anticipated business, research and development, as well as any product, service, other Invention or Intellectual Property Rights (defined below) that is sold, leased, used, licensed, provided, proposed, under consideration, or under development by the Company. “</w:t>
      </w:r>
      <w:r w:rsidDel="00000000" w:rsidR="00000000" w:rsidRPr="00000000">
        <w:rPr>
          <w:b w:val="1"/>
          <w:i w:val="1"/>
          <w:sz w:val="22"/>
          <w:szCs w:val="22"/>
          <w:rtl w:val="0"/>
        </w:rPr>
        <w:t xml:space="preserve">Intellectual Property Rights</w:t>
      </w:r>
      <w:r w:rsidDel="00000000" w:rsidR="00000000" w:rsidRPr="00000000">
        <w:rPr>
          <w:sz w:val="22"/>
          <w:szCs w:val="22"/>
          <w:rtl w:val="0"/>
        </w:rPr>
        <w:t xml:space="preserve">” means any and all patent rights, copyright rights, trademark rights, mask work rights, trade secret rights, </w:t>
      </w:r>
      <w:r w:rsidDel="00000000" w:rsidR="00000000" w:rsidRPr="00000000">
        <w:rPr>
          <w:i w:val="1"/>
          <w:sz w:val="22"/>
          <w:szCs w:val="22"/>
          <w:rtl w:val="0"/>
        </w:rPr>
        <w:t xml:space="preserve">sui generis</w:t>
      </w:r>
      <w:r w:rsidDel="00000000" w:rsidR="00000000" w:rsidRPr="00000000">
        <w:rPr>
          <w:sz w:val="22"/>
          <w:szCs w:val="22"/>
          <w:rtl w:val="0"/>
        </w:rPr>
        <w:t xml:space="preserve"> database rights, and all other intellectual and industrial property rights of any sort throughout the world (including any application therefor and any rights to apply therefor, as well as all rights to pursue remedies for infringement or violation thereof). “</w:t>
      </w:r>
      <w:r w:rsidDel="00000000" w:rsidR="00000000" w:rsidRPr="00000000">
        <w:rPr>
          <w:b w:val="1"/>
          <w:i w:val="1"/>
          <w:sz w:val="22"/>
          <w:szCs w:val="22"/>
          <w:rtl w:val="0"/>
        </w:rPr>
        <w:t xml:space="preserve">Invention</w:t>
      </w:r>
      <w:r w:rsidDel="00000000" w:rsidR="00000000" w:rsidRPr="00000000">
        <w:rPr>
          <w:sz w:val="22"/>
          <w:szCs w:val="22"/>
          <w:rtl w:val="0"/>
        </w:rPr>
        <w:t xml:space="preserve">” means any idea, concept, discovery, learning, invention, development, research, technology, work of authorship, trade secret, software, firmware, content, audio-visual material, tool, process, technique, know-how, data, plan, device, apparatus, specification, design, prototype, circuit, layout, mask work, algorithm, program, code, documentation, or other material or information, tangible or intangible, and all versions, modifications, enhancements, and derivative works thereof, whether or not it may be patented, copyrighted, trademarked, or otherwise protected.</w:t>
      </w:r>
    </w:p>
    <w:p w:rsidR="00000000" w:rsidDel="00000000" w:rsidP="00000000" w:rsidRDefault="00000000" w:rsidRPr="00000000" w14:paraId="0000000C">
      <w:pPr>
        <w:jc w:val="both"/>
        <w:rPr>
          <w:sz w:val="22"/>
          <w:szCs w:val="22"/>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Assignment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Company shall own, and I hereby assign and agree to assign, all right, title, and interest in and to all Inventions (including all Intellectual Property Rights therein, related thereto or embodied therein) that are collected, made, conceived, developed, reduced to practice, or set out in any tangible medium of expression or otherwise created, in whole or in part (collectively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Created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by me during the term of my employment, or other affiliation, with the Company that either (i) arise out of any use of the Company’s facilities, equipment, Proprietary Information, or other assets (collectively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Company Assets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or any research or other activity conducted by, for or under the direction of the Company (whether or not conducted (A) at the Company’s facilities; (B) during working hours; or (C) using Company Assets), or (ii) are useful with or in or relate directly or indirectly to any Company Interest. I will promptly disclose and provide all of the foregoing Inventions (the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Assigned Inventions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 the Company.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However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foregoing does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not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purport to assign to the Company (and Assigned Inventions shall not include) any Invention that:  (1) by law (including, without limitation, the applicable statutory provisions for my state of employment, if any) I cannot be required to so assign; or (2) otherwise meets all of the following requirements:  (I) the Invention is Created entirely on my own time; (II) the Invention is Created entirely without use of any Company Assets; and (III) the Invention is not useful with or related to any Company Interest. Nevertheless, if I believe any Invention Created by me during the term of my employment, or other affiliation, with the Company is not within the definition of Assigned Inventions, I will nevertheless disclose it to the Company so that the Company may make its assessment.</w:t>
      </w:r>
    </w:p>
    <w:p w:rsidR="00000000" w:rsidDel="00000000" w:rsidP="00000000" w:rsidRDefault="00000000" w:rsidRPr="00000000" w14:paraId="0000000E">
      <w:pPr>
        <w:rPr>
          <w:sz w:val="22"/>
          <w:szCs w:val="22"/>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2.3</w:t>
        <w:tab/>
        <w:t xml:space="preserve">Assurances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 hereby make and agree to make all assignments to the Company necessary to effectuate and accomplish the Company’s ownership in and to all Assigned Inventions. I will further assist the Company, at its expense, to evidence, record and perfect such assignments, and to perfect, obtain, maintain, enforce, and defend any rights specified to be so owned or assigned. I hereby irrevocably designate and appoint the Company and its officers as my agents and attorneys-in-fact, coupled with an interest, to act for and on my behalf to execute and file any document and to perform all other lawfully permitted acts to further the purposes of the foregoing with the same legal force and effect as if executed by me.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jc w:val="both"/>
        <w:rPr>
          <w:sz w:val="22"/>
          <w:szCs w:val="22"/>
        </w:rPr>
      </w:pPr>
      <w:r w:rsidDel="00000000" w:rsidR="00000000" w:rsidRPr="00000000">
        <w:rPr>
          <w:b w:val="1"/>
          <w:i w:val="1"/>
          <w:sz w:val="22"/>
          <w:szCs w:val="22"/>
          <w:rtl w:val="0"/>
        </w:rPr>
        <w:t xml:space="preserve">2.4</w:t>
      </w:r>
      <w:r w:rsidDel="00000000" w:rsidR="00000000" w:rsidRPr="00000000">
        <w:rPr>
          <w:sz w:val="22"/>
          <w:szCs w:val="22"/>
          <w:rtl w:val="0"/>
        </w:rPr>
        <w:tab/>
      </w:r>
      <w:r w:rsidDel="00000000" w:rsidR="00000000" w:rsidRPr="00000000">
        <w:rPr>
          <w:b w:val="1"/>
          <w:i w:val="1"/>
          <w:sz w:val="22"/>
          <w:szCs w:val="22"/>
          <w:rtl w:val="0"/>
        </w:rPr>
        <w:t xml:space="preserve">Other Inventions</w:t>
      </w:r>
      <w:r w:rsidDel="00000000" w:rsidR="00000000" w:rsidRPr="00000000">
        <w:rPr>
          <w:sz w:val="22"/>
          <w:szCs w:val="22"/>
          <w:rtl w:val="0"/>
        </w:rPr>
        <w:t xml:space="preserve">. If (a) I use or disclose any Restricted Materials when acting within the scope of my employment (or otherwise to or on behalf of the Company), or (b) any Assigned Invention cannot be fully made, used, reproduced, sold, distributed, modified, commercialized, or otherwise exploited (collectively, “</w:t>
      </w:r>
      <w:r w:rsidDel="00000000" w:rsidR="00000000" w:rsidRPr="00000000">
        <w:rPr>
          <w:b w:val="1"/>
          <w:i w:val="1"/>
          <w:sz w:val="22"/>
          <w:szCs w:val="22"/>
          <w:rtl w:val="0"/>
        </w:rPr>
        <w:t xml:space="preserve">Exploited</w:t>
      </w:r>
      <w:r w:rsidDel="00000000" w:rsidR="00000000" w:rsidRPr="00000000">
        <w:rPr>
          <w:sz w:val="22"/>
          <w:szCs w:val="22"/>
          <w:rtl w:val="0"/>
        </w:rPr>
        <w:t xml:space="preserve">”) without using, misappropriating, infringing, or violating any Restricted Materials, I hereby grant and agree to grant to the Company a perpetual, irrevocable, worldwide, fully paid-up, royalty-free, non-exclusive, assignable, transferable, sublicensable right and license to use, disclose, fully Exploit, and exercise all rights in such Restricted Materials and all Intellectual Property Rights embodied therein or related thereto. I will not use or disclose any Restricted Materials for which I am not fully authorized to grant the foregoing license.</w:t>
      </w:r>
    </w:p>
    <w:p w:rsidR="00000000" w:rsidDel="00000000" w:rsidP="00000000" w:rsidRDefault="00000000" w:rsidRPr="00000000" w14:paraId="00000012">
      <w:pPr>
        <w:jc w:val="both"/>
        <w:rPr>
          <w:sz w:val="22"/>
          <w:szCs w:val="22"/>
        </w:rPr>
      </w:pPr>
      <w:r w:rsidDel="00000000" w:rsidR="00000000" w:rsidRPr="00000000">
        <w:rPr>
          <w:rtl w:val="0"/>
        </w:rPr>
      </w:r>
    </w:p>
    <w:p w:rsidR="00000000" w:rsidDel="00000000" w:rsidP="00000000" w:rsidRDefault="00000000" w:rsidRPr="00000000" w14:paraId="00000013">
      <w:pPr>
        <w:jc w:val="both"/>
        <w:rPr>
          <w:sz w:val="22"/>
          <w:szCs w:val="22"/>
        </w:rPr>
      </w:pPr>
      <w:r w:rsidDel="00000000" w:rsidR="00000000" w:rsidRPr="00000000">
        <w:rPr>
          <w:b w:val="1"/>
          <w:i w:val="1"/>
          <w:sz w:val="22"/>
          <w:szCs w:val="22"/>
          <w:rtl w:val="0"/>
        </w:rPr>
        <w:t xml:space="preserve">2.5</w:t>
      </w:r>
      <w:r w:rsidDel="00000000" w:rsidR="00000000" w:rsidRPr="00000000">
        <w:rPr>
          <w:sz w:val="22"/>
          <w:szCs w:val="22"/>
          <w:rtl w:val="0"/>
        </w:rPr>
        <w:tab/>
      </w:r>
      <w:r w:rsidDel="00000000" w:rsidR="00000000" w:rsidRPr="00000000">
        <w:rPr>
          <w:b w:val="1"/>
          <w:i w:val="1"/>
          <w:sz w:val="22"/>
          <w:szCs w:val="22"/>
          <w:rtl w:val="0"/>
        </w:rPr>
        <w:t xml:space="preserve">Moral Rights</w:t>
      </w:r>
      <w:r w:rsidDel="00000000" w:rsidR="00000000" w:rsidRPr="00000000">
        <w:rPr>
          <w:sz w:val="22"/>
          <w:szCs w:val="22"/>
          <w:rtl w:val="0"/>
        </w:rPr>
        <w:t xml:space="preserve">. To the extent allowed by applicable law, the terms of this </w:t>
      </w:r>
      <w:r w:rsidDel="00000000" w:rsidR="00000000" w:rsidRPr="00000000">
        <w:rPr>
          <w:sz w:val="22"/>
          <w:szCs w:val="22"/>
          <w:u w:val="single"/>
          <w:rtl w:val="0"/>
        </w:rPr>
        <w:t xml:space="preserve">Section 2</w:t>
      </w:r>
      <w:r w:rsidDel="00000000" w:rsidR="00000000" w:rsidRPr="00000000">
        <w:rPr>
          <w:sz w:val="22"/>
          <w:szCs w:val="22"/>
          <w:rtl w:val="0"/>
        </w:rPr>
        <w:t xml:space="preserve"> include all rights of paternity, integrity, disclosure, withdrawal, and any other rights that may be known or referred to as moral rights, artist’s rights, droit moral, or the like (collectively, “</w:t>
      </w:r>
      <w:r w:rsidDel="00000000" w:rsidR="00000000" w:rsidRPr="00000000">
        <w:rPr>
          <w:b w:val="1"/>
          <w:i w:val="1"/>
          <w:sz w:val="22"/>
          <w:szCs w:val="22"/>
          <w:rtl w:val="0"/>
        </w:rPr>
        <w:t xml:space="preserve">Moral Rights</w:t>
      </w:r>
      <w:r w:rsidDel="00000000" w:rsidR="00000000" w:rsidRPr="00000000">
        <w:rPr>
          <w:sz w:val="22"/>
          <w:szCs w:val="22"/>
          <w:rtl w:val="0"/>
        </w:rPr>
        <w:t xml:space="preserve">”). To the extent I retain any such Moral Rights under applicable law, I hereby ratify and consent to any action that may be taken with respect to such Moral Rights by or authorized by the Company and agree not to assert any Moral Rights with respect thereto. I will confirm any such ratification, consent, or agreement from time to time as requested by the Company. Furthermore, I agree that notwithstanding any rights of publicity, privacy, or otherwise (whether or not statutory) anywhere in the world and without any further compensation, the Company may and is hereby authorized to use my name, likeness, and voice in connection with promotion of its business, products, and services, and to allow others to do the same.</w:t>
      </w:r>
    </w:p>
    <w:p w:rsidR="00000000" w:rsidDel="00000000" w:rsidP="00000000" w:rsidRDefault="00000000" w:rsidRPr="00000000" w14:paraId="00000014">
      <w:pPr>
        <w:jc w:val="both"/>
        <w:rPr>
          <w:sz w:val="22"/>
          <w:szCs w:val="22"/>
        </w:rPr>
      </w:pPr>
      <w:r w:rsidDel="00000000" w:rsidR="00000000" w:rsidRPr="00000000">
        <w:rPr>
          <w:rtl w:val="0"/>
        </w:rPr>
      </w:r>
    </w:p>
    <w:p w:rsidR="00000000" w:rsidDel="00000000" w:rsidP="00000000" w:rsidRDefault="00000000" w:rsidRPr="00000000" w14:paraId="00000015">
      <w:pPr>
        <w:jc w:val="both"/>
        <w:rPr>
          <w:sz w:val="22"/>
          <w:szCs w:val="22"/>
        </w:rPr>
      </w:pPr>
      <w:r w:rsidDel="00000000" w:rsidR="00000000" w:rsidRPr="00000000">
        <w:rPr>
          <w:b w:val="1"/>
          <w:i w:val="1"/>
          <w:sz w:val="22"/>
          <w:szCs w:val="22"/>
          <w:rtl w:val="0"/>
        </w:rPr>
        <w:t xml:space="preserve">2.6</w:t>
      </w:r>
      <w:r w:rsidDel="00000000" w:rsidR="00000000" w:rsidRPr="00000000">
        <w:rPr>
          <w:sz w:val="22"/>
          <w:szCs w:val="22"/>
          <w:rtl w:val="0"/>
        </w:rPr>
        <w:tab/>
      </w:r>
      <w:r w:rsidDel="00000000" w:rsidR="00000000" w:rsidRPr="00000000">
        <w:rPr>
          <w:b w:val="1"/>
          <w:i w:val="1"/>
          <w:sz w:val="22"/>
          <w:szCs w:val="22"/>
          <w:rtl w:val="0"/>
        </w:rPr>
        <w:t xml:space="preserve">Copyrights</w:t>
      </w:r>
      <w:r w:rsidDel="00000000" w:rsidR="00000000" w:rsidRPr="00000000">
        <w:rPr>
          <w:sz w:val="22"/>
          <w:szCs w:val="22"/>
          <w:rtl w:val="0"/>
        </w:rPr>
        <w:t xml:space="preserve">. In addition to, and not in limitation of the foregoing, I agree that all right, title, and interest in any and all copyrights, copyright registrations, and copyrightable subject matter which occur as a result of my employment, or other affiliation, with the Company shall be the sole and exclusive property of the Company, and agree that such works comprise “works made for hire”, under applicable law.</w:t>
      </w:r>
    </w:p>
    <w:p w:rsidR="00000000" w:rsidDel="00000000" w:rsidP="00000000" w:rsidRDefault="00000000" w:rsidRPr="00000000" w14:paraId="00000016">
      <w:pPr>
        <w:jc w:val="both"/>
        <w:rPr>
          <w:sz w:val="22"/>
          <w:szCs w:val="22"/>
        </w:rPr>
      </w:pPr>
      <w:r w:rsidDel="00000000" w:rsidR="00000000" w:rsidRPr="00000000">
        <w:rPr>
          <w:rtl w:val="0"/>
        </w:rPr>
      </w:r>
    </w:p>
    <w:p w:rsidR="00000000" w:rsidDel="00000000" w:rsidP="00000000" w:rsidRDefault="00000000" w:rsidRPr="00000000" w14:paraId="00000017">
      <w:pPr>
        <w:jc w:val="both"/>
        <w:rPr>
          <w:sz w:val="22"/>
          <w:szCs w:val="22"/>
        </w:rPr>
      </w:pPr>
      <w:r w:rsidDel="00000000" w:rsidR="00000000" w:rsidRPr="00000000">
        <w:rPr>
          <w:b w:val="1"/>
          <w:sz w:val="22"/>
          <w:szCs w:val="22"/>
          <w:rtl w:val="0"/>
        </w:rPr>
        <w:t xml:space="preserve">3.</w:t>
        <w:tab/>
      </w:r>
      <w:r w:rsidDel="00000000" w:rsidR="00000000" w:rsidRPr="00000000">
        <w:rPr>
          <w:b w:val="1"/>
          <w:sz w:val="22"/>
          <w:szCs w:val="22"/>
          <w:u w:val="single"/>
          <w:rtl w:val="0"/>
        </w:rPr>
        <w:t xml:space="preserve">Proprietary Information</w:t>
      </w:r>
      <w:r w:rsidDel="00000000" w:rsidR="00000000" w:rsidRPr="00000000">
        <w:rPr>
          <w:sz w:val="22"/>
          <w:szCs w:val="22"/>
          <w:rtl w:val="0"/>
        </w:rPr>
        <w:t xml:space="preserve">.  </w:t>
      </w:r>
    </w:p>
    <w:p w:rsidR="00000000" w:rsidDel="00000000" w:rsidP="00000000" w:rsidRDefault="00000000" w:rsidRPr="00000000" w14:paraId="00000018">
      <w:pPr>
        <w:jc w:val="both"/>
        <w:rPr>
          <w:sz w:val="22"/>
          <w:szCs w:val="22"/>
        </w:rPr>
      </w:pPr>
      <w:r w:rsidDel="00000000" w:rsidR="00000000" w:rsidRPr="00000000">
        <w:rPr>
          <w:rtl w:val="0"/>
        </w:rPr>
      </w:r>
    </w:p>
    <w:p w:rsidR="00000000" w:rsidDel="00000000" w:rsidP="00000000" w:rsidRDefault="00000000" w:rsidRPr="00000000" w14:paraId="00000019">
      <w:pPr>
        <w:jc w:val="both"/>
        <w:rPr>
          <w:sz w:val="22"/>
          <w:szCs w:val="22"/>
        </w:rPr>
      </w:pPr>
      <w:r w:rsidDel="00000000" w:rsidR="00000000" w:rsidRPr="00000000">
        <w:rPr>
          <w:b w:val="1"/>
          <w:i w:val="1"/>
          <w:sz w:val="22"/>
          <w:szCs w:val="22"/>
          <w:rtl w:val="0"/>
        </w:rPr>
        <w:t xml:space="preserve">3.1</w:t>
      </w:r>
      <w:r w:rsidDel="00000000" w:rsidR="00000000" w:rsidRPr="00000000">
        <w:rPr>
          <w:sz w:val="22"/>
          <w:szCs w:val="22"/>
          <w:rtl w:val="0"/>
        </w:rPr>
        <w:tab/>
      </w:r>
      <w:r w:rsidDel="00000000" w:rsidR="00000000" w:rsidRPr="00000000">
        <w:rPr>
          <w:b w:val="1"/>
          <w:i w:val="1"/>
          <w:sz w:val="22"/>
          <w:szCs w:val="22"/>
          <w:rtl w:val="0"/>
        </w:rPr>
        <w:t xml:space="preserve">Definition; Restrictions on Use</w:t>
      </w:r>
      <w:r w:rsidDel="00000000" w:rsidR="00000000" w:rsidRPr="00000000">
        <w:rPr>
          <w:sz w:val="22"/>
          <w:szCs w:val="22"/>
          <w:rtl w:val="0"/>
        </w:rPr>
        <w:t xml:space="preserve">. I agree that all Assigned Inventions (and all other financial, business, legal, and technical information regarding or relevant to any Company Interest that is not generally publicly known), including the identity of and any other information relating to the Company’s employees, Affiliates and Business Partners (as such terms are defined below), that I develop, learn, or obtain during my employment, or other affiliation, with the Company or that are received by or for the Company in confidence, constitute “</w:t>
      </w:r>
      <w:r w:rsidDel="00000000" w:rsidR="00000000" w:rsidRPr="00000000">
        <w:rPr>
          <w:b w:val="1"/>
          <w:i w:val="1"/>
          <w:sz w:val="22"/>
          <w:szCs w:val="22"/>
          <w:rtl w:val="0"/>
        </w:rPr>
        <w:t xml:space="preserve">Proprietary Information</w:t>
      </w:r>
      <w:r w:rsidDel="00000000" w:rsidR="00000000" w:rsidRPr="00000000">
        <w:rPr>
          <w:sz w:val="22"/>
          <w:szCs w:val="22"/>
          <w:rtl w:val="0"/>
        </w:rPr>
        <w:t xml:space="preserve">”. I will hold in strict confidence and not directly or indirectly disclose or use any Proprietary Information, except as required within the scope of my employment, or other affiliation, with the Company. My obligation of nondisclosure and nonuse of Proprietary Information under this </w:t>
      </w:r>
      <w:r w:rsidDel="00000000" w:rsidR="00000000" w:rsidRPr="00000000">
        <w:rPr>
          <w:sz w:val="22"/>
          <w:szCs w:val="22"/>
          <w:u w:val="single"/>
          <w:rtl w:val="0"/>
        </w:rPr>
        <w:t xml:space="preserve">Section 3</w:t>
      </w:r>
      <w:r w:rsidDel="00000000" w:rsidR="00000000" w:rsidRPr="00000000">
        <w:rPr>
          <w:sz w:val="22"/>
          <w:szCs w:val="22"/>
          <w:rtl w:val="0"/>
        </w:rPr>
        <w:t xml:space="preserve"> shall continue until I can document that it is or becomes readily generally available to the public without restriction through no fault of mine (including breach of this Agreement) or, if a court requires a shorter duration, then the maximum time allowable by law will control. Furthermore, I understand that this Agreement does not affect my immunity under 18 USC Sections 1833(b) (1) or (2), which read as follows:</w:t>
      </w:r>
    </w:p>
    <w:p w:rsidR="00000000" w:rsidDel="00000000" w:rsidP="00000000" w:rsidRDefault="00000000" w:rsidRPr="00000000" w14:paraId="0000001A">
      <w:pPr>
        <w:jc w:val="both"/>
        <w:rPr>
          <w:sz w:val="22"/>
          <w:szCs w:val="22"/>
        </w:rPr>
      </w:pPr>
      <w:r w:rsidDel="00000000" w:rsidR="00000000" w:rsidRPr="00000000">
        <w:rPr>
          <w:rtl w:val="0"/>
        </w:rPr>
      </w:r>
    </w:p>
    <w:p w:rsidR="00000000" w:rsidDel="00000000" w:rsidP="00000000" w:rsidRDefault="00000000" w:rsidRPr="00000000" w14:paraId="0000001B">
      <w:pPr>
        <w:ind w:left="432" w:firstLine="0"/>
        <w:jc w:val="both"/>
        <w:rPr>
          <w:sz w:val="22"/>
          <w:szCs w:val="22"/>
        </w:rPr>
      </w:pPr>
      <w:r w:rsidDel="00000000" w:rsidR="00000000" w:rsidRPr="00000000">
        <w:rPr>
          <w:sz w:val="22"/>
          <w:szCs w:val="22"/>
          <w:rtl w:val="0"/>
        </w:rPr>
        <w:t xml:space="preserve">(i)</w:t>
        <w:tab/>
        <w:tab/>
        <w:t xml:space="preserve">An individual shall not be held criminally or civilly liable under any federal or state trade secret law for the disclosure of a trade secret that (A) is made (i) in confidence to a federal, state, or local government official, either directly or indirectly, or to an attorney; and (ii) solely for the purpose of reporting or investigating a suspected violation of law; or (B) is made in a complaint or other document filed in a lawsuit or other proceeding, if such filing is made under seal.</w:t>
      </w:r>
    </w:p>
    <w:p w:rsidR="00000000" w:rsidDel="00000000" w:rsidP="00000000" w:rsidRDefault="00000000" w:rsidRPr="00000000" w14:paraId="0000001C">
      <w:pPr>
        <w:ind w:left="432" w:firstLine="0"/>
        <w:jc w:val="both"/>
        <w:rPr>
          <w:sz w:val="22"/>
          <w:szCs w:val="22"/>
        </w:rPr>
      </w:pPr>
      <w:r w:rsidDel="00000000" w:rsidR="00000000" w:rsidRPr="00000000">
        <w:rPr>
          <w:rtl w:val="0"/>
        </w:rPr>
      </w:r>
    </w:p>
    <w:p w:rsidR="00000000" w:rsidDel="00000000" w:rsidP="00000000" w:rsidRDefault="00000000" w:rsidRPr="00000000" w14:paraId="0000001D">
      <w:pPr>
        <w:ind w:left="432" w:firstLine="0"/>
        <w:jc w:val="both"/>
        <w:rPr>
          <w:sz w:val="22"/>
          <w:szCs w:val="22"/>
        </w:rPr>
      </w:pPr>
      <w:r w:rsidDel="00000000" w:rsidR="00000000" w:rsidRPr="00000000">
        <w:rPr>
          <w:sz w:val="22"/>
          <w:szCs w:val="22"/>
          <w:rtl w:val="0"/>
        </w:rPr>
        <w:t xml:space="preserve">(ii)</w:t>
        <w:tab/>
        <w:tab/>
        <w:t xml:space="preserve">An individual who files a lawsuit for retaliation by an employer for reporting a suspected violation of law may disclose the trade secret to the attorney of the individual and use the trade secret information in the court proceeding, if the individual (A) files any document containing the trade secret under seal; and (B) does not disclose the trade secret, except pursuant to court order.</w:t>
      </w:r>
    </w:p>
    <w:p w:rsidR="00000000" w:rsidDel="00000000" w:rsidP="00000000" w:rsidRDefault="00000000" w:rsidRPr="00000000" w14:paraId="0000001E">
      <w:pPr>
        <w:ind w:left="432" w:firstLine="0"/>
        <w:jc w:val="both"/>
        <w:rPr>
          <w:sz w:val="22"/>
          <w:szCs w:val="22"/>
        </w:rPr>
      </w:pPr>
      <w:r w:rsidDel="00000000" w:rsidR="00000000" w:rsidRPr="00000000">
        <w:rPr>
          <w:rtl w:val="0"/>
        </w:rPr>
      </w:r>
    </w:p>
    <w:p w:rsidR="00000000" w:rsidDel="00000000" w:rsidP="00000000" w:rsidRDefault="00000000" w:rsidRPr="00000000" w14:paraId="0000001F">
      <w:pPr>
        <w:jc w:val="both"/>
        <w:rPr>
          <w:sz w:val="22"/>
          <w:szCs w:val="22"/>
        </w:rPr>
      </w:pPr>
      <w:r w:rsidDel="00000000" w:rsidR="00000000" w:rsidRPr="00000000">
        <w:rPr>
          <w:b w:val="1"/>
          <w:i w:val="1"/>
          <w:sz w:val="22"/>
          <w:szCs w:val="22"/>
          <w:rtl w:val="0"/>
        </w:rPr>
        <w:t xml:space="preserve">3.2</w:t>
      </w:r>
      <w:r w:rsidDel="00000000" w:rsidR="00000000" w:rsidRPr="00000000">
        <w:rPr>
          <w:sz w:val="22"/>
          <w:szCs w:val="22"/>
          <w:rtl w:val="0"/>
        </w:rPr>
        <w:tab/>
      </w:r>
      <w:r w:rsidDel="00000000" w:rsidR="00000000" w:rsidRPr="00000000">
        <w:rPr>
          <w:b w:val="1"/>
          <w:i w:val="1"/>
          <w:sz w:val="22"/>
          <w:szCs w:val="22"/>
          <w:rtl w:val="0"/>
        </w:rPr>
        <w:t xml:space="preserve">Termination Covenants</w:t>
      </w:r>
      <w:r w:rsidDel="00000000" w:rsidR="00000000" w:rsidRPr="00000000">
        <w:rPr>
          <w:sz w:val="22"/>
          <w:szCs w:val="22"/>
          <w:rtl w:val="0"/>
        </w:rPr>
        <w:t xml:space="preserve">.</w:t>
      </w:r>
      <w:r w:rsidDel="00000000" w:rsidR="00000000" w:rsidRPr="00000000">
        <w:rPr>
          <w:b w:val="1"/>
          <w:sz w:val="22"/>
          <w:szCs w:val="22"/>
          <w:rtl w:val="0"/>
        </w:rPr>
        <w:t xml:space="preserve"> </w:t>
      </w:r>
      <w:r w:rsidDel="00000000" w:rsidR="00000000" w:rsidRPr="00000000">
        <w:rPr>
          <w:sz w:val="22"/>
          <w:szCs w:val="22"/>
          <w:rtl w:val="0"/>
        </w:rPr>
        <w:t xml:space="preserve">Upon termination of my employment, or other contractual affiliation, with the Company (for any or no reason, whether voluntary or involuntary), I will promptly identify and, as directed by the Company, destroy, delete, or return to the Company all items containing or embodying Proprietary Information (including all original or copies of content, whether in electronic or hard-copy form), except that I may keep my personal copies of (a) my compensation records; (b) materials distributed to shareholders generally; and (c) this Agreement. I further agree that, upon termination of my employment or contractual affiliation with the Company (voluntary or otherwise), I will attend an exit interview and execute a Termination Certificate in a form substantially the same as that attached hereto as </w:t>
      </w:r>
      <w:r w:rsidDel="00000000" w:rsidR="00000000" w:rsidRPr="00000000">
        <w:rPr>
          <w:sz w:val="22"/>
          <w:szCs w:val="22"/>
          <w:u w:val="single"/>
          <w:rtl w:val="0"/>
        </w:rPr>
        <w:t xml:space="preserve">Exhibit A</w:t>
      </w:r>
      <w:r w:rsidDel="00000000" w:rsidR="00000000" w:rsidRPr="00000000">
        <w:rPr>
          <w:sz w:val="22"/>
          <w:szCs w:val="22"/>
          <w:rtl w:val="0"/>
        </w:rPr>
        <w:t xml:space="preserve">.</w:t>
      </w:r>
    </w:p>
    <w:p w:rsidR="00000000" w:rsidDel="00000000" w:rsidP="00000000" w:rsidRDefault="00000000" w:rsidRPr="00000000" w14:paraId="00000020">
      <w:pPr>
        <w:jc w:val="both"/>
        <w:rPr>
          <w:sz w:val="22"/>
          <w:szCs w:val="22"/>
        </w:rPr>
      </w:pPr>
      <w:r w:rsidDel="00000000" w:rsidR="00000000" w:rsidRPr="00000000">
        <w:rPr>
          <w:rtl w:val="0"/>
        </w:rPr>
      </w:r>
    </w:p>
    <w:p w:rsidR="00000000" w:rsidDel="00000000" w:rsidP="00000000" w:rsidRDefault="00000000" w:rsidRPr="00000000" w14:paraId="00000021">
      <w:pPr>
        <w:jc w:val="both"/>
        <w:rPr>
          <w:sz w:val="22"/>
          <w:szCs w:val="22"/>
        </w:rPr>
      </w:pPr>
      <w:r w:rsidDel="00000000" w:rsidR="00000000" w:rsidRPr="00000000">
        <w:rPr>
          <w:b w:val="1"/>
          <w:i w:val="1"/>
          <w:sz w:val="22"/>
          <w:szCs w:val="22"/>
          <w:rtl w:val="0"/>
        </w:rPr>
        <w:t xml:space="preserve">3.3</w:t>
      </w:r>
      <w:r w:rsidDel="00000000" w:rsidR="00000000" w:rsidRPr="00000000">
        <w:rPr>
          <w:sz w:val="22"/>
          <w:szCs w:val="22"/>
          <w:rtl w:val="0"/>
        </w:rPr>
        <w:tab/>
      </w:r>
      <w:r w:rsidDel="00000000" w:rsidR="00000000" w:rsidRPr="00000000">
        <w:rPr>
          <w:b w:val="1"/>
          <w:i w:val="1"/>
          <w:sz w:val="22"/>
          <w:szCs w:val="22"/>
          <w:rtl w:val="0"/>
        </w:rPr>
        <w:t xml:space="preserve">Company Systems</w:t>
      </w:r>
      <w:r w:rsidDel="00000000" w:rsidR="00000000" w:rsidRPr="00000000">
        <w:rPr>
          <w:sz w:val="22"/>
          <w:szCs w:val="22"/>
          <w:rtl w:val="0"/>
        </w:rPr>
        <w:t xml:space="preserve">. I also recognize and agree that I have no expectation of privacy with respect to the Company’s networks, telecommunications systems, or information processing systems (including, without limitation, stored computer files, email messages and voicemail messages or other devices (including personal devices)) in which Company Proprietary Information resides, is stored or is passed through (“</w:t>
      </w:r>
      <w:r w:rsidDel="00000000" w:rsidR="00000000" w:rsidRPr="00000000">
        <w:rPr>
          <w:b w:val="1"/>
          <w:i w:val="1"/>
          <w:sz w:val="22"/>
          <w:szCs w:val="22"/>
          <w:rtl w:val="0"/>
        </w:rPr>
        <w:t xml:space="preserve">Company Systems</w:t>
      </w:r>
      <w:r w:rsidDel="00000000" w:rsidR="00000000" w:rsidRPr="00000000">
        <w:rPr>
          <w:sz w:val="22"/>
          <w:szCs w:val="22"/>
          <w:rtl w:val="0"/>
        </w:rPr>
        <w:t xml:space="preserve">”), and in order to ensure compliance with work rules and safety concerns, the Company or its agents may monitor, at any time and without further notice to me, any Company Systems and any of my activity, files, or messages on or using any Company Systems, regardless of whether such activity occurs on equipment owned by me or the Company. I further agree that any property situated on the Company’s premises and owned, leased, or otherwise possessed by the Company, including computers, computer files, email, voicemail, storage media, filing cabinets, or other work areas, is subject to inspection by Company personnel at any time with or without notice. I understand and acknowledge that (a) any such searches or monitoring efforts are not formal accusations of wrongdoing but rather part of the procedure of an investigation, and (b) refusal to consent to such a search may be grounds for discipline.</w:t>
      </w:r>
    </w:p>
    <w:p w:rsidR="00000000" w:rsidDel="00000000" w:rsidP="00000000" w:rsidRDefault="00000000" w:rsidRPr="00000000" w14:paraId="00000022">
      <w:pPr>
        <w:jc w:val="both"/>
        <w:rPr>
          <w:sz w:val="22"/>
          <w:szCs w:val="22"/>
        </w:rPr>
      </w:pPr>
      <w:r w:rsidDel="00000000" w:rsidR="00000000" w:rsidRPr="00000000">
        <w:rPr>
          <w:rtl w:val="0"/>
        </w:rPr>
      </w:r>
    </w:p>
    <w:p w:rsidR="00000000" w:rsidDel="00000000" w:rsidP="00000000" w:rsidRDefault="00000000" w:rsidRPr="00000000" w14:paraId="00000023">
      <w:pPr>
        <w:jc w:val="both"/>
        <w:rPr>
          <w:sz w:val="22"/>
          <w:szCs w:val="22"/>
        </w:rPr>
      </w:pPr>
      <w:r w:rsidDel="00000000" w:rsidR="00000000" w:rsidRPr="00000000">
        <w:rPr>
          <w:b w:val="1"/>
          <w:sz w:val="22"/>
          <w:szCs w:val="22"/>
          <w:rtl w:val="0"/>
        </w:rPr>
        <w:t xml:space="preserve">4.</w:t>
        <w:tab/>
      </w:r>
      <w:r w:rsidDel="00000000" w:rsidR="00000000" w:rsidRPr="00000000">
        <w:rPr>
          <w:b w:val="1"/>
          <w:sz w:val="22"/>
          <w:szCs w:val="22"/>
          <w:u w:val="single"/>
          <w:rtl w:val="0"/>
        </w:rPr>
        <w:t xml:space="preserve">Restricted Activities</w:t>
      </w:r>
      <w:r w:rsidDel="00000000" w:rsidR="00000000" w:rsidRPr="00000000">
        <w:rPr>
          <w:sz w:val="22"/>
          <w:szCs w:val="22"/>
          <w:rtl w:val="0"/>
        </w:rPr>
        <w:t xml:space="preserve">. For the purposes of this </w:t>
      </w:r>
      <w:r w:rsidDel="00000000" w:rsidR="00000000" w:rsidRPr="00000000">
        <w:rPr>
          <w:sz w:val="22"/>
          <w:szCs w:val="22"/>
          <w:u w:val="single"/>
          <w:rtl w:val="0"/>
        </w:rPr>
        <w:t xml:space="preserve">Section 4</w:t>
      </w:r>
      <w:r w:rsidDel="00000000" w:rsidR="00000000" w:rsidRPr="00000000">
        <w:rPr>
          <w:sz w:val="22"/>
          <w:szCs w:val="22"/>
          <w:rtl w:val="0"/>
        </w:rPr>
        <w:t xml:space="preserve">, the term “Company” shall be deemed to include the Company and all other persons or entities that control, are controlled by or are under common control with the Company (“</w:t>
      </w:r>
      <w:r w:rsidDel="00000000" w:rsidR="00000000" w:rsidRPr="00000000">
        <w:rPr>
          <w:b w:val="1"/>
          <w:i w:val="1"/>
          <w:sz w:val="22"/>
          <w:szCs w:val="22"/>
          <w:rtl w:val="0"/>
        </w:rPr>
        <w:t xml:space="preserve">Affiliates</w:t>
      </w:r>
      <w:r w:rsidDel="00000000" w:rsidR="00000000" w:rsidRPr="00000000">
        <w:rPr>
          <w:sz w:val="22"/>
          <w:szCs w:val="22"/>
          <w:rtl w:val="0"/>
        </w:rPr>
        <w:t xml:space="preserve">”) and for whom Employee or Contractor, as the case may be, performed responsibilities or about whom Employee or Contractor has Proprietary Information.</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jc w:val="both"/>
        <w:rPr>
          <w:b w:val="1"/>
          <w:sz w:val="22"/>
          <w:szCs w:val="22"/>
        </w:rPr>
      </w:pPr>
      <w:r w:rsidDel="00000000" w:rsidR="00000000" w:rsidRPr="00000000">
        <w:rPr>
          <w:b w:val="1"/>
          <w:i w:val="1"/>
          <w:sz w:val="22"/>
          <w:szCs w:val="22"/>
          <w:rtl w:val="0"/>
        </w:rPr>
        <w:t xml:space="preserve">4.1</w:t>
      </w:r>
      <w:r w:rsidDel="00000000" w:rsidR="00000000" w:rsidRPr="00000000">
        <w:rPr>
          <w:sz w:val="22"/>
          <w:szCs w:val="22"/>
          <w:rtl w:val="0"/>
        </w:rPr>
        <w:tab/>
      </w:r>
      <w:r w:rsidDel="00000000" w:rsidR="00000000" w:rsidRPr="00000000">
        <w:rPr>
          <w:b w:val="1"/>
          <w:i w:val="1"/>
          <w:sz w:val="22"/>
          <w:szCs w:val="22"/>
          <w:rtl w:val="0"/>
        </w:rPr>
        <w:t xml:space="preserve">Definitions</w:t>
      </w:r>
      <w:r w:rsidDel="00000000" w:rsidR="00000000" w:rsidRPr="00000000">
        <w:rPr>
          <w:sz w:val="22"/>
          <w:szCs w:val="22"/>
          <w:rtl w:val="0"/>
        </w:rPr>
        <w:t xml:space="preserve">.  “</w:t>
      </w:r>
      <w:r w:rsidDel="00000000" w:rsidR="00000000" w:rsidRPr="00000000">
        <w:rPr>
          <w:b w:val="1"/>
          <w:i w:val="1"/>
          <w:sz w:val="22"/>
          <w:szCs w:val="22"/>
          <w:rtl w:val="0"/>
        </w:rPr>
        <w:t xml:space="preserve">Competitive Activities</w:t>
      </w:r>
      <w:r w:rsidDel="00000000" w:rsidR="00000000" w:rsidRPr="00000000">
        <w:rPr>
          <w:sz w:val="22"/>
          <w:szCs w:val="22"/>
          <w:rtl w:val="0"/>
        </w:rPr>
        <w:t xml:space="preserve">” </w:t>
      </w:r>
      <w:r w:rsidDel="00000000" w:rsidR="00000000" w:rsidRPr="00000000">
        <w:rPr>
          <w:color w:val="000000"/>
          <w:sz w:val="22"/>
          <w:szCs w:val="22"/>
          <w:rtl w:val="0"/>
        </w:rPr>
        <w:t xml:space="preserve">means any direct or indirect non-Company activity (a) </w:t>
      </w:r>
      <w:r w:rsidDel="00000000" w:rsidR="00000000" w:rsidRPr="00000000">
        <w:rPr>
          <w:sz w:val="22"/>
          <w:szCs w:val="22"/>
          <w:rtl w:val="0"/>
        </w:rPr>
        <w:t xml:space="preserve">that is the same or substantially similar to Employee’s or Contractor’s responsibilities for the Company that relates to, is substantially similar to, or competes with the Company (or its demonstrably planned interests) at the time of Employee’s or Contractor’s termination from the Company; or (b) involving the use or disclosure, or the likelihood of the use or disclosure, of Proprietary Information. Competitive Activities do not include being a holder of less than one percent (1.0%) of the outstanding equity of a public company. “</w:t>
      </w:r>
      <w:r w:rsidDel="00000000" w:rsidR="00000000" w:rsidRPr="00000000">
        <w:rPr>
          <w:b w:val="1"/>
          <w:i w:val="1"/>
          <w:sz w:val="22"/>
          <w:szCs w:val="22"/>
          <w:rtl w:val="0"/>
        </w:rPr>
        <w:t xml:space="preserve">Business Partner</w:t>
      </w:r>
      <w:r w:rsidDel="00000000" w:rsidR="00000000" w:rsidRPr="00000000">
        <w:rPr>
          <w:sz w:val="22"/>
          <w:szCs w:val="22"/>
          <w:rtl w:val="0"/>
        </w:rPr>
        <w:t xml:space="preserve">” means any past (</w:t>
      </w:r>
      <w:r w:rsidDel="00000000" w:rsidR="00000000" w:rsidRPr="00000000">
        <w:rPr>
          <w:i w:val="1"/>
          <w:sz w:val="22"/>
          <w:szCs w:val="22"/>
          <w:rtl w:val="0"/>
        </w:rPr>
        <w:t xml:space="preserve">i.e.</w:t>
      </w:r>
      <w:r w:rsidDel="00000000" w:rsidR="00000000" w:rsidRPr="00000000">
        <w:rPr>
          <w:sz w:val="22"/>
          <w:szCs w:val="22"/>
          <w:rtl w:val="0"/>
        </w:rPr>
        <w:t xml:space="preserve">, within the twelve (12) months preceding Employee’s or Contractor’s termination from the Company), present or prospective (</w:t>
      </w:r>
      <w:r w:rsidDel="00000000" w:rsidR="00000000" w:rsidRPr="00000000">
        <w:rPr>
          <w:i w:val="1"/>
          <w:sz w:val="22"/>
          <w:szCs w:val="22"/>
          <w:rtl w:val="0"/>
        </w:rPr>
        <w:t xml:space="preserve">i.e.</w:t>
      </w:r>
      <w:r w:rsidDel="00000000" w:rsidR="00000000" w:rsidRPr="00000000">
        <w:rPr>
          <w:sz w:val="22"/>
          <w:szCs w:val="22"/>
          <w:rtl w:val="0"/>
        </w:rPr>
        <w:t xml:space="preserve">, actively pursued by the Company within the twelve (12) months preceding Employee’s or Contractor’s termination from the Company) customer, vendor, supplier, distributor or other business partner of the Company with whom Employee or Contractor comes into contact during his or her employment, or other contractual relationship, with the Company or about whom the same had knowledge by reason his or her relationship with the Company or because of his or her access to Proprietary Information. “</w:t>
      </w:r>
      <w:r w:rsidDel="00000000" w:rsidR="00000000" w:rsidRPr="00000000">
        <w:rPr>
          <w:b w:val="1"/>
          <w:i w:val="1"/>
          <w:sz w:val="22"/>
          <w:szCs w:val="22"/>
          <w:rtl w:val="0"/>
        </w:rPr>
        <w:t xml:space="preserve">Cause</w:t>
      </w:r>
      <w:r w:rsidDel="00000000" w:rsidR="00000000" w:rsidRPr="00000000">
        <w:rPr>
          <w:sz w:val="22"/>
          <w:szCs w:val="22"/>
          <w:rtl w:val="0"/>
        </w:rPr>
        <w:t xml:space="preserve">” means to recruit, employ, retain, or otherwise solicit, induce or influence, or to attempt to do so. “</w:t>
      </w:r>
      <w:r w:rsidDel="00000000" w:rsidR="00000000" w:rsidRPr="00000000">
        <w:rPr>
          <w:b w:val="1"/>
          <w:i w:val="1"/>
          <w:sz w:val="22"/>
          <w:szCs w:val="22"/>
          <w:rtl w:val="0"/>
        </w:rPr>
        <w:t xml:space="preserve">Solicit</w:t>
      </w:r>
      <w:r w:rsidDel="00000000" w:rsidR="00000000" w:rsidRPr="00000000">
        <w:rPr>
          <w:sz w:val="22"/>
          <w:szCs w:val="22"/>
          <w:rtl w:val="0"/>
        </w:rPr>
        <w:t xml:space="preserve">”, with respect to Business Partners, means to (i) service, take orders from, or solicit the business or patronage of any Business Partner for Employee or Contractor, or any other person or entity, (ii) divert, entice, or otherwise take away from the Company the business or patronage of any Business Partner, or to attempt to do so, or (iii) solicit, induce, or encourage any Business Partner to terminate or reduce its relationship with the Company.</w:t>
      </w:r>
      <w:r w:rsidDel="00000000" w:rsidR="00000000" w:rsidRPr="00000000">
        <w:rPr>
          <w:rtl w:val="0"/>
        </w:rPr>
      </w:r>
    </w:p>
    <w:p w:rsidR="00000000" w:rsidDel="00000000" w:rsidP="00000000" w:rsidRDefault="00000000" w:rsidRPr="00000000" w14:paraId="00000026">
      <w:pPr>
        <w:jc w:val="both"/>
        <w:rPr>
          <w:sz w:val="22"/>
          <w:szCs w:val="22"/>
        </w:rPr>
      </w:pPr>
      <w:r w:rsidDel="00000000" w:rsidR="00000000" w:rsidRPr="00000000">
        <w:rPr>
          <w:rtl w:val="0"/>
        </w:rPr>
      </w:r>
    </w:p>
    <w:p w:rsidR="00000000" w:rsidDel="00000000" w:rsidP="00000000" w:rsidRDefault="00000000" w:rsidRPr="00000000" w14:paraId="00000027">
      <w:pPr>
        <w:jc w:val="both"/>
        <w:rPr>
          <w:sz w:val="22"/>
          <w:szCs w:val="22"/>
        </w:rPr>
      </w:pPr>
      <w:r w:rsidDel="00000000" w:rsidR="00000000" w:rsidRPr="00000000">
        <w:rPr>
          <w:b w:val="1"/>
          <w:i w:val="1"/>
          <w:sz w:val="22"/>
          <w:szCs w:val="22"/>
          <w:rtl w:val="0"/>
        </w:rPr>
        <w:t xml:space="preserve">4.2</w:t>
      </w:r>
      <w:r w:rsidDel="00000000" w:rsidR="00000000" w:rsidRPr="00000000">
        <w:rPr>
          <w:sz w:val="22"/>
          <w:szCs w:val="22"/>
          <w:rtl w:val="0"/>
        </w:rPr>
        <w:tab/>
      </w:r>
      <w:r w:rsidDel="00000000" w:rsidR="00000000" w:rsidRPr="00000000">
        <w:rPr>
          <w:b w:val="1"/>
          <w:i w:val="1"/>
          <w:sz w:val="22"/>
          <w:szCs w:val="22"/>
          <w:rtl w:val="0"/>
        </w:rPr>
        <w:t xml:space="preserve">Acknowledgments</w:t>
      </w:r>
      <w:r w:rsidDel="00000000" w:rsidR="00000000" w:rsidRPr="00000000">
        <w:rPr>
          <w:sz w:val="22"/>
          <w:szCs w:val="22"/>
          <w:rtl w:val="0"/>
        </w:rPr>
        <w:t xml:space="preserve">. </w:t>
      </w:r>
    </w:p>
    <w:p w:rsidR="00000000" w:rsidDel="00000000" w:rsidP="00000000" w:rsidRDefault="00000000" w:rsidRPr="00000000" w14:paraId="00000028">
      <w:pPr>
        <w:jc w:val="both"/>
        <w:rPr>
          <w:sz w:val="22"/>
          <w:szCs w:val="22"/>
        </w:rPr>
      </w:pPr>
      <w:r w:rsidDel="00000000" w:rsidR="00000000" w:rsidRPr="00000000">
        <w:rPr>
          <w:rtl w:val="0"/>
        </w:rPr>
      </w:r>
    </w:p>
    <w:p w:rsidR="00000000" w:rsidDel="00000000" w:rsidP="00000000" w:rsidRDefault="00000000" w:rsidRPr="00000000" w14:paraId="00000029">
      <w:pPr>
        <w:jc w:val="both"/>
        <w:rPr>
          <w:sz w:val="22"/>
          <w:szCs w:val="22"/>
        </w:rPr>
      </w:pPr>
      <w:r w:rsidDel="00000000" w:rsidR="00000000" w:rsidRPr="00000000">
        <w:rPr>
          <w:sz w:val="22"/>
          <w:szCs w:val="22"/>
          <w:rtl w:val="0"/>
        </w:rPr>
        <w:tab/>
        <w:t xml:space="preserve">(a)</w:t>
        <w:tab/>
        <w:t xml:space="preserve">I acknowledge and agree that (i) the Company’s business is highly competitive; (ii) secrecy of the Proprietary Information is of the utmost importance to the Company, and I will learn and use Proprietary Information in the course of performing my work for the Company; and (iii) my position may require me to establish goodwill with Business Partners and employees on behalf of the Company and such goodwill is extremely important to the Company’s success, and the Company has made substantial investments to develop its business interests and goodwill.</w:t>
      </w:r>
    </w:p>
    <w:p w:rsidR="00000000" w:rsidDel="00000000" w:rsidP="00000000" w:rsidRDefault="00000000" w:rsidRPr="00000000" w14:paraId="0000002A">
      <w:pPr>
        <w:jc w:val="both"/>
        <w:rPr>
          <w:sz w:val="22"/>
          <w:szCs w:val="22"/>
        </w:rPr>
      </w:pPr>
      <w:r w:rsidDel="00000000" w:rsidR="00000000" w:rsidRPr="00000000">
        <w:rPr>
          <w:rtl w:val="0"/>
        </w:rPr>
      </w:r>
    </w:p>
    <w:p w:rsidR="00000000" w:rsidDel="00000000" w:rsidP="00000000" w:rsidRDefault="00000000" w:rsidRPr="00000000" w14:paraId="0000002B">
      <w:pPr>
        <w:jc w:val="both"/>
        <w:rPr>
          <w:sz w:val="22"/>
          <w:szCs w:val="22"/>
        </w:rPr>
      </w:pPr>
      <w:r w:rsidDel="00000000" w:rsidR="00000000" w:rsidRPr="00000000">
        <w:rPr>
          <w:sz w:val="22"/>
          <w:szCs w:val="22"/>
          <w:rtl w:val="0"/>
        </w:rPr>
        <w:tab/>
        <w:t xml:space="preserve">(b)</w:t>
      </w:r>
      <w:r w:rsidDel="00000000" w:rsidR="00000000" w:rsidRPr="00000000">
        <w:rPr>
          <w:b w:val="1"/>
          <w:sz w:val="22"/>
          <w:szCs w:val="22"/>
          <w:rtl w:val="0"/>
        </w:rPr>
        <w:tab/>
      </w:r>
      <w:r w:rsidDel="00000000" w:rsidR="00000000" w:rsidRPr="00000000">
        <w:rPr>
          <w:sz w:val="22"/>
          <w:szCs w:val="22"/>
          <w:rtl w:val="0"/>
        </w:rPr>
        <w:t xml:space="preserve">I agree that the limitations as to time, geographical area and scope of activity to be restrained in this </w:t>
      </w:r>
      <w:r w:rsidDel="00000000" w:rsidR="00000000" w:rsidRPr="00000000">
        <w:rPr>
          <w:sz w:val="22"/>
          <w:szCs w:val="22"/>
          <w:u w:val="single"/>
          <w:rtl w:val="0"/>
        </w:rPr>
        <w:t xml:space="preserve">Section 4</w:t>
      </w:r>
      <w:r w:rsidDel="00000000" w:rsidR="00000000" w:rsidRPr="00000000">
        <w:rPr>
          <w:sz w:val="22"/>
          <w:szCs w:val="22"/>
          <w:rtl w:val="0"/>
        </w:rPr>
        <w:t xml:space="preserve"> are coextensive with the Company’s footprint and my performance of responsibilities for the Company and are therefore reasonable and not greater than necessary to protect the goodwill or other business interests of the Company. I further agree that such investments are worthy of protection and that the Company’s need for protection afforded by this </w:t>
      </w:r>
      <w:r w:rsidDel="00000000" w:rsidR="00000000" w:rsidRPr="00000000">
        <w:rPr>
          <w:sz w:val="22"/>
          <w:szCs w:val="22"/>
          <w:u w:val="single"/>
          <w:rtl w:val="0"/>
        </w:rPr>
        <w:t xml:space="preserve">Section 4</w:t>
      </w:r>
      <w:r w:rsidDel="00000000" w:rsidR="00000000" w:rsidRPr="00000000">
        <w:rPr>
          <w:sz w:val="22"/>
          <w:szCs w:val="22"/>
          <w:rtl w:val="0"/>
        </w:rPr>
        <w:t xml:space="preserve"> is greater than any hardship I may experience by complying with its terms. </w:t>
      </w:r>
    </w:p>
    <w:p w:rsidR="00000000" w:rsidDel="00000000" w:rsidP="00000000" w:rsidRDefault="00000000" w:rsidRPr="00000000" w14:paraId="0000002C">
      <w:pPr>
        <w:jc w:val="both"/>
        <w:rPr>
          <w:sz w:val="22"/>
          <w:szCs w:val="22"/>
        </w:rPr>
      </w:pPr>
      <w:r w:rsidDel="00000000" w:rsidR="00000000" w:rsidRPr="00000000">
        <w:rPr>
          <w:rtl w:val="0"/>
        </w:rPr>
      </w:r>
    </w:p>
    <w:p w:rsidR="00000000" w:rsidDel="00000000" w:rsidP="00000000" w:rsidRDefault="00000000" w:rsidRPr="00000000" w14:paraId="0000002D">
      <w:pPr>
        <w:jc w:val="both"/>
        <w:rPr>
          <w:sz w:val="22"/>
          <w:szCs w:val="22"/>
        </w:rPr>
      </w:pPr>
      <w:r w:rsidDel="00000000" w:rsidR="00000000" w:rsidRPr="00000000">
        <w:rPr>
          <w:sz w:val="22"/>
          <w:szCs w:val="22"/>
          <w:rtl w:val="0"/>
        </w:rPr>
        <w:tab/>
        <w:t xml:space="preserve">(c)</w:t>
      </w:r>
      <w:r w:rsidDel="00000000" w:rsidR="00000000" w:rsidRPr="00000000">
        <w:rPr>
          <w:b w:val="1"/>
          <w:sz w:val="22"/>
          <w:szCs w:val="22"/>
          <w:rtl w:val="0"/>
        </w:rPr>
        <w:tab/>
      </w:r>
      <w:r w:rsidDel="00000000" w:rsidR="00000000" w:rsidRPr="00000000">
        <w:rPr>
          <w:sz w:val="22"/>
          <w:szCs w:val="22"/>
          <w:rtl w:val="0"/>
        </w:rPr>
        <w:t xml:space="preserve">I acknowledge that my violation or attempted violation of the agreements in this </w:t>
      </w:r>
      <w:r w:rsidDel="00000000" w:rsidR="00000000" w:rsidRPr="00000000">
        <w:rPr>
          <w:sz w:val="22"/>
          <w:szCs w:val="22"/>
          <w:u w:val="single"/>
          <w:rtl w:val="0"/>
        </w:rPr>
        <w:t xml:space="preserve">Section 4</w:t>
      </w:r>
      <w:r w:rsidDel="00000000" w:rsidR="00000000" w:rsidRPr="00000000">
        <w:rPr>
          <w:sz w:val="22"/>
          <w:szCs w:val="22"/>
          <w:rtl w:val="0"/>
        </w:rPr>
        <w:t xml:space="preserve"> will cause irreparable damage to the Company or its Affiliates, and I therefore agree that the Company shall be entitled as a matter of right to an injunction out of any court of competent jurisdiction, restraining any violation or further violation of such agreements by me or others acting on my behalf. The Company’s right to injunctive relief shall be cumulative and in addition to any other remedies provided by law or equity.</w:t>
      </w:r>
    </w:p>
    <w:p w:rsidR="00000000" w:rsidDel="00000000" w:rsidP="00000000" w:rsidRDefault="00000000" w:rsidRPr="00000000" w14:paraId="0000002E">
      <w:pPr>
        <w:jc w:val="both"/>
        <w:rPr>
          <w:sz w:val="22"/>
          <w:szCs w:val="22"/>
        </w:rPr>
      </w:pPr>
      <w:r w:rsidDel="00000000" w:rsidR="00000000" w:rsidRPr="00000000">
        <w:rPr>
          <w:rtl w:val="0"/>
        </w:rPr>
      </w:r>
    </w:p>
    <w:p w:rsidR="00000000" w:rsidDel="00000000" w:rsidP="00000000" w:rsidRDefault="00000000" w:rsidRPr="00000000" w14:paraId="0000002F">
      <w:pPr>
        <w:jc w:val="both"/>
        <w:rPr>
          <w:sz w:val="22"/>
          <w:szCs w:val="22"/>
        </w:rPr>
      </w:pPr>
      <w:r w:rsidDel="00000000" w:rsidR="00000000" w:rsidRPr="00000000">
        <w:rPr>
          <w:sz w:val="22"/>
          <w:szCs w:val="22"/>
          <w:rtl w:val="0"/>
        </w:rPr>
        <w:tab/>
        <w:t xml:space="preserve">(d)</w:t>
        <w:tab/>
        <w:t xml:space="preserve">Although the parties believe that the limitations as to time, geographical area, and scope of activity contained herein are reasonable and do not impose a greater restraint than necessary to protect the goodwill or other business interests of the Company, if it is judicially determined otherwise, the limitations shall be reformed to the extent necessary to make them reasonable and not to impose a restraint that is greater than necessary to protect the goodwill or other business interests of the Company.</w:t>
      </w:r>
    </w:p>
    <w:p w:rsidR="00000000" w:rsidDel="00000000" w:rsidP="00000000" w:rsidRDefault="00000000" w:rsidRPr="00000000" w14:paraId="00000030">
      <w:pPr>
        <w:jc w:val="both"/>
        <w:rPr>
          <w:sz w:val="22"/>
          <w:szCs w:val="22"/>
        </w:rPr>
      </w:pPr>
      <w:r w:rsidDel="00000000" w:rsidR="00000000" w:rsidRPr="00000000">
        <w:rPr>
          <w:rtl w:val="0"/>
        </w:rPr>
      </w:r>
    </w:p>
    <w:p w:rsidR="00000000" w:rsidDel="00000000" w:rsidP="00000000" w:rsidRDefault="00000000" w:rsidRPr="00000000" w14:paraId="00000031">
      <w:pPr>
        <w:jc w:val="both"/>
        <w:rPr>
          <w:sz w:val="22"/>
          <w:szCs w:val="22"/>
        </w:rPr>
      </w:pPr>
      <w:r w:rsidDel="00000000" w:rsidR="00000000" w:rsidRPr="00000000">
        <w:rPr>
          <w:sz w:val="22"/>
          <w:szCs w:val="22"/>
          <w:rtl w:val="0"/>
        </w:rPr>
        <w:tab/>
        <w:t xml:space="preserve">(e)</w:t>
      </w:r>
      <w:r w:rsidDel="00000000" w:rsidR="00000000" w:rsidRPr="00000000">
        <w:rPr>
          <w:b w:val="1"/>
          <w:sz w:val="22"/>
          <w:szCs w:val="22"/>
          <w:rtl w:val="0"/>
        </w:rPr>
        <w:tab/>
      </w:r>
      <w:r w:rsidDel="00000000" w:rsidR="00000000" w:rsidRPr="00000000">
        <w:rPr>
          <w:sz w:val="22"/>
          <w:szCs w:val="22"/>
          <w:rtl w:val="0"/>
        </w:rPr>
        <w:t xml:space="preserve">In any such case, the Company and I agree that the remaining provisions of this </w:t>
      </w:r>
      <w:r w:rsidDel="00000000" w:rsidR="00000000" w:rsidRPr="00000000">
        <w:rPr>
          <w:sz w:val="22"/>
          <w:szCs w:val="22"/>
          <w:u w:val="single"/>
          <w:rtl w:val="0"/>
        </w:rPr>
        <w:t xml:space="preserve">Section 4</w:t>
      </w:r>
      <w:r w:rsidDel="00000000" w:rsidR="00000000" w:rsidRPr="00000000">
        <w:rPr>
          <w:sz w:val="22"/>
          <w:szCs w:val="22"/>
          <w:rtl w:val="0"/>
        </w:rPr>
        <w:t xml:space="preserve"> shall be valid and binding as though any invalid or unenforceable provision had not been included.</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jc w:val="both"/>
        <w:rPr>
          <w:sz w:val="22"/>
          <w:szCs w:val="22"/>
        </w:rPr>
      </w:pPr>
      <w:r w:rsidDel="00000000" w:rsidR="00000000" w:rsidRPr="00000000">
        <w:rPr>
          <w:b w:val="1"/>
          <w:i w:val="1"/>
          <w:sz w:val="22"/>
          <w:szCs w:val="22"/>
          <w:rtl w:val="0"/>
        </w:rPr>
        <w:t xml:space="preserve">4.3</w:t>
      </w:r>
      <w:r w:rsidDel="00000000" w:rsidR="00000000" w:rsidRPr="00000000">
        <w:rPr>
          <w:sz w:val="22"/>
          <w:szCs w:val="22"/>
          <w:rtl w:val="0"/>
        </w:rPr>
        <w:tab/>
      </w:r>
      <w:r w:rsidDel="00000000" w:rsidR="00000000" w:rsidRPr="00000000">
        <w:rPr>
          <w:b w:val="1"/>
          <w:i w:val="1"/>
          <w:sz w:val="22"/>
          <w:szCs w:val="22"/>
          <w:rtl w:val="0"/>
        </w:rPr>
        <w:t xml:space="preserve">During Employment / Contractor Status</w:t>
      </w:r>
      <w:r w:rsidDel="00000000" w:rsidR="00000000" w:rsidRPr="00000000">
        <w:rPr>
          <w:sz w:val="22"/>
          <w:szCs w:val="22"/>
          <w:rtl w:val="0"/>
        </w:rPr>
        <w:t xml:space="preserve">. During my employment, or other contractual relationship, with the Company, I will not directly or indirectly:  (a) Cause any person to cease or reduce their services (as an employee or otherwise) to the Company (other than terminating subordinate employees in the course of my duties for the Company); (b) Solicit any Business Partner; (c) act in any capacity in or with respect to any commercial activity which competes, or is reasonably likely to compete, with any business that the Company conducts, proposes to conduct or demonstrably anticipates conducting, at any time during my employment, or other contractual relationship, with the Company; (d) enter into in an employment, consulting, or other similar relationship with another person or entity that requires a significant time commitment without the prior written consent of the Company; or (e) shall not directly or indirectly, on my own behalf or on behalf of any third party person or entity, publish, utter, broadcast or otherwise communicate any information, misinformation, comments, opinions, remarks or any other form of communication, whether oral, written, audio-visual – live or pre-recorded – regardless of its believed truth, to any person or entity, which is adverse to, reflects unfavorably upon or tends to disparage the Company or Business Partner.</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jc w:val="both"/>
        <w:rPr>
          <w:sz w:val="22"/>
          <w:szCs w:val="22"/>
        </w:rPr>
      </w:pPr>
      <w:r w:rsidDel="00000000" w:rsidR="00000000" w:rsidRPr="00000000">
        <w:rPr>
          <w:b w:val="1"/>
          <w:i w:val="1"/>
          <w:sz w:val="22"/>
          <w:szCs w:val="22"/>
          <w:rtl w:val="0"/>
        </w:rPr>
        <w:t xml:space="preserve">4.4</w:t>
      </w:r>
      <w:r w:rsidDel="00000000" w:rsidR="00000000" w:rsidRPr="00000000">
        <w:rPr>
          <w:sz w:val="22"/>
          <w:szCs w:val="22"/>
          <w:rtl w:val="0"/>
        </w:rPr>
        <w:tab/>
      </w:r>
      <w:r w:rsidDel="00000000" w:rsidR="00000000" w:rsidRPr="00000000">
        <w:rPr>
          <w:b w:val="1"/>
          <w:i w:val="1"/>
          <w:sz w:val="22"/>
          <w:szCs w:val="22"/>
          <w:rtl w:val="0"/>
        </w:rPr>
        <w:t xml:space="preserve">After Termination</w:t>
      </w:r>
      <w:r w:rsidDel="00000000" w:rsidR="00000000" w:rsidRPr="00000000">
        <w:rPr>
          <w:sz w:val="22"/>
          <w:szCs w:val="22"/>
          <w:rtl w:val="0"/>
        </w:rPr>
        <w:t xml:space="preserve">. For the period of twelve (12) months immediately following my termination of employment, or other contractual relationship, with the Company (for any or no reason, whether voluntary or involuntary), I will not directly or indirectly:  (a) Cause any person to cease or reduce their services (as an employee or otherwise) to the Company; or (b) (i) Solicit any Business Partner or (ii) engage in any Competitive Activities (A) anywhere the Company offers its services or has customers during my employment, or other contractual relationship, with the Company or where my use or disclosure of Proprietary Information could materially disadvantage the Company regardless of my physical location; (B) anywhere the Company offers its services or has customers and where I have responsibility for the Company; or (C) anywhere within a twenty-five (25) mile radius of any physical location I work for the Company; or (c) on my own behalf or on behalf of any third party person or entity, publish, utter, broadcast or otherwise communicate any information, misinformation, comments, opinions, remarks or any other form of communication, whether oral, written, audio-visual – live or pre-recorded – regardless of its believed truth, to any person or entity, which is adverse to, reflects unfavorably upon or tends to disparage the Company or Business Partner.. The foregoing timeframes shall be increased by the period of time beginning from the commencement of any violation of the foregoing provisions until such time as I have cured such violation.</w:t>
      </w:r>
    </w:p>
    <w:p w:rsidR="00000000" w:rsidDel="00000000" w:rsidP="00000000" w:rsidRDefault="00000000" w:rsidRPr="00000000" w14:paraId="00000036">
      <w:pPr>
        <w:jc w:val="both"/>
        <w:rPr>
          <w:sz w:val="22"/>
          <w:szCs w:val="22"/>
        </w:rPr>
      </w:pPr>
      <w:r w:rsidDel="00000000" w:rsidR="00000000" w:rsidRPr="00000000">
        <w:rPr>
          <w:rtl w:val="0"/>
        </w:rPr>
      </w:r>
    </w:p>
    <w:p w:rsidR="00000000" w:rsidDel="00000000" w:rsidP="00000000" w:rsidRDefault="00000000" w:rsidRPr="00000000" w14:paraId="00000037">
      <w:pPr>
        <w:jc w:val="both"/>
        <w:rPr>
          <w:sz w:val="22"/>
          <w:szCs w:val="22"/>
        </w:rPr>
      </w:pPr>
      <w:r w:rsidDel="00000000" w:rsidR="00000000" w:rsidRPr="00000000">
        <w:rPr>
          <w:b w:val="1"/>
          <w:sz w:val="22"/>
          <w:szCs w:val="22"/>
          <w:rtl w:val="0"/>
        </w:rPr>
        <w:t xml:space="preserve">5.</w:t>
        <w:tab/>
      </w:r>
      <w:r w:rsidDel="00000000" w:rsidR="00000000" w:rsidRPr="00000000">
        <w:rPr>
          <w:b w:val="1"/>
          <w:sz w:val="22"/>
          <w:szCs w:val="22"/>
          <w:u w:val="single"/>
          <w:rtl w:val="0"/>
        </w:rPr>
        <w:t xml:space="preserve">Employment at Will</w:t>
      </w:r>
      <w:r w:rsidDel="00000000" w:rsidR="00000000" w:rsidRPr="00000000">
        <w:rPr>
          <w:sz w:val="22"/>
          <w:szCs w:val="22"/>
          <w:rtl w:val="0"/>
        </w:rPr>
        <w:t xml:space="preserve">. </w:t>
      </w:r>
      <w:r w:rsidDel="00000000" w:rsidR="00000000" w:rsidRPr="00000000">
        <w:rPr>
          <w:i w:val="1"/>
          <w:sz w:val="22"/>
          <w:szCs w:val="22"/>
          <w:rtl w:val="0"/>
        </w:rPr>
        <w:t xml:space="preserve">During the time that I am an employee of the Company (if applicable)</w:t>
      </w:r>
      <w:r w:rsidDel="00000000" w:rsidR="00000000" w:rsidRPr="00000000">
        <w:rPr>
          <w:sz w:val="22"/>
          <w:szCs w:val="22"/>
          <w:rtl w:val="0"/>
        </w:rPr>
        <w:t xml:space="preserve">, I agree that this Agreement is not an employment contract for any particular term. I have the right to resign and the Company has the right to terminate my employment at will, at any time, for any or no reason, with or without cause.  This Agreement does not purport to set forth all of the terms and conditions of my employment, and as an employee of the Company, I have obligations to the Company which are not described in this Agreement. However, the terms of this Agreement govern over any such terms that are inconsistent with this Agreement and supersede the terms of any similar form that I may have previously signed. This Agreement can only be changed by a subsequent written agreement signed by the Chief Executive Officer or President of the Company, or an officer designee authorized in writing by the foregoing or the Company’s Board of Directors (or Managers, as the case may be).</w:t>
      </w:r>
    </w:p>
    <w:p w:rsidR="00000000" w:rsidDel="00000000" w:rsidP="00000000" w:rsidRDefault="00000000" w:rsidRPr="00000000" w14:paraId="00000038">
      <w:pPr>
        <w:jc w:val="both"/>
        <w:rPr>
          <w:sz w:val="22"/>
          <w:szCs w:val="22"/>
        </w:rPr>
      </w:pPr>
      <w:r w:rsidDel="00000000" w:rsidR="00000000" w:rsidRPr="00000000">
        <w:rPr>
          <w:rtl w:val="0"/>
        </w:rPr>
      </w:r>
    </w:p>
    <w:p w:rsidR="00000000" w:rsidDel="00000000" w:rsidP="00000000" w:rsidRDefault="00000000" w:rsidRPr="00000000" w14:paraId="00000039">
      <w:pPr>
        <w:jc w:val="both"/>
        <w:rPr>
          <w:sz w:val="22"/>
          <w:szCs w:val="22"/>
        </w:rPr>
      </w:pPr>
      <w:r w:rsidDel="00000000" w:rsidR="00000000" w:rsidRPr="00000000">
        <w:rPr>
          <w:b w:val="1"/>
          <w:sz w:val="22"/>
          <w:szCs w:val="22"/>
          <w:rtl w:val="0"/>
        </w:rPr>
        <w:t xml:space="preserve">6.</w:t>
        <w:tab/>
      </w:r>
      <w:r w:rsidDel="00000000" w:rsidR="00000000" w:rsidRPr="00000000">
        <w:rPr>
          <w:b w:val="1"/>
          <w:sz w:val="22"/>
          <w:szCs w:val="22"/>
          <w:u w:val="single"/>
          <w:rtl w:val="0"/>
        </w:rPr>
        <w:t xml:space="preserve">Survival</w:t>
      </w:r>
      <w:r w:rsidDel="00000000" w:rsidR="00000000" w:rsidRPr="00000000">
        <w:rPr>
          <w:sz w:val="22"/>
          <w:szCs w:val="22"/>
          <w:rtl w:val="0"/>
        </w:rPr>
        <w:t xml:space="preserve">. I agree that any change or changes in my employment title, duties, compensation, or equity interest after the signing of this Agreement shall not affect the validity or scope of this Agreement.  I agree that the terms of this Agreement, and any obligations I have hereunder, shall continue in effect after termination of my employment, or contractual relationship with the Company, regardless of the reason, and whether such termination is voluntary or involuntary, and that the Company is entitled to communicate my obligations under this Agreement to any of my potential or future employers. I will provide a copy of this Agreement to any potential or future employers of mine, so that they are aware of my obligations hereunder. This Agreement, and any obligations I have hereunder, also shall be binding upon my heirs, executors, assigns and administrators, and shall inure to the benefit of the Company, its Affiliates, successors and assigns. This Agreement and any rights and obligations of the Company hereunder may be freely assigned and transferred by the Company, in whole or part, to any third party.</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jc w:val="both"/>
        <w:rPr>
          <w:sz w:val="22"/>
          <w:szCs w:val="22"/>
        </w:rPr>
        <w:sectPr>
          <w:type w:val="continuous"/>
          <w:pgSz w:h="15840" w:w="12240" w:orient="portrait"/>
          <w:pgMar w:bottom="1440" w:top="1440" w:left="1440" w:right="1440" w:header="360" w:footer="381"/>
          <w:cols w:equalWidth="0" w:num="2">
            <w:col w:space="180" w:w="4590"/>
            <w:col w:space="0" w:w="4590"/>
          </w:cols>
        </w:sectPr>
      </w:pPr>
      <w:r w:rsidDel="00000000" w:rsidR="00000000" w:rsidRPr="00000000">
        <w:rPr>
          <w:b w:val="1"/>
          <w:sz w:val="22"/>
          <w:szCs w:val="22"/>
          <w:rtl w:val="0"/>
        </w:rPr>
        <w:t xml:space="preserve">7.</w:t>
        <w:tab/>
      </w:r>
      <w:r w:rsidDel="00000000" w:rsidR="00000000" w:rsidRPr="00000000">
        <w:rPr>
          <w:b w:val="1"/>
          <w:sz w:val="22"/>
          <w:szCs w:val="22"/>
          <w:u w:val="single"/>
          <w:rtl w:val="0"/>
        </w:rPr>
        <w:t xml:space="preserve">Miscellaneous</w:t>
      </w:r>
      <w:r w:rsidDel="00000000" w:rsidR="00000000" w:rsidRPr="00000000">
        <w:rPr>
          <w:sz w:val="22"/>
          <w:szCs w:val="22"/>
          <w:rtl w:val="0"/>
        </w:rPr>
        <w:t xml:space="preserve">. Any dispute in the meaning, effect or validity of this Agreement shall be resolved in accordance with the laws of the State of Delaware (US), or, if impermissible, then by the laws of your State of primary employment, without regard to the conflict of laws provisions thereof. Any legal action or proceeding relating to this Agreement shall be brought exclusively in the state or federal courts located in or with jurisdiction over Atlanta, Georgia, and each party consents to the jurisdiction thereof; </w:t>
      </w:r>
      <w:r w:rsidDel="00000000" w:rsidR="00000000" w:rsidRPr="00000000">
        <w:rPr>
          <w:i w:val="1"/>
          <w:sz w:val="22"/>
          <w:szCs w:val="22"/>
          <w:rtl w:val="0"/>
        </w:rPr>
        <w:t xml:space="preserve">however</w:t>
      </w:r>
      <w:r w:rsidDel="00000000" w:rsidR="00000000" w:rsidRPr="00000000">
        <w:rPr>
          <w:sz w:val="22"/>
          <w:szCs w:val="22"/>
          <w:rtl w:val="0"/>
        </w:rPr>
        <w:t xml:space="preserve">, the Company may seek injunctive relief and specific performance in any court of competent jurisdiction. The failure of either party to enforce its rights under this Agreement at any time for any period shall not be construed as a waiver of such rights. Unless expressly provided otherwise, each right and remedy in this Agreement is in addition to any other right or remedy, at law or in equity, and the exercise of one right or remedy will not be deemed a waiver of any other right or remedy. If one or more provisions of this Agreement is held to be illegal or unenforceable under applicable law, such illegal or unenforceable portion shall be limited or excluded from this Agreement to the minimum extent required so that this Agreement shall otherwise remain in full force and effect and enforceable. I acknowledge and agree that any breach or threatened breach of this Agreement will cause irreparable harm to the Company for which damages would not be an adequate remedy, and, therefore, the Company is entitled to injunctive relief with respect thereto (without the necessity of posting any bond) in addition to any other remedies.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sectPr>
          <w:type w:val="continuous"/>
          <w:pgSz w:h="15840" w:w="12240" w:orient="portrait"/>
          <w:pgMar w:bottom="1440" w:top="1440" w:left="1440" w:right="1440" w:header="360" w:footer="576"/>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Signatures Appear on Following Page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 HAVE READ THIS AGREEMENT CAREFULLY AND I UNDERSTAND AND ACCEPT THE OBLIGATIONS THAT IT IMPOSES UPON ME WITHOUT RESERVATION. NO PROMISES OR REPRESENTATIONS HAVE BEEN MADE TO ME TO INDUCE ME TO SIGN THIS AGREEMENT. I SIGN THIS AGREEMENT VOLUNTARILY AND FREELY, WITH THE UNDERSTANDING THAT I EITHER (1) HAVE RETAINED A COPY OF THIS AGREEMENT, OR (2) MAY REQUEST A COPY OF THIS AGREEMENT FROM THE COMPANY AT ANY TIME.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32"/>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COMPANY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tab/>
        <w:tab/>
        <w:tab/>
        <w:tab/>
        <w:tab/>
        <w:tab/>
      </w: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EMPLOYEE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32"/>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32"/>
        <w:jc w:val="both"/>
        <w:rPr>
          <w:rFonts w:ascii="Times" w:cs="Times" w:eastAsia="Times" w:hAnsi="Times"/>
          <w:b w:val="1"/>
          <w:i w:val="0"/>
          <w:smallCaps w:val="1"/>
          <w:strike w:val="0"/>
          <w:color w:val="000000"/>
          <w:sz w:val="22"/>
          <w:szCs w:val="22"/>
          <w:u w:val="none"/>
          <w:shd w:fill="auto" w:val="clear"/>
          <w:vertAlign w:val="baseline"/>
        </w:rPr>
      </w:pPr>
      <w:r w:rsidDel="00000000" w:rsidR="00000000" w:rsidRPr="00000000">
        <w:rPr>
          <w:rFonts w:ascii="Times" w:cs="Times" w:eastAsia="Times" w:hAnsi="Times"/>
          <w:b w:val="1"/>
          <w:i w:val="0"/>
          <w:smallCaps w:val="1"/>
          <w:strike w:val="0"/>
          <w:color w:val="000000"/>
          <w:sz w:val="22"/>
          <w:szCs w:val="22"/>
          <w:u w:val="none"/>
          <w:shd w:fill="auto" w:val="clear"/>
          <w:vertAlign w:val="baseline"/>
          <w:rtl w:val="0"/>
        </w:rPr>
        <w:tab/>
        <w:t xml:space="preserve">Composable prompts, Corp.</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32"/>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32"/>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ab/>
        <w:tab/>
        <w:tab/>
        <w:tab/>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ab/>
        <w:tab/>
        <w:tab/>
        <w:tab/>
        <w:tab/>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Name:</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  Eric Barroca</w:t>
        <w:tab/>
        <w:tab/>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Name:</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  </w:t>
        <w:tab/>
        <w:tab/>
        <w:tab/>
        <w:tab/>
        <w:tab/>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Title:</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  Chief Executive Officer</w:t>
        <w:tab/>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Dated:</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ab/>
        <w:tab/>
        <w:tab/>
        <w:tab/>
        <w:tab/>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Dated:</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ab/>
        <w:tab/>
        <w:tab/>
        <w:tab/>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Address:</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ab/>
        <w:tab/>
        <w:tab/>
        <w:tab/>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ab/>
        <w:tab/>
        <w:tab/>
        <w:tab/>
        <w:tab/>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ab/>
        <w:tab/>
        <w:tab/>
        <w:tab/>
        <w:tab/>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ab/>
        <w:tab/>
        <w:tab/>
        <w:tab/>
        <w:tab/>
        <w:t xml:space="preserve">E-mail:</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ab/>
        <w:tab/>
        <w:tab/>
        <w:tab/>
        <w:tab/>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1"/>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1"/>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1"/>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1"/>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1"/>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1"/>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1"/>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1"/>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1"/>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1"/>
          <w:strike w:val="0"/>
          <w:color w:val="80808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808080"/>
          <w:sz w:val="22"/>
          <w:szCs w:val="22"/>
          <w:u w:val="none"/>
          <w:shd w:fill="auto" w:val="clear"/>
          <w:vertAlign w:val="baseline"/>
          <w:rtl w:val="0"/>
        </w:rPr>
        <w:t xml:space="preserve">Composable Prompts, Corp.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1"/>
          <w:strike w:val="0"/>
          <w:color w:val="808080"/>
          <w:sz w:val="22"/>
          <w:szCs w:val="22"/>
          <w:u w:val="none"/>
          <w:shd w:fill="auto" w:val="clear"/>
          <w:vertAlign w:val="baseline"/>
        </w:rPr>
        <w:sectPr>
          <w:footerReference r:id="rId10" w:type="default"/>
          <w:footerReference r:id="rId11" w:type="first"/>
          <w:type w:val="nextPage"/>
          <w:pgSz w:h="15840" w:w="12240" w:orient="portrait"/>
          <w:pgMar w:bottom="1440" w:top="1440" w:left="1440" w:right="1440" w:header="360" w:footer="576"/>
        </w:sectPr>
      </w:pPr>
      <w:r w:rsidDel="00000000" w:rsidR="00000000" w:rsidRPr="00000000">
        <w:rPr>
          <w:rFonts w:ascii="Times New Roman" w:cs="Times New Roman" w:eastAsia="Times New Roman" w:hAnsi="Times New Roman"/>
          <w:b w:val="1"/>
          <w:i w:val="0"/>
          <w:smallCaps w:val="1"/>
          <w:strike w:val="0"/>
          <w:color w:val="808080"/>
          <w:sz w:val="22"/>
          <w:szCs w:val="22"/>
          <w:u w:val="none"/>
          <w:shd w:fill="auto" w:val="clear"/>
          <w:vertAlign w:val="baseline"/>
          <w:rtl w:val="0"/>
        </w:rPr>
        <w:t xml:space="preserve">Employee / Contractor PIIA</w:t>
      </w:r>
    </w:p>
    <w:p w:rsidR="00000000" w:rsidDel="00000000" w:rsidP="00000000" w:rsidRDefault="00000000" w:rsidRPr="00000000" w14:paraId="0000006A">
      <w:pPr>
        <w:jc w:val="center"/>
        <w:rPr>
          <w:b w:val="1"/>
          <w:sz w:val="22"/>
          <w:szCs w:val="22"/>
          <w:u w:val="single"/>
        </w:rPr>
      </w:pPr>
      <w:r w:rsidDel="00000000" w:rsidR="00000000" w:rsidRPr="00000000">
        <w:rPr>
          <w:b w:val="1"/>
          <w:sz w:val="22"/>
          <w:szCs w:val="22"/>
          <w:u w:val="single"/>
          <w:rtl w:val="0"/>
        </w:rPr>
        <w:t xml:space="preserve">EXHIBIT A</w:t>
      </w:r>
    </w:p>
    <w:p w:rsidR="00000000" w:rsidDel="00000000" w:rsidP="00000000" w:rsidRDefault="00000000" w:rsidRPr="00000000" w14:paraId="0000006B">
      <w:pPr>
        <w:jc w:val="center"/>
        <w:rPr>
          <w:b w:val="1"/>
          <w:sz w:val="22"/>
          <w:szCs w:val="22"/>
        </w:rPr>
      </w:pPr>
      <w:r w:rsidDel="00000000" w:rsidR="00000000" w:rsidRPr="00000000">
        <w:rPr>
          <w:rtl w:val="0"/>
        </w:rPr>
      </w:r>
    </w:p>
    <w:p w:rsidR="00000000" w:rsidDel="00000000" w:rsidP="00000000" w:rsidRDefault="00000000" w:rsidRPr="00000000" w14:paraId="0000006C">
      <w:pPr>
        <w:jc w:val="center"/>
        <w:rPr>
          <w:rFonts w:ascii="Times" w:cs="Times" w:eastAsia="Times" w:hAnsi="Times"/>
          <w:b w:val="1"/>
          <w:smallCaps w:val="1"/>
          <w:sz w:val="22"/>
          <w:szCs w:val="22"/>
        </w:rPr>
      </w:pPr>
      <w:r w:rsidDel="00000000" w:rsidR="00000000" w:rsidRPr="00000000">
        <w:rPr>
          <w:rFonts w:ascii="Times" w:cs="Times" w:eastAsia="Times" w:hAnsi="Times"/>
          <w:b w:val="1"/>
          <w:smallCaps w:val="1"/>
          <w:sz w:val="22"/>
          <w:szCs w:val="22"/>
          <w:rtl w:val="0"/>
        </w:rPr>
        <w:t xml:space="preserve">Form of Termination Certificate</w:t>
      </w:r>
    </w:p>
    <w:p w:rsidR="00000000" w:rsidDel="00000000" w:rsidP="00000000" w:rsidRDefault="00000000" w:rsidRPr="00000000" w14:paraId="0000006D">
      <w:pPr>
        <w:tabs>
          <w:tab w:val="left" w:leader="none" w:pos="5478"/>
        </w:tabs>
        <w:rPr>
          <w:sz w:val="22"/>
          <w:szCs w:val="22"/>
        </w:rPr>
      </w:pPr>
      <w:r w:rsidDel="00000000" w:rsidR="00000000" w:rsidRPr="00000000">
        <w:rPr>
          <w:rtl w:val="0"/>
        </w:rPr>
      </w:r>
    </w:p>
    <w:p w:rsidR="00000000" w:rsidDel="00000000" w:rsidP="00000000" w:rsidRDefault="00000000" w:rsidRPr="00000000" w14:paraId="0000006E">
      <w:pPr>
        <w:tabs>
          <w:tab w:val="left" w:leader="none" w:pos="618"/>
          <w:tab w:val="left" w:leader="none" w:pos="1236"/>
          <w:tab w:val="left" w:leader="none" w:pos="5478"/>
        </w:tabs>
        <w:jc w:val="both"/>
        <w:rPr>
          <w:sz w:val="22"/>
          <w:szCs w:val="22"/>
        </w:rPr>
      </w:pPr>
      <w:r w:rsidDel="00000000" w:rsidR="00000000" w:rsidRPr="00000000">
        <w:rPr>
          <w:sz w:val="22"/>
          <w:szCs w:val="22"/>
          <w:rtl w:val="0"/>
        </w:rPr>
        <w:tab/>
        <w:t xml:space="preserve">This is to confirm that I have reviewed the Proprietary Information and Invention Assignment Agreement signed by me on ________________, 20___ (the “</w:t>
      </w:r>
      <w:r w:rsidDel="00000000" w:rsidR="00000000" w:rsidRPr="00000000">
        <w:rPr>
          <w:b w:val="1"/>
          <w:i w:val="1"/>
          <w:sz w:val="22"/>
          <w:szCs w:val="22"/>
          <w:rtl w:val="0"/>
        </w:rPr>
        <w:t xml:space="preserve">Agreement</w:t>
      </w:r>
      <w:r w:rsidDel="00000000" w:rsidR="00000000" w:rsidRPr="00000000">
        <w:rPr>
          <w:sz w:val="22"/>
          <w:szCs w:val="22"/>
          <w:rtl w:val="0"/>
        </w:rPr>
        <w:t xml:space="preserve">”), and that I understand the terms of that Agreement and the continuing obligations I have under that Agreement. During the course of my employment, or other contractual affiliation, with Composable Prompts, Corp., a Delaware corporation (the “</w:t>
      </w:r>
      <w:r w:rsidDel="00000000" w:rsidR="00000000" w:rsidRPr="00000000">
        <w:rPr>
          <w:b w:val="1"/>
          <w:i w:val="1"/>
          <w:sz w:val="22"/>
          <w:szCs w:val="22"/>
          <w:rtl w:val="0"/>
        </w:rPr>
        <w:t xml:space="preserve">Company</w:t>
      </w:r>
      <w:r w:rsidDel="00000000" w:rsidR="00000000" w:rsidRPr="00000000">
        <w:rPr>
          <w:sz w:val="22"/>
          <w:szCs w:val="22"/>
          <w:rtl w:val="0"/>
        </w:rPr>
        <w:t xml:space="preserve">”), I have had access to information regarded by the Company as confidential. Confidential information to which I have had access includes, but is not limited to, information associated with the following subject matter(s): _____________________________________________________________.</w:t>
      </w:r>
    </w:p>
    <w:p w:rsidR="00000000" w:rsidDel="00000000" w:rsidP="00000000" w:rsidRDefault="00000000" w:rsidRPr="00000000" w14:paraId="0000006F">
      <w:pPr>
        <w:tabs>
          <w:tab w:val="left" w:leader="none" w:pos="618"/>
          <w:tab w:val="left" w:leader="none" w:pos="1236"/>
          <w:tab w:val="left" w:leader="none" w:pos="5478"/>
        </w:tabs>
        <w:jc w:val="both"/>
        <w:rPr>
          <w:sz w:val="22"/>
          <w:szCs w:val="22"/>
        </w:rPr>
      </w:pPr>
      <w:r w:rsidDel="00000000" w:rsidR="00000000" w:rsidRPr="00000000">
        <w:rPr>
          <w:rtl w:val="0"/>
        </w:rPr>
      </w:r>
    </w:p>
    <w:p w:rsidR="00000000" w:rsidDel="00000000" w:rsidP="00000000" w:rsidRDefault="00000000" w:rsidRPr="00000000" w14:paraId="00000070">
      <w:pPr>
        <w:tabs>
          <w:tab w:val="left" w:leader="none" w:pos="618"/>
          <w:tab w:val="left" w:leader="none" w:pos="1236"/>
          <w:tab w:val="left" w:leader="none" w:pos="5478"/>
        </w:tabs>
        <w:jc w:val="both"/>
        <w:rPr>
          <w:sz w:val="22"/>
          <w:szCs w:val="22"/>
        </w:rPr>
      </w:pPr>
      <w:r w:rsidDel="00000000" w:rsidR="00000000" w:rsidRPr="00000000">
        <w:rPr>
          <w:sz w:val="22"/>
          <w:szCs w:val="22"/>
          <w:rtl w:val="0"/>
        </w:rPr>
        <w:tab/>
        <w:t xml:space="preserve">I certify that I do not have in my possession or control, nor have I failed to return, any specifications, drawings, blueprints, reproductions, prototypes, sketches, notes, reports, proposals or copies thereof, in any medium or in any form, electronic or otherwise, or other documents or materials, tools, equipment or other property belonging to the Company, including any documents, records, notebooks, and similar repositories of confidential information, including copies thereof, in any medium or in any form, electronic or otherwise, whether prepared by me or others.</w:t>
      </w:r>
    </w:p>
    <w:p w:rsidR="00000000" w:rsidDel="00000000" w:rsidP="00000000" w:rsidRDefault="00000000" w:rsidRPr="00000000" w14:paraId="00000071">
      <w:pPr>
        <w:tabs>
          <w:tab w:val="left" w:leader="none" w:pos="618"/>
          <w:tab w:val="left" w:leader="none" w:pos="1236"/>
          <w:tab w:val="left" w:leader="none" w:pos="5478"/>
        </w:tabs>
        <w:jc w:val="both"/>
        <w:rPr>
          <w:sz w:val="22"/>
          <w:szCs w:val="22"/>
        </w:rPr>
      </w:pPr>
      <w:r w:rsidDel="00000000" w:rsidR="00000000" w:rsidRPr="00000000">
        <w:rPr>
          <w:rtl w:val="0"/>
        </w:rPr>
      </w:r>
    </w:p>
    <w:p w:rsidR="00000000" w:rsidDel="00000000" w:rsidP="00000000" w:rsidRDefault="00000000" w:rsidRPr="00000000" w14:paraId="00000072">
      <w:pPr>
        <w:tabs>
          <w:tab w:val="left" w:leader="none" w:pos="618"/>
          <w:tab w:val="left" w:leader="none" w:pos="1236"/>
          <w:tab w:val="left" w:leader="none" w:pos="5478"/>
        </w:tabs>
        <w:jc w:val="both"/>
        <w:rPr>
          <w:sz w:val="22"/>
          <w:szCs w:val="22"/>
        </w:rPr>
      </w:pPr>
      <w:r w:rsidDel="00000000" w:rsidR="00000000" w:rsidRPr="00000000">
        <w:rPr>
          <w:sz w:val="22"/>
          <w:szCs w:val="22"/>
          <w:rtl w:val="0"/>
        </w:rPr>
        <w:tab/>
        <w:t xml:space="preserve">I further certify that I have complied with and will continue to comply with all of the terms of the Agreement signed by me with the Company, including the reporting of any inventions conceived or reduced to practice by me and covered by the Agreement. I further agree that in compliance with the Agreement, I will preserve as confidential all proprietary technical and business information pertaining to the Company. During the course of my employment, or other contractual affiliation, with the Company, I have become familiar with its procedures for protecting trade secrets and confidential information and agree that they are reasonable under the circumstances to maintain the secrecy of such information.</w:t>
      </w:r>
    </w:p>
    <w:p w:rsidR="00000000" w:rsidDel="00000000" w:rsidP="00000000" w:rsidRDefault="00000000" w:rsidRPr="00000000" w14:paraId="00000073">
      <w:pPr>
        <w:tabs>
          <w:tab w:val="left" w:leader="none" w:pos="618"/>
          <w:tab w:val="left" w:leader="none" w:pos="1236"/>
          <w:tab w:val="left" w:leader="none" w:pos="5478"/>
        </w:tabs>
        <w:jc w:val="both"/>
        <w:rPr>
          <w:sz w:val="22"/>
          <w:szCs w:val="22"/>
        </w:rPr>
      </w:pPr>
      <w:r w:rsidDel="00000000" w:rsidR="00000000" w:rsidRPr="00000000">
        <w:rPr>
          <w:rtl w:val="0"/>
        </w:rPr>
      </w:r>
    </w:p>
    <w:p w:rsidR="00000000" w:rsidDel="00000000" w:rsidP="00000000" w:rsidRDefault="00000000" w:rsidRPr="00000000" w14:paraId="00000074">
      <w:pPr>
        <w:tabs>
          <w:tab w:val="left" w:leader="none" w:pos="618"/>
          <w:tab w:val="left" w:leader="none" w:pos="1236"/>
          <w:tab w:val="left" w:leader="none" w:pos="5478"/>
        </w:tabs>
        <w:jc w:val="both"/>
        <w:rPr>
          <w:sz w:val="22"/>
          <w:szCs w:val="22"/>
        </w:rPr>
      </w:pPr>
      <w:r w:rsidDel="00000000" w:rsidR="00000000" w:rsidRPr="00000000">
        <w:rPr>
          <w:sz w:val="22"/>
          <w:szCs w:val="22"/>
          <w:rtl w:val="0"/>
        </w:rPr>
        <w:tab/>
        <w:t xml:space="preserve">Upon termination of my employment, or other contractual affiliation, with the Company, I will be employed by (name of new employer) __________________________________________________ in the (division/department) _________________________________ and will be working in connection with the following projects (generally describe the projects): ________________________________________.</w:t>
      </w:r>
    </w:p>
    <w:p w:rsidR="00000000" w:rsidDel="00000000" w:rsidP="00000000" w:rsidRDefault="00000000" w:rsidRPr="00000000" w14:paraId="00000075">
      <w:pPr>
        <w:tabs>
          <w:tab w:val="left" w:leader="none" w:pos="618"/>
          <w:tab w:val="left" w:leader="none" w:pos="1236"/>
          <w:tab w:val="left" w:leader="none" w:pos="5478"/>
        </w:tabs>
        <w:jc w:val="both"/>
        <w:rPr>
          <w:sz w:val="22"/>
          <w:szCs w:val="22"/>
        </w:rPr>
      </w:pPr>
      <w:r w:rsidDel="00000000" w:rsidR="00000000" w:rsidRPr="00000000">
        <w:rPr>
          <w:rtl w:val="0"/>
        </w:rPr>
      </w:r>
    </w:p>
    <w:p w:rsidR="00000000" w:rsidDel="00000000" w:rsidP="00000000" w:rsidRDefault="00000000" w:rsidRPr="00000000" w14:paraId="00000076">
      <w:pPr>
        <w:tabs>
          <w:tab w:val="left" w:leader="none" w:pos="618"/>
          <w:tab w:val="left" w:leader="none" w:pos="1236"/>
          <w:tab w:val="left" w:leader="none" w:pos="5478"/>
        </w:tabs>
        <w:jc w:val="both"/>
        <w:rPr>
          <w:sz w:val="22"/>
          <w:szCs w:val="22"/>
        </w:rPr>
      </w:pPr>
      <w:r w:rsidDel="00000000" w:rsidR="00000000" w:rsidRPr="00000000">
        <w:rPr>
          <w:sz w:val="22"/>
          <w:szCs w:val="22"/>
          <w:rtl w:val="0"/>
        </w:rPr>
        <w:tab/>
        <w:t xml:space="preserve">If requested by the Company, I agree to notify my new employer as to the general nature or subject matter of the confidential and proprietary information to which I had access while employed by the Company, and as to my obligations with respect to such information.</w:t>
      </w:r>
    </w:p>
    <w:p w:rsidR="00000000" w:rsidDel="00000000" w:rsidP="00000000" w:rsidRDefault="00000000" w:rsidRPr="00000000" w14:paraId="00000077">
      <w:pPr>
        <w:tabs>
          <w:tab w:val="left" w:leader="none" w:pos="618"/>
          <w:tab w:val="left" w:leader="none" w:pos="1236"/>
          <w:tab w:val="left" w:leader="none" w:pos="5478"/>
        </w:tabs>
        <w:jc w:val="both"/>
        <w:rPr>
          <w:sz w:val="22"/>
          <w:szCs w:val="22"/>
        </w:rPr>
      </w:pPr>
      <w:r w:rsidDel="00000000" w:rsidR="00000000" w:rsidRPr="00000000">
        <w:rPr>
          <w:rtl w:val="0"/>
        </w:rPr>
      </w:r>
    </w:p>
    <w:p w:rsidR="00000000" w:rsidDel="00000000" w:rsidP="00000000" w:rsidRDefault="00000000" w:rsidRPr="00000000" w14:paraId="00000078">
      <w:pPr>
        <w:tabs>
          <w:tab w:val="left" w:leader="none" w:pos="618"/>
          <w:tab w:val="left" w:leader="none" w:pos="1236"/>
          <w:tab w:val="left" w:leader="none" w:pos="5478"/>
        </w:tabs>
        <w:jc w:val="both"/>
        <w:rPr>
          <w:sz w:val="22"/>
          <w:szCs w:val="22"/>
        </w:rPr>
      </w:pPr>
      <w:r w:rsidDel="00000000" w:rsidR="00000000" w:rsidRPr="00000000">
        <w:rPr>
          <w:sz w:val="22"/>
          <w:szCs w:val="22"/>
          <w:rtl w:val="0"/>
        </w:rPr>
        <w:tab/>
        <w:t xml:space="preserve">Executed by me at ______________________ (City &amp; Country), this day of ______________ 202__.</w:t>
      </w:r>
    </w:p>
    <w:p w:rsidR="00000000" w:rsidDel="00000000" w:rsidP="00000000" w:rsidRDefault="00000000" w:rsidRPr="00000000" w14:paraId="00000079">
      <w:pPr>
        <w:tabs>
          <w:tab w:val="left" w:leader="none" w:pos="618"/>
          <w:tab w:val="left" w:leader="none" w:pos="1236"/>
          <w:tab w:val="left" w:leader="none" w:pos="5478"/>
        </w:tabs>
        <w:jc w:val="both"/>
        <w:rPr>
          <w:sz w:val="22"/>
          <w:szCs w:val="22"/>
        </w:rPr>
      </w:pPr>
      <w:r w:rsidDel="00000000" w:rsidR="00000000" w:rsidRPr="00000000">
        <w:rPr>
          <w:rtl w:val="0"/>
        </w:rPr>
      </w:r>
    </w:p>
    <w:p w:rsidR="00000000" w:rsidDel="00000000" w:rsidP="00000000" w:rsidRDefault="00000000" w:rsidRPr="00000000" w14:paraId="0000007A">
      <w:pPr>
        <w:tabs>
          <w:tab w:val="left" w:leader="none" w:pos="618"/>
          <w:tab w:val="left" w:leader="none" w:pos="1236"/>
          <w:tab w:val="left" w:leader="none" w:pos="5478"/>
        </w:tabs>
        <w:rPr>
          <w:sz w:val="22"/>
          <w:szCs w:val="22"/>
        </w:rPr>
      </w:pPr>
      <w:r w:rsidDel="00000000" w:rsidR="00000000" w:rsidRPr="00000000">
        <w:rPr>
          <w:rtl w:val="0"/>
        </w:rPr>
      </w:r>
    </w:p>
    <w:p w:rsidR="00000000" w:rsidDel="00000000" w:rsidP="00000000" w:rsidRDefault="00000000" w:rsidRPr="00000000" w14:paraId="0000007B">
      <w:pPr>
        <w:keepNext w:val="1"/>
        <w:keepLines w:val="1"/>
        <w:tabs>
          <w:tab w:val="left" w:leader="none" w:pos="4680"/>
        </w:tabs>
        <w:rPr>
          <w:b w:val="1"/>
          <w:sz w:val="22"/>
          <w:szCs w:val="22"/>
        </w:rPr>
      </w:pPr>
      <w:r w:rsidDel="00000000" w:rsidR="00000000" w:rsidRPr="00000000">
        <w:rPr>
          <w:b w:val="1"/>
          <w:sz w:val="22"/>
          <w:szCs w:val="22"/>
          <w:rtl w:val="0"/>
        </w:rPr>
        <w:tab/>
      </w:r>
      <w:r w:rsidDel="00000000" w:rsidR="00000000" w:rsidRPr="00000000">
        <w:rPr>
          <w:b w:val="1"/>
          <w:sz w:val="22"/>
          <w:szCs w:val="22"/>
          <w:u w:val="single"/>
          <w:rtl w:val="0"/>
        </w:rPr>
        <w:t xml:space="preserve">EMPLOYEE / CONTRACTOR</w:t>
      </w:r>
      <w:r w:rsidDel="00000000" w:rsidR="00000000" w:rsidRPr="00000000">
        <w:rPr>
          <w:b w:val="1"/>
          <w:sz w:val="22"/>
          <w:szCs w:val="22"/>
          <w:rtl w:val="0"/>
        </w:rPr>
        <w:t xml:space="preserve">:</w:t>
      </w:r>
    </w:p>
    <w:p w:rsidR="00000000" w:rsidDel="00000000" w:rsidP="00000000" w:rsidRDefault="00000000" w:rsidRPr="00000000" w14:paraId="0000007C">
      <w:pPr>
        <w:keepNext w:val="1"/>
        <w:keepLines w:val="1"/>
        <w:tabs>
          <w:tab w:val="left" w:leader="none" w:pos="4680"/>
        </w:tabs>
        <w:rPr>
          <w:sz w:val="22"/>
          <w:szCs w:val="22"/>
        </w:rPr>
      </w:pPr>
      <w:r w:rsidDel="00000000" w:rsidR="00000000" w:rsidRPr="00000000">
        <w:rPr>
          <w:rtl w:val="0"/>
        </w:rPr>
      </w:r>
    </w:p>
    <w:p w:rsidR="00000000" w:rsidDel="00000000" w:rsidP="00000000" w:rsidRDefault="00000000" w:rsidRPr="00000000" w14:paraId="0000007D">
      <w:pPr>
        <w:keepNext w:val="1"/>
        <w:keepLines w:val="1"/>
        <w:tabs>
          <w:tab w:val="left" w:leader="none" w:pos="4680"/>
        </w:tabs>
        <w:rPr>
          <w:sz w:val="22"/>
          <w:szCs w:val="22"/>
        </w:rPr>
      </w:pPr>
      <w:r w:rsidDel="00000000" w:rsidR="00000000" w:rsidRPr="00000000">
        <w:rPr>
          <w:rtl w:val="0"/>
        </w:rPr>
      </w:r>
    </w:p>
    <w:p w:rsidR="00000000" w:rsidDel="00000000" w:rsidP="00000000" w:rsidRDefault="00000000" w:rsidRPr="00000000" w14:paraId="0000007E">
      <w:pPr>
        <w:keepLines w:val="1"/>
        <w:pBdr>
          <w:top w:space="0" w:sz="0" w:val="nil"/>
          <w:left w:space="0" w:sz="0" w:val="nil"/>
          <w:bottom w:space="0" w:sz="0" w:val="nil"/>
          <w:right w:space="0" w:sz="0" w:val="nil"/>
          <w:between w:space="0" w:sz="0" w:val="nil"/>
        </w:pBdr>
        <w:tabs>
          <w:tab w:val="left" w:leader="none" w:pos="4680"/>
        </w:tabs>
        <w:rPr>
          <w:color w:val="000000"/>
          <w:sz w:val="22"/>
          <w:szCs w:val="22"/>
          <w:u w:val="single"/>
        </w:rPr>
      </w:pPr>
      <w:r w:rsidDel="00000000" w:rsidR="00000000" w:rsidRPr="00000000">
        <w:rPr>
          <w:color w:val="000000"/>
          <w:sz w:val="22"/>
          <w:szCs w:val="22"/>
          <w:rtl w:val="0"/>
        </w:rPr>
        <w:tab/>
      </w:r>
      <w:r w:rsidDel="00000000" w:rsidR="00000000" w:rsidRPr="00000000">
        <w:rPr>
          <w:color w:val="000000"/>
          <w:sz w:val="22"/>
          <w:szCs w:val="22"/>
          <w:u w:val="single"/>
          <w:rtl w:val="0"/>
        </w:rPr>
        <w:tab/>
        <w:tab/>
        <w:tab/>
        <w:tab/>
        <w:tab/>
        <w:tab/>
      </w:r>
    </w:p>
    <w:p w:rsidR="00000000" w:rsidDel="00000000" w:rsidP="00000000" w:rsidRDefault="00000000" w:rsidRPr="00000000" w14:paraId="0000007F">
      <w:pPr>
        <w:keepLines w:val="1"/>
        <w:pBdr>
          <w:top w:space="0" w:sz="0" w:val="nil"/>
          <w:left w:space="0" w:sz="0" w:val="nil"/>
          <w:bottom w:space="0" w:sz="0" w:val="nil"/>
          <w:right w:space="0" w:sz="0" w:val="nil"/>
          <w:between w:space="0" w:sz="0" w:val="nil"/>
        </w:pBdr>
        <w:tabs>
          <w:tab w:val="left" w:leader="none" w:pos="4680"/>
        </w:tabs>
        <w:rPr>
          <w:color w:val="000000"/>
          <w:sz w:val="22"/>
          <w:szCs w:val="22"/>
        </w:rPr>
      </w:pPr>
      <w:r w:rsidDel="00000000" w:rsidR="00000000" w:rsidRPr="00000000">
        <w:rPr>
          <w:rtl w:val="0"/>
        </w:rPr>
      </w:r>
    </w:p>
    <w:p w:rsidR="00000000" w:rsidDel="00000000" w:rsidP="00000000" w:rsidRDefault="00000000" w:rsidRPr="00000000" w14:paraId="00000080">
      <w:pPr>
        <w:keepLines w:val="1"/>
        <w:pBdr>
          <w:top w:space="0" w:sz="0" w:val="nil"/>
          <w:left w:space="0" w:sz="0" w:val="nil"/>
          <w:bottom w:space="0" w:sz="0" w:val="nil"/>
          <w:right w:space="0" w:sz="0" w:val="nil"/>
          <w:between w:space="0" w:sz="0" w:val="nil"/>
        </w:pBdr>
        <w:tabs>
          <w:tab w:val="left" w:leader="none" w:pos="4680"/>
        </w:tabs>
        <w:rPr>
          <w:color w:val="000000"/>
          <w:sz w:val="22"/>
          <w:szCs w:val="22"/>
        </w:rPr>
      </w:pPr>
      <w:r w:rsidDel="00000000" w:rsidR="00000000" w:rsidRPr="00000000">
        <w:rPr>
          <w:color w:val="000000"/>
          <w:sz w:val="22"/>
          <w:szCs w:val="22"/>
          <w:rtl w:val="0"/>
        </w:rPr>
        <w:tab/>
        <w:t xml:space="preserve">Name:</w:t>
      </w:r>
      <w:r w:rsidDel="00000000" w:rsidR="00000000" w:rsidRPr="00000000">
        <w:rPr>
          <w:color w:val="000000"/>
          <w:sz w:val="22"/>
          <w:szCs w:val="22"/>
          <w:u w:val="single"/>
          <w:rtl w:val="0"/>
        </w:rPr>
        <w:t xml:space="preserve">  </w:t>
        <w:tab/>
        <w:tab/>
        <w:tab/>
        <w:tab/>
        <w:tab/>
      </w:r>
      <w:r w:rsidDel="00000000" w:rsidR="00000000" w:rsidRPr="00000000">
        <w:rPr>
          <w:rtl w:val="0"/>
        </w:rPr>
      </w:r>
    </w:p>
    <w:p w:rsidR="00000000" w:rsidDel="00000000" w:rsidP="00000000" w:rsidRDefault="00000000" w:rsidRPr="00000000" w14:paraId="00000081">
      <w:pPr>
        <w:keepLines w:val="1"/>
        <w:pBdr>
          <w:top w:space="0" w:sz="0" w:val="nil"/>
          <w:left w:space="0" w:sz="0" w:val="nil"/>
          <w:bottom w:space="0" w:sz="0" w:val="nil"/>
          <w:right w:space="0" w:sz="0" w:val="nil"/>
          <w:between w:space="0" w:sz="0" w:val="nil"/>
        </w:pBdr>
        <w:tabs>
          <w:tab w:val="left" w:leader="none" w:pos="4680"/>
        </w:tabs>
        <w:rPr>
          <w:sz w:val="22"/>
          <w:szCs w:val="22"/>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sectPr>
      <w:headerReference r:id="rId12" w:type="default"/>
      <w:headerReference r:id="rId13" w:type="even"/>
      <w:type w:val="nextPage"/>
      <w:pgSz w:h="15840" w:w="12240" w:orient="portrait"/>
      <w:pgMar w:bottom="1440" w:top="1440" w:left="1440" w:right="1440" w:header="450" w:footer="413"/>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Time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80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GDSVF&amp;H\3622003.1</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ab/>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00" w:lineRule="auto"/>
      <w:ind w:left="0" w:right="0" w:firstLine="0"/>
      <w:jc w:val="right"/>
      <w:rPr>
        <w:rFonts w:ascii="Century Gothic" w:cs="Century Gothic" w:eastAsia="Century Gothic" w:hAnsi="Century Gothic"/>
        <w:b w:val="0"/>
        <w:i w:val="0"/>
        <w:smallCaps w:val="0"/>
        <w:strike w:val="0"/>
        <w:color w:val="000000"/>
        <w:sz w:val="14"/>
        <w:szCs w:val="14"/>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371600" cy="1371600"/>
          <wp:effectExtent b="0" l="0" r="0" t="0"/>
          <wp:docPr descr="HRToolkit_boxed" id="5" name="image1.png"/>
          <a:graphic>
            <a:graphicData uri="http://schemas.openxmlformats.org/drawingml/2006/picture">
              <pic:pic>
                <pic:nvPicPr>
                  <pic:cNvPr descr="HRToolkit_boxed" id="0" name="image1.png"/>
                  <pic:cNvPicPr preferRelativeResize="0"/>
                </pic:nvPicPr>
                <pic:blipFill>
                  <a:blip r:embed="rId1"/>
                  <a:srcRect b="0" l="0" r="0" t="0"/>
                  <a:stretch>
                    <a:fillRect/>
                  </a:stretch>
                </pic:blipFill>
                <pic:spPr>
                  <a:xfrm>
                    <a:off x="0" y="0"/>
                    <a:ext cx="1371600" cy="13716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360"/>
      </w:tabs>
      <w:spacing w:after="0" w:before="0" w:line="240" w:lineRule="auto"/>
      <w:ind w:left="-720" w:right="-72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260" w:right="-72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360"/>
      </w:tabs>
      <w:spacing w:after="0" w:before="0" w:line="240" w:lineRule="auto"/>
      <w:ind w:left="-1260" w:right="-720" w:firstLine="0"/>
      <w:jc w:val="righ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5867400</wp:posOffset>
              </wp:positionH>
              <wp:positionV relativeFrom="paragraph">
                <wp:posOffset>495300</wp:posOffset>
              </wp:positionV>
              <wp:extent cx="466725" cy="3095625"/>
              <wp:effectExtent b="0" l="0" r="0" t="0"/>
              <wp:wrapNone/>
              <wp:docPr id="4" name=""/>
              <a:graphic>
                <a:graphicData uri="http://schemas.microsoft.com/office/word/2010/wordprocessingShape">
                  <wps:wsp>
                    <wps:cNvSpPr/>
                    <wps:cNvPr id="2" name="Shape 2"/>
                    <wps:spPr>
                      <a:xfrm rot="5400000">
                        <a:off x="3802950" y="3551400"/>
                        <a:ext cx="3086100" cy="4572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5867400</wp:posOffset>
              </wp:positionH>
              <wp:positionV relativeFrom="paragraph">
                <wp:posOffset>495300</wp:posOffset>
              </wp:positionV>
              <wp:extent cx="466725" cy="3095625"/>
              <wp:effectExtent b="0" l="0" r="0" t="0"/>
              <wp:wrapNone/>
              <wp:docPr id="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466725" cy="309562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480" w:lineRule="auto"/>
      <w:jc w:val="both"/>
    </w:pPr>
    <w:rPr>
      <w:sz w:val="22"/>
      <w:szCs w:val="22"/>
    </w:rPr>
  </w:style>
  <w:style w:type="paragraph" w:styleId="Heading2">
    <w:name w:val="heading 2"/>
    <w:basedOn w:val="Normal"/>
    <w:next w:val="Normal"/>
    <w:pPr>
      <w:keepNext w:val="1"/>
      <w:keepLines w:val="1"/>
      <w:spacing w:before="40" w:lineRule="auto"/>
      <w:jc w:val="both"/>
    </w:pPr>
    <w:rPr>
      <w:sz w:val="22"/>
      <w:szCs w:val="22"/>
    </w:rPr>
  </w:style>
  <w:style w:type="paragraph" w:styleId="Heading3">
    <w:name w:val="heading 3"/>
    <w:basedOn w:val="Normal"/>
    <w:next w:val="Normal"/>
    <w:pPr>
      <w:keepNext w:val="1"/>
      <w:keepLines w:val="1"/>
      <w:spacing w:before="40" w:line="480" w:lineRule="auto"/>
      <w:jc w:val="both"/>
    </w:pPr>
    <w:rPr>
      <w:sz w:val="22"/>
      <w:szCs w:val="22"/>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0" w:lineRule="auto"/>
      <w:jc w:val="center"/>
    </w:pPr>
    <w:rPr>
      <w:b w:val="1"/>
    </w:rPr>
  </w:style>
  <w:style w:type="paragraph" w:styleId="Normal" w:default="1">
    <w:name w:val="Normal"/>
    <w:qFormat w:val="1"/>
    <w:rsid w:val="004D137E"/>
    <w:pPr>
      <w:jc w:val="left"/>
    </w:pPr>
    <w:rPr>
      <w:rFonts w:eastAsia="Times New Roman"/>
      <w:sz w:val="24"/>
      <w:szCs w:val="24"/>
    </w:rPr>
  </w:style>
  <w:style w:type="paragraph" w:styleId="Heading1">
    <w:name w:val="heading 1"/>
    <w:basedOn w:val="Normal"/>
    <w:next w:val="Normal"/>
    <w:link w:val="Heading1Char"/>
    <w:qFormat w:val="1"/>
    <w:rsid w:val="003B7EA0"/>
    <w:pPr>
      <w:keepNext w:val="1"/>
      <w:keepLines w:val="1"/>
      <w:spacing w:line="480" w:lineRule="auto"/>
      <w:contextualSpacing w:val="1"/>
      <w:jc w:val="both"/>
      <w:outlineLvl w:val="0"/>
    </w:pPr>
    <w:rPr>
      <w:rFonts w:cstheme="majorBidi" w:eastAsiaTheme="majorEastAsia"/>
      <w:sz w:val="22"/>
      <w:szCs w:val="32"/>
    </w:rPr>
  </w:style>
  <w:style w:type="paragraph" w:styleId="Heading2">
    <w:name w:val="heading 2"/>
    <w:basedOn w:val="Normal"/>
    <w:next w:val="Normal"/>
    <w:link w:val="Heading2Char"/>
    <w:uiPriority w:val="9"/>
    <w:semiHidden w:val="1"/>
    <w:unhideWhenUsed w:val="1"/>
    <w:qFormat w:val="1"/>
    <w:rsid w:val="00E735D3"/>
    <w:pPr>
      <w:keepNext w:val="1"/>
      <w:keepLines w:val="1"/>
      <w:spacing w:before="40"/>
      <w:jc w:val="both"/>
      <w:outlineLvl w:val="1"/>
    </w:pPr>
    <w:rPr>
      <w:rFonts w:eastAsiaTheme="majorEastAsia"/>
      <w:sz w:val="22"/>
      <w:szCs w:val="26"/>
    </w:rPr>
  </w:style>
  <w:style w:type="paragraph" w:styleId="Heading3">
    <w:name w:val="heading 3"/>
    <w:basedOn w:val="Normal"/>
    <w:next w:val="Normal"/>
    <w:link w:val="Heading3Char"/>
    <w:uiPriority w:val="9"/>
    <w:semiHidden w:val="1"/>
    <w:unhideWhenUsed w:val="1"/>
    <w:qFormat w:val="1"/>
    <w:rsid w:val="00E735D3"/>
    <w:pPr>
      <w:keepNext w:val="1"/>
      <w:keepLines w:val="1"/>
      <w:spacing w:before="40" w:line="480" w:lineRule="auto"/>
      <w:jc w:val="both"/>
      <w:outlineLvl w:val="2"/>
    </w:pPr>
    <w:rPr>
      <w:rFonts w:eastAsiaTheme="majorEastAsia"/>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semiHidden w:val="1"/>
    <w:rsid w:val="00E735D3"/>
    <w:rPr>
      <w:rFonts w:ascii="Times New Roman" w:hAnsi="Times New Roman" w:cstheme="majorBidi" w:eastAsiaTheme="majorEastAsia"/>
      <w:color w:val="000000" w:themeColor="text1"/>
      <w:szCs w:val="26"/>
    </w:rPr>
  </w:style>
  <w:style w:type="character" w:styleId="Heading3Char" w:customStyle="1">
    <w:name w:val="Heading 3 Char"/>
    <w:basedOn w:val="DefaultParagraphFont"/>
    <w:link w:val="Heading3"/>
    <w:uiPriority w:val="9"/>
    <w:semiHidden w:val="1"/>
    <w:rsid w:val="00E735D3"/>
    <w:rPr>
      <w:rFonts w:ascii="Times New Roman" w:hAnsi="Times New Roman" w:cstheme="majorBidi" w:eastAsiaTheme="majorEastAsia"/>
      <w:color w:val="000000" w:themeColor="text1"/>
    </w:rPr>
  </w:style>
  <w:style w:type="character" w:styleId="Heading1Char" w:customStyle="1">
    <w:name w:val="Heading 1 Char"/>
    <w:basedOn w:val="DefaultParagraphFont"/>
    <w:link w:val="Heading1"/>
    <w:uiPriority w:val="9"/>
    <w:rsid w:val="003B7EA0"/>
    <w:rPr>
      <w:rFonts w:cstheme="majorBidi" w:eastAsiaTheme="majorEastAsia"/>
      <w:color w:val="000000" w:themeColor="text1"/>
      <w:szCs w:val="32"/>
    </w:rPr>
  </w:style>
  <w:style w:type="paragraph" w:styleId="Header">
    <w:name w:val="header"/>
    <w:basedOn w:val="Normal"/>
    <w:link w:val="HeaderChar"/>
    <w:rsid w:val="004D137E"/>
    <w:pPr>
      <w:tabs>
        <w:tab w:val="center" w:pos="4320"/>
        <w:tab w:val="right" w:pos="8640"/>
      </w:tabs>
    </w:pPr>
  </w:style>
  <w:style w:type="character" w:styleId="HeaderChar" w:customStyle="1">
    <w:name w:val="Header Char"/>
    <w:basedOn w:val="DefaultParagraphFont"/>
    <w:link w:val="Header"/>
    <w:rsid w:val="004D137E"/>
    <w:rPr>
      <w:rFonts w:eastAsia="Times New Roman"/>
      <w:sz w:val="24"/>
      <w:szCs w:val="24"/>
    </w:rPr>
  </w:style>
  <w:style w:type="paragraph" w:styleId="Footer">
    <w:name w:val="footer"/>
    <w:basedOn w:val="Normal"/>
    <w:link w:val="FooterChar"/>
    <w:uiPriority w:val="99"/>
    <w:rsid w:val="004D137E"/>
    <w:pPr>
      <w:tabs>
        <w:tab w:val="center" w:pos="4320"/>
        <w:tab w:val="right" w:pos="8640"/>
      </w:tabs>
    </w:pPr>
  </w:style>
  <w:style w:type="character" w:styleId="FooterChar" w:customStyle="1">
    <w:name w:val="Footer Char"/>
    <w:basedOn w:val="DefaultParagraphFont"/>
    <w:link w:val="Footer"/>
    <w:uiPriority w:val="99"/>
    <w:rsid w:val="004D137E"/>
    <w:rPr>
      <w:rFonts w:eastAsia="Times New Roman"/>
      <w:sz w:val="24"/>
      <w:szCs w:val="24"/>
    </w:rPr>
  </w:style>
  <w:style w:type="character" w:styleId="PageNumber">
    <w:name w:val="page number"/>
    <w:basedOn w:val="DefaultParagraphFont"/>
    <w:rsid w:val="004D137E"/>
  </w:style>
  <w:style w:type="paragraph" w:styleId="ListParagraph">
    <w:name w:val="List Paragraph"/>
    <w:basedOn w:val="Normal"/>
    <w:uiPriority w:val="34"/>
    <w:qFormat w:val="1"/>
    <w:rsid w:val="004D137E"/>
    <w:pPr>
      <w:ind w:left="720"/>
      <w:contextualSpacing w:val="1"/>
    </w:pPr>
    <w:rPr>
      <w:rFonts w:eastAsiaTheme="minorHAnsi"/>
      <w:sz w:val="22"/>
      <w:szCs w:val="22"/>
    </w:rPr>
  </w:style>
  <w:style w:type="paragraph" w:styleId="Bod" w:customStyle="1">
    <w:name w:val="Bod"/>
    <w:basedOn w:val="Normal"/>
    <w:rsid w:val="004D137E"/>
    <w:pPr>
      <w:suppressAutoHyphens w:val="1"/>
      <w:spacing w:after="240"/>
      <w:ind w:firstLine="1440"/>
      <w:jc w:val="both"/>
    </w:pPr>
    <w:rPr>
      <w:szCs w:val="20"/>
    </w:rPr>
  </w:style>
  <w:style w:type="paragraph" w:styleId="Title">
    <w:name w:val="Title"/>
    <w:basedOn w:val="Normal"/>
    <w:link w:val="TitleChar"/>
    <w:qFormat w:val="1"/>
    <w:rsid w:val="004D137E"/>
    <w:pPr>
      <w:suppressAutoHyphens w:val="1"/>
      <w:spacing w:after="600"/>
      <w:jc w:val="center"/>
    </w:pPr>
    <w:rPr>
      <w:b w:val="1"/>
      <w:szCs w:val="20"/>
    </w:rPr>
  </w:style>
  <w:style w:type="character" w:styleId="TitleChar" w:customStyle="1">
    <w:name w:val="Title Char"/>
    <w:basedOn w:val="DefaultParagraphFont"/>
    <w:link w:val="Title"/>
    <w:rsid w:val="004D137E"/>
    <w:rPr>
      <w:rFonts w:eastAsia="Times New Roman"/>
      <w:b w:val="1"/>
      <w:sz w:val="24"/>
      <w:szCs w:val="20"/>
    </w:rPr>
  </w:style>
  <w:style w:type="paragraph" w:styleId="zDocID" w:customStyle="1">
    <w:name w:val="zDocID"/>
    <w:rsid w:val="004D137E"/>
    <w:pPr>
      <w:framePr w:lines="0" w:w="10800" w:wrap="around" w:hAnchor="page" w:vAnchor="text" w:x="721" w:y="1"/>
      <w:tabs>
        <w:tab w:val="right" w:pos="10800"/>
      </w:tabs>
      <w:jc w:val="left"/>
    </w:pPr>
    <w:rPr>
      <w:rFonts w:eastAsia="Times New Roman"/>
      <w:noProof w:val="1"/>
      <w:sz w:val="16"/>
      <w:szCs w:val="20"/>
    </w:rPr>
  </w:style>
  <w:style w:type="character" w:styleId="CommentReference">
    <w:name w:val="annotation reference"/>
    <w:basedOn w:val="DefaultParagraphFont"/>
    <w:uiPriority w:val="99"/>
    <w:semiHidden w:val="1"/>
    <w:unhideWhenUsed w:val="1"/>
    <w:rsid w:val="00553F12"/>
    <w:rPr>
      <w:sz w:val="16"/>
      <w:szCs w:val="16"/>
    </w:rPr>
  </w:style>
  <w:style w:type="paragraph" w:styleId="CommentText">
    <w:name w:val="annotation text"/>
    <w:basedOn w:val="Normal"/>
    <w:link w:val="CommentTextChar"/>
    <w:uiPriority w:val="99"/>
    <w:semiHidden w:val="1"/>
    <w:unhideWhenUsed w:val="1"/>
    <w:rsid w:val="00553F12"/>
    <w:rPr>
      <w:sz w:val="20"/>
      <w:szCs w:val="20"/>
    </w:rPr>
  </w:style>
  <w:style w:type="character" w:styleId="CommentTextChar" w:customStyle="1">
    <w:name w:val="Comment Text Char"/>
    <w:basedOn w:val="DefaultParagraphFont"/>
    <w:link w:val="CommentText"/>
    <w:uiPriority w:val="99"/>
    <w:semiHidden w:val="1"/>
    <w:rsid w:val="00553F12"/>
    <w:rPr>
      <w:rFonts w:eastAsia="Times New Roman"/>
      <w:sz w:val="20"/>
      <w:szCs w:val="20"/>
    </w:rPr>
  </w:style>
  <w:style w:type="paragraph" w:styleId="CommentSubject">
    <w:name w:val="annotation subject"/>
    <w:basedOn w:val="CommentText"/>
    <w:next w:val="CommentText"/>
    <w:link w:val="CommentSubjectChar"/>
    <w:uiPriority w:val="99"/>
    <w:semiHidden w:val="1"/>
    <w:unhideWhenUsed w:val="1"/>
    <w:rsid w:val="00553F12"/>
    <w:rPr>
      <w:b w:val="1"/>
      <w:bCs w:val="1"/>
    </w:rPr>
  </w:style>
  <w:style w:type="character" w:styleId="CommentSubjectChar" w:customStyle="1">
    <w:name w:val="Comment Subject Char"/>
    <w:basedOn w:val="CommentTextChar"/>
    <w:link w:val="CommentSubject"/>
    <w:uiPriority w:val="99"/>
    <w:semiHidden w:val="1"/>
    <w:rsid w:val="00553F12"/>
    <w:rPr>
      <w:rFonts w:eastAsia="Times New Roman"/>
      <w:b w:val="1"/>
      <w:bCs w:val="1"/>
      <w:sz w:val="20"/>
      <w:szCs w:val="20"/>
    </w:rPr>
  </w:style>
  <w:style w:type="paragraph" w:styleId="BalloonText">
    <w:name w:val="Balloon Text"/>
    <w:basedOn w:val="Normal"/>
    <w:link w:val="BalloonTextChar"/>
    <w:uiPriority w:val="99"/>
    <w:semiHidden w:val="1"/>
    <w:unhideWhenUsed w:val="1"/>
    <w:rsid w:val="00223A9B"/>
    <w:rPr>
      <w:sz w:val="18"/>
      <w:szCs w:val="18"/>
    </w:rPr>
  </w:style>
  <w:style w:type="character" w:styleId="BalloonTextChar" w:customStyle="1">
    <w:name w:val="Balloon Text Char"/>
    <w:basedOn w:val="DefaultParagraphFont"/>
    <w:link w:val="BalloonText"/>
    <w:uiPriority w:val="99"/>
    <w:semiHidden w:val="1"/>
    <w:rsid w:val="00223A9B"/>
    <w:rPr>
      <w:rFonts w:eastAsia="Times New Roman"/>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5.xml"/><Relationship Id="rId10" Type="http://schemas.openxmlformats.org/officeDocument/2006/relationships/footer" Target="footer3.xml"/><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footer" Target="footer4.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Zd7CUl9nru1a8Vz1vrSAyzc8GQ==">CgMxLjA4AHIhMVFXazQwN1pXRjByMlpVMU9BRmpzYkdKN1Nodkk4UE5y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2020-09-15T22:36:00Z</dcterms:created>
  <dc:creator>Stan Sater</dc:creator>
</cp:coreProperties>
</file>