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7270" w14:textId="1B4CE5B3" w:rsidR="5490F85E" w:rsidRDefault="5490F85E" w:rsidP="5490F85E">
      <w:pPr>
        <w:pStyle w:val="Title"/>
      </w:pPr>
      <w:r>
        <w:t>Safety Data Sheet Extracts</w:t>
      </w:r>
    </w:p>
    <w:p w14:paraId="26A6C1DC" w14:textId="388317A6" w:rsidR="5490F85E" w:rsidRDefault="5490F85E">
      <w:r w:rsidRPr="5490F85E">
        <w:rPr>
          <w:b/>
          <w:bCs/>
          <w:color w:val="5C2A1F"/>
          <w:sz w:val="28"/>
          <w:szCs w:val="28"/>
        </w:rPr>
        <w:t>Rain-X Wiper &amp; Glass Care Division — eight products — Sections 1, 3, 9 and 15</w:t>
      </w:r>
    </w:p>
    <w:p w14:paraId="72970D41" w14:textId="2621D28A" w:rsidR="5490F85E" w:rsidRDefault="5490F85E">
      <w:r w:rsidRPr="5490F85E">
        <w:rPr>
          <w:b/>
          <w:bCs/>
          <w:color w:val="1C1C9B"/>
        </w:rPr>
        <w:t>TRAINING SAMPLE — FICTIONAL. Every product, code, plant, substance and concentration in this document is invented content created for a Microsoft 365 Copilot enablement session. These are not real safety data sheets, they are not ITW documents, and none of this information may be used for any safety, regulatory or business purpose.</w:t>
      </w:r>
    </w:p>
    <w:p w14:paraId="761B7FF1" w14:textId="64A661EC" w:rsidR="5490F85E" w:rsidRDefault="5490F85E">
      <w:r w:rsidRPr="5490F85E">
        <w:rPr>
          <w:i/>
          <w:iCs/>
          <w:color w:val="61524A"/>
        </w:rPr>
        <w:t>These extracts pair with Technical Bulletin ICHB/TB/2026-07 and with the Product Formulation Register. Together they are the document set for the compliance exercise: work out which products breach the new 0.10% limit for ICHB-2291, which do not, and which cannot be determined from what is written here.</w:t>
      </w:r>
    </w:p>
    <w:p w14:paraId="641FED35" w14:textId="1156E3D8" w:rsidR="5490F85E" w:rsidRDefault="5490F85E" w:rsidP="5490F85E">
      <w:pPr>
        <w:pStyle w:val="Heading1"/>
      </w:pPr>
      <w:r w:rsidRPr="5490F85E">
        <w:rPr>
          <w:color w:val="5C2A1F"/>
        </w:rPr>
        <w:t>SDS 1 — Rain-X Latitude Beam Blade (WB-4400)</w:t>
      </w:r>
    </w:p>
    <w:p w14:paraId="2B32A5E5" w14:textId="7E8DD1D3" w:rsidR="5490F85E" w:rsidRDefault="5490F85E">
      <w:r>
        <w:t>Section 1 — Identification. Product name Rain-X Latitude Beam Blade. Product code WB-4400. Product line Wiper Blades - Premium. Beam-style windshield wiper blade with a graphite-treated natural rubber squeegee element. Manufactured at Elgin Blade Works, Elgin, Illinois. Revision 11, dated 4 February 2026. Supersedes Revision 10 of 19 August 2024.</w:t>
      </w:r>
    </w:p>
    <w:p w14:paraId="2DB71CB2" w14:textId="30ED8EB1" w:rsidR="5490F85E" w:rsidRDefault="5490F85E">
      <w:r>
        <w:t>Section 3 — Composition. The product is a mixture. Natural rubber and SBR squeegee compound 42 - 48%. Carbon black reinforcing filler 21 - 26%. Methoxypropyl acetate isomer (ICHB-0956) 4.5 - 6.0%. Paraffinic process oil 1.8 - 2.4%. Proprietary anti-ozonant and slip-coating package, the composition of which is withheld as a trade secret in accordance with the applicable disclosure provisions, at 2.0 - 3.0%, within which trimethyl borate ester (ICHB-2291) is present at 0.62% of the product as supplied. Vulcanisation residues and stabilisers make up the balance.</w:t>
      </w:r>
    </w:p>
    <w:p w14:paraId="61DD269D" w14:textId="33BE66AD" w:rsidR="5490F85E" w:rsidRDefault="5490F85E">
      <w:r>
        <w:t>Section 9 — Physical properties. Appearance black moulded blade profile on a steel spine. Odour faint, characteristic of cured rubber. Density 1.04 g/cm3 at 20 degrees Celsius. Flash point not applicable, solid article. Shore A hardness 62. Wipe-cycle durability 1.5 million cycles at 23 degrees Celsius.</w:t>
      </w:r>
    </w:p>
    <w:p w14:paraId="51DE099D" w14:textId="46FBFA8D" w:rsidR="5490F85E" w:rsidRDefault="5490F85E">
      <w:r>
        <w:t>Section 15 — Regulatory information. The product was compliant with the Restricted Substances Schedule Revision 6 at the date of this revision. The product has not been reassessed against Revision 7.</w:t>
      </w:r>
    </w:p>
    <w:p w14:paraId="30494ACE" w14:textId="500D60D6" w:rsidR="5490F85E" w:rsidRDefault="5490F85E" w:rsidP="5490F85E">
      <w:pPr>
        <w:pStyle w:val="Heading1"/>
      </w:pPr>
      <w:r w:rsidRPr="5490F85E">
        <w:rPr>
          <w:color w:val="5C2A1F"/>
        </w:rPr>
        <w:lastRenderedPageBreak/>
        <w:t>SDS 2 — Rain-X WeatherBeater Blade (WB-2100)</w:t>
      </w:r>
    </w:p>
    <w:p w14:paraId="4E5AB56E" w14:textId="113C68C4" w:rsidR="5490F85E" w:rsidRDefault="5490F85E">
      <w:r>
        <w:t>Section 1 — Identification. Product name Rain-X WeatherBeater Blade. Product code WB-2100. Product line Wiper Blades - Conventional. Conventional frame-style windshield wiper blade with a natural rubber squeegee. Manufactured at Gdansk Blade Works, Gdansk, Poland. Revision 7, dated 22 May 2026.</w:t>
      </w:r>
    </w:p>
    <w:p w14:paraId="5F62C1FF" w14:textId="12EA80CD" w:rsidR="5490F85E" w:rsidRDefault="5490F85E">
      <w:r>
        <w:t>Section 3 — Composition. Natural rubber squeegee compound 58 - 64%. Calcium carbonate and carbon black filler 22 - 28%. Cyclosiloxane D5 blend (ICHB-4412) 0.9%. Silicone slip-coating dispersion 1.2 - 1.8%. Trimethyl borate ester (ICHB-2291) 0.04%, present as a residual from the crosslinker feedstock and not deliberately added. Curing system and pigment make up the balance.</w:t>
      </w:r>
    </w:p>
    <w:p w14:paraId="7EB4BFF8" w14:textId="325A5DE9" w:rsidR="5490F85E" w:rsidRDefault="5490F85E">
      <w:r>
        <w:t>Section 9 — Physical properties. Appearance black blade on a galvanised steel frame. Odour faint, characteristic of cured rubber. Density 1.38 g/cm3 at 20 degrees Celsius. Flash point not applicable, solid article. Shore A hardness 58. Wipe-cycle durability 1.0 million cycles at 23 degrees Celsius.</w:t>
      </w:r>
    </w:p>
    <w:p w14:paraId="12F2DE40" w14:textId="6C435342" w:rsidR="5490F85E" w:rsidRDefault="5490F85E">
      <w:r>
        <w:t>Section 15 — Regulatory information. Assessed against Revision 6 and found compliant. A preliminary review against the Revision 7 draft indicated no substance exceeds the proposed limits.</w:t>
      </w:r>
    </w:p>
    <w:p w14:paraId="73AE9C84" w14:textId="5BCF525E" w:rsidR="5490F85E" w:rsidRDefault="5490F85E" w:rsidP="5490F85E">
      <w:pPr>
        <w:pStyle w:val="Heading1"/>
      </w:pPr>
      <w:r w:rsidRPr="5490F85E">
        <w:rPr>
          <w:color w:val="5C2A1F"/>
        </w:rPr>
        <w:t>SDS 3 — Rain-X All-Season Washer Fluid (WF-7710)</w:t>
      </w:r>
    </w:p>
    <w:p w14:paraId="641103E1" w14:textId="4758FDE3" w:rsidR="5490F85E" w:rsidRDefault="5490F85E">
      <w:r>
        <w:t>Section 1 — Identification. Product name Rain-X All-Season Washer Fluid. Product code WF-7710. Product line Washer Fluids. All-season windshield washer fluid with a water-repellent additive. Manufactured at Rockford Fluids, Rockford, Illinois. Revision 14, dated 30 January 2026.</w:t>
      </w:r>
    </w:p>
    <w:p w14:paraId="4937C7C7" w14:textId="587A37C9" w:rsidR="5490F85E" w:rsidRDefault="5490F85E">
      <w:r>
        <w:t>Section 3 — Composition. Deionised water 61 - 68%. Methanol 18 - 24%. Non-ionic surfactant blend 2.1 - 2.9%. Barium metaborate hydrate (ICHB-5501) 1.10%, functioning as the primary metal corrosion inhibitor in this formulation. Dichloropropyl phosphate (ICHB-1840) 0.42%. Trimethyl borate ester (ICHB-2291) 0.38%, added as a coupling agent to keep the inhibitor package in solution at low temperature. Water-repellent silicone emulsion, dye and defoamer make up the balance.</w:t>
      </w:r>
    </w:p>
    <w:p w14:paraId="76327332" w14:textId="438DDA24" w:rsidR="5490F85E" w:rsidRDefault="5490F85E">
      <w:r>
        <w:t>Section 9 — Physical properties. Appearance blue liquid. Odour mild, alcoholic. Density 0.87 g/cm3 at 20 degrees Celsius. Flash point 29 degrees Celsius, closed cup. Freezing point minus 27 degrees Celsius. pH 7.4.</w:t>
      </w:r>
    </w:p>
    <w:p w14:paraId="5B06A7D9" w14:textId="382D0A2A" w:rsidR="5490F85E" w:rsidRDefault="5490F85E">
      <w:r>
        <w:t>Section 15 — Regulatory information. Compliant with Revision 6. Note that this product contains three scheduled substances and the responsible person should treat it as a priority for reassessment.</w:t>
      </w:r>
    </w:p>
    <w:p w14:paraId="15DE4B8A" w14:textId="792D591C" w:rsidR="5490F85E" w:rsidRDefault="5490F85E" w:rsidP="5490F85E">
      <w:pPr>
        <w:pStyle w:val="Heading1"/>
      </w:pPr>
      <w:r w:rsidRPr="5490F85E">
        <w:rPr>
          <w:color w:val="5C2A1F"/>
        </w:rPr>
        <w:lastRenderedPageBreak/>
        <w:t>SDS 4 — Rain-X Original Glass Treatment (GT-9000)</w:t>
      </w:r>
    </w:p>
    <w:p w14:paraId="4DE90E4F" w14:textId="2078D118" w:rsidR="5490F85E" w:rsidRDefault="5490F85E">
      <w:r>
        <w:t>Section 1 — Identification. Product name Rain-X Original Glass Treatment. Product code GT-9000. Product line Glass Treatments. Water-repellent glass treatment for automotive windscreens. Manufactured at Greenville Glass Care, Greenville, South Carolina. Revision 5, dated 11 June 2026.</w:t>
      </w:r>
    </w:p>
    <w:p w14:paraId="2F53DE53" w14:textId="52455C3D" w:rsidR="5490F85E" w:rsidRDefault="5490F85E">
      <w:r>
        <w:t>Section 3 — Composition. Water 34 - 41%. Isopropanol 28 - 34%. Polysiloxane water-repellent resin 11 - 15%. Silica polishing agent 6 - 9%. Methoxypropyl acetate isomer (ICHB-0956) 0.55%. Fragrance, dye and rheology modifier make up the balance. This formulation was reformulated in 2024 to remove all borate esters and contains no trimethyl borate ester (ICHB-2291).</w:t>
      </w:r>
    </w:p>
    <w:p w14:paraId="492C0D10" w14:textId="2585ADEF" w:rsidR="5490F85E" w:rsidRDefault="5490F85E">
      <w:r>
        <w:t>Section 9 — Physical properties. Appearance milky white liquid. Odour characteristic, alcoholic. Density 1.31 g/cm3 at 20 degrees Celsius. Flash point 38 degrees Celsius, closed cup. pH 8.6. Non-volatile content 14%.</w:t>
      </w:r>
    </w:p>
    <w:p w14:paraId="70D74F08" w14:textId="3445E922" w:rsidR="5490F85E" w:rsidRDefault="5490F85E">
      <w:r>
        <w:t>Section 15 — Regulatory information. Compliant with Revision 6 and, on the basis of the 2024 reformulation, expected to be compliant with Revision 7 without further action.</w:t>
      </w:r>
    </w:p>
    <w:p w14:paraId="5AF8470F" w14:textId="645E1B78" w:rsidR="5490F85E" w:rsidRDefault="5490F85E" w:rsidP="5490F85E">
      <w:pPr>
        <w:pStyle w:val="Heading1"/>
      </w:pPr>
      <w:r w:rsidRPr="5490F85E">
        <w:rPr>
          <w:color w:val="5C2A1F"/>
        </w:rPr>
        <w:t>SDS 5 — Rain-X De-Icer Washer Fluid (WF-1200)</w:t>
      </w:r>
    </w:p>
    <w:p w14:paraId="2A85DB9A" w14:textId="639A52A5" w:rsidR="5490F85E" w:rsidRDefault="5490F85E">
      <w:r>
        <w:t>Section 1 — Identification. Product name Rain-X De-Icer Washer Fluid. Product code WF-1200. Product line Winter &amp; De-Icer Fluids. Winter de-icing windshield washer fluid for sub-zero operation. Manufactured at Suzhou Wiper Components, Suzhou, China. Revision 9, dated 8 April 2026. This revision carries forward composition data from Revision 6 of 2021 pending completion of the analytical review programme.</w:t>
      </w:r>
    </w:p>
    <w:p w14:paraId="55CCE86B" w14:textId="549F1558" w:rsidR="5490F85E" w:rsidRDefault="5490F85E">
      <w:r>
        <w:t>Section 3 — Composition. Methanol and ethylene glycol blend 71 - 78%. Deionised water 12 - 17%. Dichloropropyl phosphate (ICHB-1840) 1.80%. Corrosion inhibitor package 2.2 - 3.1%. Trimethyl borate ester (ICHB-2291) 0.05 - 0.30%. The range reflects batch-to-batch variation in the inhibitor feedstock across the 2019 to 2021 production period and has not been narrowed by assay since. Defoamer and dye make up the balance.</w:t>
      </w:r>
    </w:p>
    <w:p w14:paraId="2BDA0F4C" w14:textId="10FAB318" w:rsidR="5490F85E" w:rsidRDefault="5490F85E">
      <w:r>
        <w:t>Section 9 — Physical properties. Appearance pale green liquid. Odour negligible. Density 1.06 g/cm3 at 20 degrees Celsius. Flash point not determined. pH 7.1. Freezing point minus 34 degrees Celsius.</w:t>
      </w:r>
    </w:p>
    <w:p w14:paraId="103B57E6" w14:textId="20CD567F" w:rsidR="5490F85E" w:rsidRDefault="5490F85E">
      <w:r>
        <w:t>Section 15 — Regulatory information. Compliant with Revision 6. The stated ICHB-2291 range spans the Revision 7 limit and a determined value is required before a compliance statement can be made for this product.</w:t>
      </w:r>
    </w:p>
    <w:p w14:paraId="40B41F1E" w14:textId="2D012088" w:rsidR="5490F85E" w:rsidRDefault="5490F85E" w:rsidP="5490F85E">
      <w:pPr>
        <w:pStyle w:val="Heading1"/>
      </w:pPr>
      <w:r w:rsidRPr="5490F85E">
        <w:rPr>
          <w:color w:val="5C2A1F"/>
        </w:rPr>
        <w:t>SDS 6 — Rain-X Endura HD Blade (WB-6300)</w:t>
      </w:r>
    </w:p>
    <w:p w14:paraId="4AA7C59F" w14:textId="792B7931" w:rsidR="5490F85E" w:rsidRDefault="5490F85E">
      <w:r>
        <w:t>Section 1 — Identification. Product name Rain-X Endura HD Blade. Product code WB-6300. Product line Wiper Refills &amp; Accessories. Two-part epoxy bonding compound used in heavy-duty wiper frame assembly, supplied under customer source-change approval. Manufactured at Monterrey Blade Assembly, Monterrey, Mexico. Revision 4, dated 17 March 2026.</w:t>
      </w:r>
    </w:p>
    <w:p w14:paraId="157F3D1A" w14:textId="33DF8EC8" w:rsidR="5490F85E" w:rsidRDefault="5490F85E">
      <w:r>
        <w:t>Section 3 — Composition. Bisphenol A epoxy resin 44 - 51%. Aluminium powder filler 19 - 24%. Amine curing agent, supplied as Part B, 12 - 15% of the mixed product. Trimethyl borate ester (ICHB-2291) 0.91%, present in Part A as a moisture scavenger and essential to the cure profile qualified under the customer approval. Fumed silica and pigment make up the balance.</w:t>
      </w:r>
    </w:p>
    <w:p w14:paraId="2AB69804" w14:textId="2E0966DB" w:rsidR="5490F85E" w:rsidRDefault="5490F85E">
      <w:r>
        <w:t>Section 9 — Physical properties. Appearance grey paste, Part A. Odour faint, amine on mixing. Density 1.61 g/cm3 at 20 degrees Celsius, mixed. Flash point above 150 degrees Celsius. Working life 25 minutes at 23 degrees Celsius. Full cure 24 hours.</w:t>
      </w:r>
    </w:p>
    <w:p w14:paraId="5686D9B5" w14:textId="5731B48E" w:rsidR="5490F85E" w:rsidRDefault="5490F85E">
      <w:r>
        <w:t>Section 15 — Regulatory information. Compliant with Revision 6. Any change to this formulation requires customer source-change approval against first-article data before the revised product may be supplied.</w:t>
      </w:r>
    </w:p>
    <w:p w14:paraId="128C1325" w14:textId="578187B1" w:rsidR="5490F85E" w:rsidRDefault="5490F85E" w:rsidP="5490F85E">
      <w:pPr>
        <w:pStyle w:val="Heading1"/>
      </w:pPr>
      <w:r w:rsidRPr="5490F85E">
        <w:rPr>
          <w:color w:val="5C2A1F"/>
        </w:rPr>
        <w:t>SDS 7 — Rain-X Silicone Wiper Refill (WR-5500)</w:t>
      </w:r>
    </w:p>
    <w:p w14:paraId="2F9EFB1A" w14:textId="43188171" w:rsidR="5490F85E" w:rsidRDefault="5490F85E">
      <w:r>
        <w:t>Section 1 — Identification. Product name Rain-X Silicone Wiper Refill. Product code WR-5500. Product line Wiper Refills &amp; Accessories. Silicone-blend wiper refill element for 24 to 28 inch blade frames. Manufactured at Gdansk Blade Works, Gdansk, Poland. Revision 6, dated 2 July 2026.</w:t>
      </w:r>
    </w:p>
    <w:p w14:paraId="58A49825" w14:textId="36FA8060" w:rsidR="5490F85E" w:rsidRDefault="5490F85E">
      <w:r>
        <w:t>Section 3 — Composition. Silicone rubber squeegee compound 63 - 71%. Silica reinforcing filler 8 - 12%. Cure accelerator 1.4 - 2.0%. Peroxide cure initiator 1.1 - 1.6%. Trimethyl borate ester (ICHB-2291) 0.02%, a residual carried through from the silicone feedstock. Stabiliser, chelator and dye make up the balance.</w:t>
      </w:r>
    </w:p>
    <w:p w14:paraId="5EBD99D9" w14:textId="639AD8C0" w:rsidR="5490F85E" w:rsidRDefault="5490F85E">
      <w:r>
        <w:t>Section 9 — Physical properties. Appearance black silicone refill profile. Odour mild, characteristic. Density 1.09 g/cm3 at 20 degrees Celsius. Flash point not applicable, solid article. Shore A hardness 55. Wipe-cycle durability 1.2 million cycles at 23 degrees Celsius.</w:t>
      </w:r>
    </w:p>
    <w:p w14:paraId="34E2DC45" w14:textId="71DB3B24" w:rsidR="5490F85E" w:rsidRDefault="5490F85E">
      <w:r>
        <w:t>Section 15 — Regulatory information. Compliant with Revision 6. All scheduled substances present are well below the Revision 7 limits.</w:t>
      </w:r>
    </w:p>
    <w:p w14:paraId="64D2140A" w14:textId="71B4213B" w:rsidR="5490F85E" w:rsidRDefault="5490F85E" w:rsidP="5490F85E">
      <w:pPr>
        <w:pStyle w:val="Heading1"/>
      </w:pPr>
      <w:r w:rsidRPr="5490F85E">
        <w:rPr>
          <w:color w:val="5C2A1F"/>
        </w:rPr>
        <w:t>SDS 8 — Rain-X Bug &amp; Tar Washer Fluid (WF-1800)</w:t>
      </w:r>
    </w:p>
    <w:p w14:paraId="12BD3FB2" w14:textId="114CF80D" w:rsidR="5490F85E" w:rsidRDefault="5490F85E">
      <w:r>
        <w:t>Section 1 — Identification. Product name Rain-X Bug &amp; Tar Washer Fluid. Product code WF-1800. Product line Washer Fluids. Bug and tar remover windshield washer fluid. Manufactured at Elgin Blade Works, Elgin, Illinois. Revision 8, dated 15 January 2026.</w:t>
      </w:r>
    </w:p>
    <w:p w14:paraId="4242FD5D" w14:textId="72F1965A" w:rsidR="5490F85E" w:rsidRDefault="5490F85E">
      <w:r>
        <w:t>Section 3 — Composition. Deionised water 23 - 29%. Isopropanol 31 - 38%. Alkaline surfactant blend 2.6 - 3.4%. Glycol ether coupling solvent 7 - 11%. Methoxypropyl acetate isomer (ICHB-0956) 1.60%. Trimethyl borate ester (ICHB-2291) 0.40%, used to stabilise the surfactant system during storage. Dye, fragrance and water balance make up the remainder.</w:t>
      </w:r>
    </w:p>
    <w:p w14:paraId="1563BE82" w14:textId="4C0C4D64" w:rsidR="5490F85E" w:rsidRDefault="5490F85E">
      <w:r>
        <w:t>Section 9 — Physical properties. Appearance amber liquid. Odour strong, alcoholic. Density 0.94 g/cm3 at 20 degrees Celsius. Flash point 14 degrees Celsius, closed cup. pH 9.2. Freezing point minus 12 degrees Celsius.</w:t>
      </w:r>
    </w:p>
    <w:p w14:paraId="669FD592" w14:textId="43D3FB2C" w:rsidR="5490F85E" w:rsidRDefault="5490F85E">
      <w:r>
        <w:t>Section 15 — Regulatory information. Compliant with Revision 6. A reassessment against Revision 7 is outstanding. The formulation record held by the division for this product states a different ICHB-2291 concentration from the value in Section 3 above; the discrepancy was raised in June 2026 and has not been reconciled.</w:t>
      </w:r>
    </w:p>
    <w:p w14:paraId="586BA71F" w14:textId="48E80CF6" w:rsidR="5490F85E" w:rsidRDefault="5490F85E">
      <w:r w:rsidRPr="5490F85E">
        <w:rPr>
          <w:i/>
          <w:iCs/>
          <w:color w:val="1C1C9B"/>
        </w:rPr>
        <w:t>End of extracts. Fictional training content — not real safety data sheets.</w:t>
      </w:r>
    </w:p>
    <w:sectPr w:rsidR="5490F85E"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85B74" w14:textId="77777777" w:rsidR="006D61BA" w:rsidRDefault="006D61BA">
      <w:pPr>
        <w:spacing w:after="0" w:line="240" w:lineRule="auto"/>
      </w:pPr>
      <w:r>
        <w:separator/>
      </w:r>
    </w:p>
  </w:endnote>
  <w:endnote w:type="continuationSeparator" w:id="0">
    <w:p w14:paraId="563856F3" w14:textId="77777777" w:rsidR="006D61BA" w:rsidRDefault="006D6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A10E" w14:textId="77777777" w:rsidR="008324CB" w:rsidRDefault="00832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D302B" w14:textId="77777777" w:rsidR="006D61BA" w:rsidRDefault="006D61BA">
      <w:pPr>
        <w:spacing w:after="0" w:line="240" w:lineRule="auto"/>
      </w:pPr>
      <w:r>
        <w:separator/>
      </w:r>
    </w:p>
  </w:footnote>
  <w:footnote w:type="continuationSeparator" w:id="0">
    <w:p w14:paraId="66B2ACC0" w14:textId="77777777" w:rsidR="006D61BA" w:rsidRDefault="006D61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508C" w14:textId="77777777" w:rsidR="008324CB" w:rsidRDefault="008324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498314">
    <w:abstractNumId w:val="8"/>
  </w:num>
  <w:num w:numId="2" w16cid:durableId="1660497644">
    <w:abstractNumId w:val="6"/>
  </w:num>
  <w:num w:numId="3" w16cid:durableId="1737701837">
    <w:abstractNumId w:val="5"/>
  </w:num>
  <w:num w:numId="4" w16cid:durableId="1617519717">
    <w:abstractNumId w:val="4"/>
  </w:num>
  <w:num w:numId="5" w16cid:durableId="1808741540">
    <w:abstractNumId w:val="7"/>
  </w:num>
  <w:num w:numId="6" w16cid:durableId="1347367607">
    <w:abstractNumId w:val="3"/>
  </w:num>
  <w:num w:numId="7" w16cid:durableId="155416704">
    <w:abstractNumId w:val="2"/>
  </w:num>
  <w:num w:numId="8" w16cid:durableId="765463703">
    <w:abstractNumId w:val="1"/>
  </w:num>
  <w:num w:numId="9" w16cid:durableId="1142162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5359"/>
    <w:rsid w:val="006D61BA"/>
    <w:rsid w:val="007C7C2C"/>
    <w:rsid w:val="008324CB"/>
    <w:rsid w:val="00A90199"/>
    <w:rsid w:val="00AA1D8D"/>
    <w:rsid w:val="00B47730"/>
    <w:rsid w:val="00C80C63"/>
    <w:rsid w:val="00CB0664"/>
    <w:rsid w:val="00FC693F"/>
    <w:rsid w:val="0471FD1A"/>
    <w:rsid w:val="066F13F2"/>
    <w:rsid w:val="06AAC5A5"/>
    <w:rsid w:val="0F7022BA"/>
    <w:rsid w:val="1274EC14"/>
    <w:rsid w:val="161435F0"/>
    <w:rsid w:val="1BDE61D2"/>
    <w:rsid w:val="1EC856E1"/>
    <w:rsid w:val="1EF99AF3"/>
    <w:rsid w:val="2343B4E1"/>
    <w:rsid w:val="26376EC9"/>
    <w:rsid w:val="2E96BF86"/>
    <w:rsid w:val="38F3C8B5"/>
    <w:rsid w:val="3F013BD7"/>
    <w:rsid w:val="3FC4EA2A"/>
    <w:rsid w:val="42D281D3"/>
    <w:rsid w:val="42E7472D"/>
    <w:rsid w:val="42F8FAA6"/>
    <w:rsid w:val="4576EDAB"/>
    <w:rsid w:val="458D358A"/>
    <w:rsid w:val="46F577C5"/>
    <w:rsid w:val="495E6C3C"/>
    <w:rsid w:val="4C712021"/>
    <w:rsid w:val="4C7F58D5"/>
    <w:rsid w:val="4CCB35E7"/>
    <w:rsid w:val="4CEDFB29"/>
    <w:rsid w:val="4D857159"/>
    <w:rsid w:val="4DFF2E29"/>
    <w:rsid w:val="4E803AB3"/>
    <w:rsid w:val="50105FEF"/>
    <w:rsid w:val="504D848A"/>
    <w:rsid w:val="50AEEBE7"/>
    <w:rsid w:val="50C1B60A"/>
    <w:rsid w:val="544B52E5"/>
    <w:rsid w:val="5490F85E"/>
    <w:rsid w:val="5A760534"/>
    <w:rsid w:val="5D9FF63A"/>
    <w:rsid w:val="5EE85A4E"/>
    <w:rsid w:val="61D512DE"/>
    <w:rsid w:val="627408EA"/>
    <w:rsid w:val="650F1817"/>
    <w:rsid w:val="66DDF998"/>
    <w:rsid w:val="6B038691"/>
    <w:rsid w:val="71FA9092"/>
    <w:rsid w:val="739FD5C8"/>
    <w:rsid w:val="7BE13855"/>
    <w:rsid w:val="7EE647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66D11E6-6996-4FEB-BC2F-AA03A8165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1574</Words>
  <Characters>8974</Characters>
  <Application>Microsoft Office Word</Application>
  <DocSecurity>0</DocSecurity>
  <Lines>74</Lines>
  <Paragraphs>21</Paragraphs>
  <ScaleCrop>false</ScaleCrop>
  <Manager/>
  <Company/>
  <LinksUpToDate>false</LinksUpToDate>
  <CharactersWithSpaces>10527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Byron Castillo</cp:lastModifiedBy>
  <cp:revision>3</cp:revision>
  <dcterms:created xsi:type="dcterms:W3CDTF">2026-09-14T18:53:00Z</dcterms:created>
  <dcterms:modified xsi:type="dcterms:W3CDTF">2026-09-22T02:35:00Z</dcterms:modified>
  <cp:category/>
</cp:coreProperties>
</file>