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7D3B6" w14:textId="77777777" w:rsidR="006A6E8D" w:rsidRPr="00C30966" w:rsidRDefault="006A6E8D" w:rsidP="006A6E8D">
      <w:pPr>
        <w:pStyle w:val="TitleCover"/>
        <w:spacing w:after="240"/>
        <w:jc w:val="right"/>
        <w:rPr>
          <w:rFonts w:ascii="Arial" w:hAnsi="Arial" w:cs="Arial"/>
          <w:sz w:val="52"/>
        </w:rPr>
      </w:pPr>
      <w:bookmarkStart w:id="0" w:name="_Hlk30368318"/>
    </w:p>
    <w:p w14:paraId="36B1E527" w14:textId="77777777" w:rsidR="006A6E8D" w:rsidRPr="00C30966" w:rsidRDefault="006A6E8D" w:rsidP="006A6E8D">
      <w:pPr>
        <w:pStyle w:val="TitleCover"/>
        <w:spacing w:after="240"/>
        <w:jc w:val="right"/>
        <w:rPr>
          <w:rFonts w:ascii="Arial" w:hAnsi="Arial" w:cs="Arial"/>
          <w:sz w:val="52"/>
        </w:rPr>
      </w:pPr>
    </w:p>
    <w:p w14:paraId="61B0E2B5" w14:textId="77777777" w:rsidR="006A6E8D" w:rsidRPr="00C30966" w:rsidRDefault="006A6E8D" w:rsidP="006A6E8D">
      <w:pPr>
        <w:pStyle w:val="TitleCover"/>
        <w:spacing w:after="240"/>
        <w:jc w:val="right"/>
        <w:rPr>
          <w:rFonts w:ascii="Arial" w:hAnsi="Arial" w:cs="Arial"/>
          <w:sz w:val="52"/>
        </w:rPr>
      </w:pPr>
    </w:p>
    <w:p w14:paraId="59F615EA" w14:textId="77777777" w:rsidR="006A6E8D" w:rsidRPr="00C30966" w:rsidRDefault="006A6E8D" w:rsidP="006A6E8D">
      <w:pPr>
        <w:pStyle w:val="TitleCover"/>
        <w:spacing w:after="240"/>
        <w:jc w:val="right"/>
        <w:rPr>
          <w:rFonts w:ascii="Arial" w:hAnsi="Arial" w:cs="Arial"/>
          <w:sz w:val="52"/>
        </w:rPr>
      </w:pPr>
    </w:p>
    <w:p w14:paraId="50B39BE1" w14:textId="77777777" w:rsidR="006A6E8D" w:rsidRPr="00C30966" w:rsidRDefault="006A6E8D" w:rsidP="006A6E8D">
      <w:pPr>
        <w:rPr>
          <w:rFonts w:ascii="Arial" w:hAnsi="Arial" w:cs="Arial"/>
        </w:rPr>
      </w:pPr>
    </w:p>
    <w:p w14:paraId="156FF9D5" w14:textId="77777777" w:rsidR="006A6E8D" w:rsidRPr="00C30966" w:rsidRDefault="006A6E8D" w:rsidP="006A6E8D">
      <w:pPr>
        <w:pStyle w:val="Title"/>
        <w:jc w:val="right"/>
        <w:rPr>
          <w:rFonts w:ascii="Arial" w:hAnsi="Arial" w:cs="Arial"/>
          <w:i/>
          <w:color w:val="0000FF"/>
          <w:sz w:val="40"/>
          <w:szCs w:val="40"/>
        </w:rPr>
      </w:pPr>
      <w:r w:rsidRPr="00C30966">
        <w:rPr>
          <w:rFonts w:ascii="Arial" w:hAnsi="Arial" w:cs="Arial"/>
          <w:i/>
          <w:color w:val="0000FF"/>
          <w:sz w:val="40"/>
          <w:szCs w:val="40"/>
        </w:rPr>
        <w:fldChar w:fldCharType="begin"/>
      </w:r>
      <w:r w:rsidRPr="00C30966">
        <w:rPr>
          <w:rFonts w:ascii="Arial" w:hAnsi="Arial" w:cs="Arial"/>
          <w:i/>
          <w:color w:val="0000FF"/>
          <w:sz w:val="40"/>
          <w:szCs w:val="40"/>
        </w:rPr>
        <w:instrText xml:space="preserve"> SUBJECT  \* MERGEFORMAT </w:instrText>
      </w:r>
      <w:r w:rsidRPr="00C30966">
        <w:rPr>
          <w:rFonts w:ascii="Arial" w:hAnsi="Arial" w:cs="Arial"/>
          <w:i/>
          <w:color w:val="0000FF"/>
          <w:sz w:val="40"/>
          <w:szCs w:val="40"/>
        </w:rPr>
        <w:fldChar w:fldCharType="separate"/>
      </w:r>
      <w:r>
        <w:rPr>
          <w:rFonts w:ascii="Arial" w:hAnsi="Arial" w:cs="Arial"/>
          <w:i/>
          <w:color w:val="0000FF"/>
          <w:sz w:val="40"/>
          <w:szCs w:val="40"/>
        </w:rPr>
        <w:t>SCATS</w:t>
      </w:r>
      <w:r w:rsidRPr="00C30966">
        <w:rPr>
          <w:rFonts w:ascii="Arial" w:hAnsi="Arial" w:cs="Arial"/>
          <w:i/>
          <w:color w:val="0000FF"/>
          <w:sz w:val="40"/>
          <w:szCs w:val="40"/>
        </w:rPr>
        <w:fldChar w:fldCharType="end"/>
      </w:r>
      <w:r>
        <w:rPr>
          <w:rFonts w:ascii="Arial" w:hAnsi="Arial" w:cs="Arial"/>
          <w:i/>
          <w:color w:val="0000FF"/>
          <w:sz w:val="40"/>
          <w:szCs w:val="40"/>
        </w:rPr>
        <w:t xml:space="preserve"> Application</w:t>
      </w:r>
    </w:p>
    <w:p w14:paraId="03D013DC" w14:textId="77777777" w:rsidR="006A6E8D" w:rsidRPr="00C30966" w:rsidRDefault="00007772" w:rsidP="006A6E8D">
      <w:pPr>
        <w:pStyle w:val="Title"/>
        <w:pBdr>
          <w:bottom w:val="single" w:sz="4" w:space="1" w:color="auto"/>
        </w:pBdr>
        <w:jc w:val="right"/>
        <w:rPr>
          <w:rFonts w:ascii="Arial" w:hAnsi="Arial" w:cs="Arial"/>
          <w:sz w:val="40"/>
          <w:szCs w:val="40"/>
        </w:rPr>
      </w:pPr>
      <w:r>
        <w:rPr>
          <w:rFonts w:ascii="Arial" w:hAnsi="Arial" w:cs="Arial"/>
          <w:sz w:val="40"/>
          <w:szCs w:val="40"/>
        </w:rPr>
        <w:t>Unit test documentation</w:t>
      </w:r>
    </w:p>
    <w:p w14:paraId="60968A3B" w14:textId="77777777" w:rsidR="006A6E8D" w:rsidRPr="00C30966" w:rsidRDefault="006A6E8D" w:rsidP="006A6E8D">
      <w:pPr>
        <w:pStyle w:val="StyleSubtitleCover2TopNoborder"/>
        <w:rPr>
          <w:rFonts w:ascii="Arial" w:hAnsi="Arial" w:cs="Arial"/>
          <w:i/>
          <w:color w:val="0000FF"/>
        </w:rPr>
      </w:pPr>
      <w:r w:rsidRPr="00C30966">
        <w:rPr>
          <w:rFonts w:ascii="Arial" w:hAnsi="Arial" w:cs="Arial"/>
          <w:lang w:val="de-DE"/>
        </w:rPr>
        <w:t xml:space="preserve">Version </w:t>
      </w:r>
      <w:r w:rsidRPr="00C30966">
        <w:rPr>
          <w:rFonts w:ascii="Arial" w:hAnsi="Arial" w:cs="Arial"/>
          <w:i/>
          <w:color w:val="0000FF"/>
        </w:rPr>
        <w:fldChar w:fldCharType="begin"/>
      </w:r>
      <w:r w:rsidRPr="00C30966">
        <w:rPr>
          <w:rFonts w:ascii="Arial" w:hAnsi="Arial" w:cs="Arial"/>
          <w:i/>
          <w:color w:val="0000FF"/>
          <w:lang w:val="de-DE"/>
        </w:rPr>
        <w:instrText xml:space="preserve"> DOCPROPERTY "Version" \* MERGEFORMAT </w:instrText>
      </w:r>
      <w:r w:rsidRPr="00C30966">
        <w:rPr>
          <w:rFonts w:ascii="Arial" w:hAnsi="Arial" w:cs="Arial"/>
          <w:i/>
          <w:color w:val="0000FF"/>
        </w:rPr>
        <w:fldChar w:fldCharType="separate"/>
      </w:r>
      <w:r w:rsidRPr="00C30966">
        <w:rPr>
          <w:rFonts w:ascii="Arial" w:hAnsi="Arial" w:cs="Arial"/>
          <w:i/>
          <w:color w:val="0000FF"/>
          <w:lang w:val="de-DE"/>
        </w:rPr>
        <w:t>1.0</w:t>
      </w:r>
      <w:r w:rsidRPr="00C30966">
        <w:rPr>
          <w:rFonts w:ascii="Arial" w:hAnsi="Arial" w:cs="Arial"/>
          <w:i/>
          <w:color w:val="0000FF"/>
        </w:rPr>
        <w:fldChar w:fldCharType="end"/>
      </w:r>
    </w:p>
    <w:p w14:paraId="0A41D2D4" w14:textId="77777777" w:rsidR="006A6E8D" w:rsidRPr="00C30966" w:rsidRDefault="006A6E8D" w:rsidP="006A6E8D">
      <w:pPr>
        <w:pStyle w:val="StyleSubtitleCover2TopNoborder"/>
        <w:rPr>
          <w:rFonts w:ascii="Arial" w:hAnsi="Arial" w:cs="Arial"/>
          <w:lang w:val="de-DE"/>
        </w:rPr>
      </w:pPr>
      <w:r w:rsidRPr="00C30966">
        <w:rPr>
          <w:rFonts w:ascii="Arial" w:hAnsi="Arial" w:cs="Arial"/>
          <w:i/>
          <w:color w:val="0000FF"/>
        </w:rPr>
        <w:fldChar w:fldCharType="begin"/>
      </w:r>
      <w:r w:rsidRPr="00C30966">
        <w:rPr>
          <w:rFonts w:ascii="Arial" w:hAnsi="Arial" w:cs="Arial"/>
          <w:i/>
          <w:color w:val="0000FF"/>
        </w:rPr>
        <w:instrText xml:space="preserve"> DOCPROPERTY  "Last Modified"  \* MERGEFORMAT </w:instrText>
      </w:r>
      <w:r w:rsidRPr="00C30966">
        <w:rPr>
          <w:rFonts w:ascii="Arial" w:hAnsi="Arial" w:cs="Arial"/>
          <w:i/>
          <w:color w:val="0000FF"/>
        </w:rPr>
        <w:fldChar w:fldCharType="separate"/>
      </w:r>
      <w:r>
        <w:rPr>
          <w:rFonts w:ascii="Arial" w:hAnsi="Arial" w:cs="Arial"/>
          <w:i/>
          <w:color w:val="0000FF"/>
        </w:rPr>
        <w:t>01</w:t>
      </w:r>
      <w:r w:rsidRPr="00C30966">
        <w:rPr>
          <w:rFonts w:ascii="Arial" w:hAnsi="Arial" w:cs="Arial"/>
          <w:i/>
          <w:color w:val="0000FF"/>
        </w:rPr>
        <w:t>/</w:t>
      </w:r>
      <w:r>
        <w:rPr>
          <w:rFonts w:ascii="Arial" w:hAnsi="Arial" w:cs="Arial"/>
          <w:i/>
          <w:color w:val="0000FF"/>
        </w:rPr>
        <w:t>19</w:t>
      </w:r>
      <w:r w:rsidRPr="00C30966">
        <w:rPr>
          <w:rFonts w:ascii="Arial" w:hAnsi="Arial" w:cs="Arial"/>
          <w:i/>
          <w:color w:val="0000FF"/>
        </w:rPr>
        <w:t>/</w:t>
      </w:r>
      <w:r>
        <w:rPr>
          <w:rFonts w:ascii="Arial" w:hAnsi="Arial" w:cs="Arial"/>
          <w:i/>
          <w:color w:val="0000FF"/>
        </w:rPr>
        <w:t>2020</w:t>
      </w:r>
      <w:r w:rsidRPr="00C30966">
        <w:rPr>
          <w:rFonts w:ascii="Arial" w:hAnsi="Arial" w:cs="Arial"/>
          <w:i/>
          <w:color w:val="0000FF"/>
        </w:rPr>
        <w:fldChar w:fldCharType="end"/>
      </w:r>
    </w:p>
    <w:bookmarkEnd w:id="0"/>
    <w:p w14:paraId="1A41B6E1" w14:textId="77777777" w:rsidR="006A6E8D" w:rsidRPr="00C30966" w:rsidRDefault="006A6E8D" w:rsidP="006A6E8D">
      <w:pPr>
        <w:rPr>
          <w:rFonts w:ascii="Arial" w:hAnsi="Arial" w:cs="Arial"/>
          <w:lang w:val="de-DE"/>
        </w:rPr>
      </w:pPr>
    </w:p>
    <w:p w14:paraId="6611A17D" w14:textId="77777777" w:rsidR="006A6E8D" w:rsidRPr="00C30966" w:rsidRDefault="006A6E8D" w:rsidP="006A6E8D">
      <w:pPr>
        <w:pStyle w:val="TitleCover"/>
        <w:pBdr>
          <w:top w:val="none" w:sz="0" w:space="0" w:color="auto"/>
        </w:pBdr>
        <w:spacing w:after="240"/>
        <w:jc w:val="right"/>
        <w:rPr>
          <w:rFonts w:ascii="Arial" w:hAnsi="Arial" w:cs="Arial"/>
          <w:sz w:val="52"/>
        </w:rPr>
      </w:pPr>
    </w:p>
    <w:p w14:paraId="4D6D2AC0" w14:textId="77777777" w:rsidR="006A6E8D" w:rsidRPr="00C30966" w:rsidRDefault="006A6E8D" w:rsidP="006A6E8D">
      <w:pPr>
        <w:rPr>
          <w:rFonts w:ascii="Arial" w:hAnsi="Arial" w:cs="Arial"/>
        </w:rPr>
      </w:pPr>
    </w:p>
    <w:p w14:paraId="700DE8A1" w14:textId="77777777" w:rsidR="006A6E8D" w:rsidRPr="00C30966" w:rsidRDefault="006A6E8D" w:rsidP="006A6E8D">
      <w:pPr>
        <w:ind w:right="-720"/>
        <w:rPr>
          <w:rFonts w:ascii="Arial" w:hAnsi="Arial" w:cs="Arial"/>
        </w:rPr>
      </w:pPr>
    </w:p>
    <w:p w14:paraId="60A2635E" w14:textId="77777777" w:rsidR="006A6E8D" w:rsidRDefault="006A6E8D">
      <w:pPr>
        <w:spacing w:before="0" w:after="160" w:line="259" w:lineRule="auto"/>
        <w:ind w:left="0"/>
        <w:jc w:val="left"/>
        <w:rPr>
          <w:rFonts w:ascii="Arial" w:hAnsi="Arial" w:cs="Arial"/>
        </w:rPr>
      </w:pPr>
      <w:r>
        <w:rPr>
          <w:rFonts w:ascii="Arial" w:hAnsi="Arial" w:cs="Arial"/>
        </w:rPr>
        <w:br w:type="page"/>
      </w:r>
    </w:p>
    <w:sdt>
      <w:sdtPr>
        <w:id w:val="1426610989"/>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50CB0927" w14:textId="77777777" w:rsidR="007E036A" w:rsidRDefault="007E036A">
          <w:pPr>
            <w:pStyle w:val="TOCHeading"/>
          </w:pPr>
          <w:r>
            <w:t>Contents</w:t>
          </w:r>
        </w:p>
        <w:bookmarkStart w:id="1" w:name="_GoBack"/>
        <w:bookmarkEnd w:id="1"/>
        <w:p w14:paraId="13BAEDFC" w14:textId="4B7B22C0" w:rsidR="008443BA" w:rsidRDefault="007E036A">
          <w:pPr>
            <w:pStyle w:val="TOC2"/>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413721" w:history="1">
            <w:r w:rsidR="008443BA" w:rsidRPr="0071745B">
              <w:rPr>
                <w:rStyle w:val="Hyperlink"/>
                <w:rFonts w:eastAsiaTheme="majorEastAsia"/>
                <w:noProof/>
              </w:rPr>
              <w:t>Purpose</w:t>
            </w:r>
            <w:r w:rsidR="008443BA">
              <w:rPr>
                <w:noProof/>
                <w:webHidden/>
              </w:rPr>
              <w:tab/>
            </w:r>
            <w:r w:rsidR="008443BA">
              <w:rPr>
                <w:noProof/>
                <w:webHidden/>
              </w:rPr>
              <w:fldChar w:fldCharType="begin"/>
            </w:r>
            <w:r w:rsidR="008443BA">
              <w:rPr>
                <w:noProof/>
                <w:webHidden/>
              </w:rPr>
              <w:instrText xml:space="preserve"> PAGEREF _Toc30413721 \h </w:instrText>
            </w:r>
            <w:r w:rsidR="008443BA">
              <w:rPr>
                <w:noProof/>
                <w:webHidden/>
              </w:rPr>
            </w:r>
            <w:r w:rsidR="008443BA">
              <w:rPr>
                <w:noProof/>
                <w:webHidden/>
              </w:rPr>
              <w:fldChar w:fldCharType="separate"/>
            </w:r>
            <w:r w:rsidR="00F02E25">
              <w:rPr>
                <w:noProof/>
                <w:webHidden/>
              </w:rPr>
              <w:t>3</w:t>
            </w:r>
            <w:r w:rsidR="008443BA">
              <w:rPr>
                <w:noProof/>
                <w:webHidden/>
              </w:rPr>
              <w:fldChar w:fldCharType="end"/>
            </w:r>
          </w:hyperlink>
        </w:p>
        <w:p w14:paraId="0548962C" w14:textId="7DDBD7C6"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22" w:history="1">
            <w:r w:rsidRPr="0071745B">
              <w:rPr>
                <w:rStyle w:val="Hyperlink"/>
                <w:rFonts w:eastAsiaTheme="majorEastAsia"/>
                <w:noProof/>
              </w:rPr>
              <w:t>Unit Test Plan</w:t>
            </w:r>
            <w:r>
              <w:rPr>
                <w:noProof/>
                <w:webHidden/>
              </w:rPr>
              <w:tab/>
            </w:r>
            <w:r>
              <w:rPr>
                <w:noProof/>
                <w:webHidden/>
              </w:rPr>
              <w:fldChar w:fldCharType="begin"/>
            </w:r>
            <w:r>
              <w:rPr>
                <w:noProof/>
                <w:webHidden/>
              </w:rPr>
              <w:instrText xml:space="preserve"> PAGEREF _Toc30413722 \h </w:instrText>
            </w:r>
            <w:r>
              <w:rPr>
                <w:noProof/>
                <w:webHidden/>
              </w:rPr>
            </w:r>
            <w:r>
              <w:rPr>
                <w:noProof/>
                <w:webHidden/>
              </w:rPr>
              <w:fldChar w:fldCharType="separate"/>
            </w:r>
            <w:r w:rsidR="00F02E25">
              <w:rPr>
                <w:noProof/>
                <w:webHidden/>
              </w:rPr>
              <w:t>3</w:t>
            </w:r>
            <w:r>
              <w:rPr>
                <w:noProof/>
                <w:webHidden/>
              </w:rPr>
              <w:fldChar w:fldCharType="end"/>
            </w:r>
          </w:hyperlink>
        </w:p>
        <w:p w14:paraId="4CB5BD3F" w14:textId="5554CD69"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23" w:history="1">
            <w:r w:rsidRPr="0071745B">
              <w:rPr>
                <w:rStyle w:val="Hyperlink"/>
                <w:rFonts w:eastAsiaTheme="majorEastAsia"/>
                <w:noProof/>
              </w:rPr>
              <w:t>Unit Test Summary</w:t>
            </w:r>
            <w:r>
              <w:rPr>
                <w:noProof/>
                <w:webHidden/>
              </w:rPr>
              <w:tab/>
            </w:r>
            <w:r>
              <w:rPr>
                <w:noProof/>
                <w:webHidden/>
              </w:rPr>
              <w:fldChar w:fldCharType="begin"/>
            </w:r>
            <w:r>
              <w:rPr>
                <w:noProof/>
                <w:webHidden/>
              </w:rPr>
              <w:instrText xml:space="preserve"> PAGEREF _Toc30413723 \h </w:instrText>
            </w:r>
            <w:r>
              <w:rPr>
                <w:noProof/>
                <w:webHidden/>
              </w:rPr>
            </w:r>
            <w:r>
              <w:rPr>
                <w:noProof/>
                <w:webHidden/>
              </w:rPr>
              <w:fldChar w:fldCharType="separate"/>
            </w:r>
            <w:r w:rsidR="00F02E25">
              <w:rPr>
                <w:noProof/>
                <w:webHidden/>
              </w:rPr>
              <w:t>3</w:t>
            </w:r>
            <w:r>
              <w:rPr>
                <w:noProof/>
                <w:webHidden/>
              </w:rPr>
              <w:fldChar w:fldCharType="end"/>
            </w:r>
          </w:hyperlink>
        </w:p>
        <w:p w14:paraId="7329FA9E" w14:textId="42BD12E8" w:rsidR="008443BA" w:rsidRDefault="008443BA">
          <w:pPr>
            <w:pStyle w:val="TOC1"/>
            <w:tabs>
              <w:tab w:val="right" w:leader="dot" w:pos="10790"/>
            </w:tabs>
            <w:rPr>
              <w:rFonts w:asciiTheme="minorHAnsi" w:eastAsiaTheme="minorEastAsia" w:hAnsiTheme="minorHAnsi" w:cstheme="minorBidi"/>
              <w:noProof/>
              <w:sz w:val="22"/>
              <w:szCs w:val="22"/>
            </w:rPr>
          </w:pPr>
          <w:hyperlink w:anchor="_Toc30413724" w:history="1">
            <w:r w:rsidRPr="0071745B">
              <w:rPr>
                <w:rStyle w:val="Hyperlink"/>
                <w:rFonts w:eastAsiaTheme="majorEastAsia"/>
                <w:noProof/>
              </w:rPr>
              <w:t>Unit Test Details</w:t>
            </w:r>
            <w:r>
              <w:rPr>
                <w:noProof/>
                <w:webHidden/>
              </w:rPr>
              <w:tab/>
            </w:r>
            <w:r>
              <w:rPr>
                <w:noProof/>
                <w:webHidden/>
              </w:rPr>
              <w:fldChar w:fldCharType="begin"/>
            </w:r>
            <w:r>
              <w:rPr>
                <w:noProof/>
                <w:webHidden/>
              </w:rPr>
              <w:instrText xml:space="preserve"> PAGEREF _Toc30413724 \h </w:instrText>
            </w:r>
            <w:r>
              <w:rPr>
                <w:noProof/>
                <w:webHidden/>
              </w:rPr>
            </w:r>
            <w:r>
              <w:rPr>
                <w:noProof/>
                <w:webHidden/>
              </w:rPr>
              <w:fldChar w:fldCharType="separate"/>
            </w:r>
            <w:r w:rsidR="00F02E25">
              <w:rPr>
                <w:noProof/>
                <w:webHidden/>
              </w:rPr>
              <w:t>4</w:t>
            </w:r>
            <w:r>
              <w:rPr>
                <w:noProof/>
                <w:webHidden/>
              </w:rPr>
              <w:fldChar w:fldCharType="end"/>
            </w:r>
          </w:hyperlink>
        </w:p>
        <w:p w14:paraId="2C806C58" w14:textId="765E4CA4"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25" w:history="1">
            <w:r w:rsidRPr="0071745B">
              <w:rPr>
                <w:rStyle w:val="Hyperlink"/>
                <w:rFonts w:eastAsiaTheme="majorEastAsia"/>
                <w:b/>
                <w:noProof/>
              </w:rPr>
              <w:t>Module (Case#001)</w:t>
            </w:r>
            <w:r w:rsidRPr="0071745B">
              <w:rPr>
                <w:rStyle w:val="Hyperlink"/>
                <w:rFonts w:eastAsiaTheme="majorEastAsia"/>
                <w:noProof/>
              </w:rPr>
              <w:t>:  AddDocumentController.java  [Test Failed]</w:t>
            </w:r>
            <w:r>
              <w:rPr>
                <w:noProof/>
                <w:webHidden/>
              </w:rPr>
              <w:tab/>
            </w:r>
            <w:r>
              <w:rPr>
                <w:noProof/>
                <w:webHidden/>
              </w:rPr>
              <w:fldChar w:fldCharType="begin"/>
            </w:r>
            <w:r>
              <w:rPr>
                <w:noProof/>
                <w:webHidden/>
              </w:rPr>
              <w:instrText xml:space="preserve"> PAGEREF _Toc30413725 \h </w:instrText>
            </w:r>
            <w:r>
              <w:rPr>
                <w:noProof/>
                <w:webHidden/>
              </w:rPr>
            </w:r>
            <w:r>
              <w:rPr>
                <w:noProof/>
                <w:webHidden/>
              </w:rPr>
              <w:fldChar w:fldCharType="separate"/>
            </w:r>
            <w:r w:rsidR="00F02E25">
              <w:rPr>
                <w:noProof/>
                <w:webHidden/>
              </w:rPr>
              <w:t>4</w:t>
            </w:r>
            <w:r>
              <w:rPr>
                <w:noProof/>
                <w:webHidden/>
              </w:rPr>
              <w:fldChar w:fldCharType="end"/>
            </w:r>
          </w:hyperlink>
        </w:p>
        <w:p w14:paraId="55C94A01" w14:textId="4A3106C9"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26" w:history="1">
            <w:r w:rsidRPr="0071745B">
              <w:rPr>
                <w:rStyle w:val="Hyperlink"/>
                <w:rFonts w:eastAsiaTheme="majorEastAsia"/>
                <w:b/>
                <w:noProof/>
              </w:rPr>
              <w:t>Module (Case#002)</w:t>
            </w:r>
            <w:r w:rsidRPr="0071745B">
              <w:rPr>
                <w:rStyle w:val="Hyperlink"/>
                <w:rFonts w:eastAsiaTheme="majorEastAsia"/>
                <w:noProof/>
              </w:rPr>
              <w:t>: EditSystemUserController.java  [Test Passed]</w:t>
            </w:r>
            <w:r>
              <w:rPr>
                <w:noProof/>
                <w:webHidden/>
              </w:rPr>
              <w:tab/>
            </w:r>
            <w:r>
              <w:rPr>
                <w:noProof/>
                <w:webHidden/>
              </w:rPr>
              <w:fldChar w:fldCharType="begin"/>
            </w:r>
            <w:r>
              <w:rPr>
                <w:noProof/>
                <w:webHidden/>
              </w:rPr>
              <w:instrText xml:space="preserve"> PAGEREF _Toc30413726 \h </w:instrText>
            </w:r>
            <w:r>
              <w:rPr>
                <w:noProof/>
                <w:webHidden/>
              </w:rPr>
            </w:r>
            <w:r>
              <w:rPr>
                <w:noProof/>
                <w:webHidden/>
              </w:rPr>
              <w:fldChar w:fldCharType="separate"/>
            </w:r>
            <w:r w:rsidR="00F02E25">
              <w:rPr>
                <w:noProof/>
                <w:webHidden/>
              </w:rPr>
              <w:t>6</w:t>
            </w:r>
            <w:r>
              <w:rPr>
                <w:noProof/>
                <w:webHidden/>
              </w:rPr>
              <w:fldChar w:fldCharType="end"/>
            </w:r>
          </w:hyperlink>
        </w:p>
        <w:p w14:paraId="2628E0A1" w14:textId="49A79383"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27" w:history="1">
            <w:r w:rsidRPr="0071745B">
              <w:rPr>
                <w:rStyle w:val="Hyperlink"/>
                <w:rFonts w:eastAsiaTheme="majorEastAsia"/>
                <w:b/>
                <w:noProof/>
              </w:rPr>
              <w:t>Module (Case#003)</w:t>
            </w:r>
            <w:r w:rsidRPr="0071745B">
              <w:rPr>
                <w:rStyle w:val="Hyperlink"/>
                <w:rFonts w:eastAsiaTheme="majorEastAsia"/>
                <w:noProof/>
              </w:rPr>
              <w:t>: EngagementOptionsController.java [Test Passed]</w:t>
            </w:r>
            <w:r>
              <w:rPr>
                <w:noProof/>
                <w:webHidden/>
              </w:rPr>
              <w:tab/>
            </w:r>
            <w:r>
              <w:rPr>
                <w:noProof/>
                <w:webHidden/>
              </w:rPr>
              <w:fldChar w:fldCharType="begin"/>
            </w:r>
            <w:r>
              <w:rPr>
                <w:noProof/>
                <w:webHidden/>
              </w:rPr>
              <w:instrText xml:space="preserve"> PAGEREF _Toc30413727 \h </w:instrText>
            </w:r>
            <w:r>
              <w:rPr>
                <w:noProof/>
                <w:webHidden/>
              </w:rPr>
            </w:r>
            <w:r>
              <w:rPr>
                <w:noProof/>
                <w:webHidden/>
              </w:rPr>
              <w:fldChar w:fldCharType="separate"/>
            </w:r>
            <w:r w:rsidR="00F02E25">
              <w:rPr>
                <w:noProof/>
                <w:webHidden/>
              </w:rPr>
              <w:t>8</w:t>
            </w:r>
            <w:r>
              <w:rPr>
                <w:noProof/>
                <w:webHidden/>
              </w:rPr>
              <w:fldChar w:fldCharType="end"/>
            </w:r>
          </w:hyperlink>
        </w:p>
        <w:p w14:paraId="093E5948" w14:textId="015F4679"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28" w:history="1">
            <w:r w:rsidRPr="0071745B">
              <w:rPr>
                <w:rStyle w:val="Hyperlink"/>
                <w:rFonts w:eastAsiaTheme="majorEastAsia"/>
                <w:b/>
                <w:noProof/>
              </w:rPr>
              <w:t>Module (Case#004)</w:t>
            </w:r>
            <w:r w:rsidRPr="0071745B">
              <w:rPr>
                <w:rStyle w:val="Hyperlink"/>
                <w:rFonts w:eastAsiaTheme="majorEastAsia"/>
                <w:noProof/>
              </w:rPr>
              <w:t>: ManageConsultantsController.java  [Test Failed]</w:t>
            </w:r>
            <w:r>
              <w:rPr>
                <w:noProof/>
                <w:webHidden/>
              </w:rPr>
              <w:tab/>
            </w:r>
            <w:r>
              <w:rPr>
                <w:noProof/>
                <w:webHidden/>
              </w:rPr>
              <w:fldChar w:fldCharType="begin"/>
            </w:r>
            <w:r>
              <w:rPr>
                <w:noProof/>
                <w:webHidden/>
              </w:rPr>
              <w:instrText xml:space="preserve"> PAGEREF _Toc30413728 \h </w:instrText>
            </w:r>
            <w:r>
              <w:rPr>
                <w:noProof/>
                <w:webHidden/>
              </w:rPr>
            </w:r>
            <w:r>
              <w:rPr>
                <w:noProof/>
                <w:webHidden/>
              </w:rPr>
              <w:fldChar w:fldCharType="separate"/>
            </w:r>
            <w:r w:rsidR="00F02E25">
              <w:rPr>
                <w:noProof/>
                <w:webHidden/>
              </w:rPr>
              <w:t>11</w:t>
            </w:r>
            <w:r>
              <w:rPr>
                <w:noProof/>
                <w:webHidden/>
              </w:rPr>
              <w:fldChar w:fldCharType="end"/>
            </w:r>
          </w:hyperlink>
        </w:p>
        <w:p w14:paraId="37F3DC00" w14:textId="2D8A6993"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29" w:history="1">
            <w:r w:rsidRPr="0071745B">
              <w:rPr>
                <w:rStyle w:val="Hyperlink"/>
                <w:rFonts w:eastAsiaTheme="majorEastAsia"/>
                <w:b/>
                <w:noProof/>
              </w:rPr>
              <w:t>Module (Case#005)</w:t>
            </w:r>
            <w:r w:rsidRPr="0071745B">
              <w:rPr>
                <w:rStyle w:val="Hyperlink"/>
                <w:rFonts w:eastAsiaTheme="majorEastAsia"/>
                <w:noProof/>
              </w:rPr>
              <w:t>: ManageSystemUsersController.java  [Test Passed]</w:t>
            </w:r>
            <w:r>
              <w:rPr>
                <w:noProof/>
                <w:webHidden/>
              </w:rPr>
              <w:tab/>
            </w:r>
            <w:r>
              <w:rPr>
                <w:noProof/>
                <w:webHidden/>
              </w:rPr>
              <w:fldChar w:fldCharType="begin"/>
            </w:r>
            <w:r>
              <w:rPr>
                <w:noProof/>
                <w:webHidden/>
              </w:rPr>
              <w:instrText xml:space="preserve"> PAGEREF _Toc30413729 \h </w:instrText>
            </w:r>
            <w:r>
              <w:rPr>
                <w:noProof/>
                <w:webHidden/>
              </w:rPr>
            </w:r>
            <w:r>
              <w:rPr>
                <w:noProof/>
                <w:webHidden/>
              </w:rPr>
              <w:fldChar w:fldCharType="separate"/>
            </w:r>
            <w:r w:rsidR="00F02E25">
              <w:rPr>
                <w:noProof/>
                <w:webHidden/>
              </w:rPr>
              <w:t>13</w:t>
            </w:r>
            <w:r>
              <w:rPr>
                <w:noProof/>
                <w:webHidden/>
              </w:rPr>
              <w:fldChar w:fldCharType="end"/>
            </w:r>
          </w:hyperlink>
        </w:p>
        <w:p w14:paraId="214BB25C" w14:textId="6CF48336"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30" w:history="1">
            <w:r w:rsidRPr="0071745B">
              <w:rPr>
                <w:rStyle w:val="Hyperlink"/>
                <w:rFonts w:eastAsiaTheme="majorEastAsia"/>
                <w:b/>
                <w:noProof/>
              </w:rPr>
              <w:t>Module (Case#006)</w:t>
            </w:r>
            <w:r w:rsidRPr="0071745B">
              <w:rPr>
                <w:rStyle w:val="Hyperlink"/>
                <w:rFonts w:eastAsiaTheme="majorEastAsia"/>
                <w:noProof/>
              </w:rPr>
              <w:t>: NewCertificationController.java  [Test Passed]</w:t>
            </w:r>
            <w:r>
              <w:rPr>
                <w:noProof/>
                <w:webHidden/>
              </w:rPr>
              <w:tab/>
            </w:r>
            <w:r>
              <w:rPr>
                <w:noProof/>
                <w:webHidden/>
              </w:rPr>
              <w:fldChar w:fldCharType="begin"/>
            </w:r>
            <w:r>
              <w:rPr>
                <w:noProof/>
                <w:webHidden/>
              </w:rPr>
              <w:instrText xml:space="preserve"> PAGEREF _Toc30413730 \h </w:instrText>
            </w:r>
            <w:r>
              <w:rPr>
                <w:noProof/>
                <w:webHidden/>
              </w:rPr>
            </w:r>
            <w:r>
              <w:rPr>
                <w:noProof/>
                <w:webHidden/>
              </w:rPr>
              <w:fldChar w:fldCharType="separate"/>
            </w:r>
            <w:r w:rsidR="00F02E25">
              <w:rPr>
                <w:noProof/>
                <w:webHidden/>
              </w:rPr>
              <w:t>15</w:t>
            </w:r>
            <w:r>
              <w:rPr>
                <w:noProof/>
                <w:webHidden/>
              </w:rPr>
              <w:fldChar w:fldCharType="end"/>
            </w:r>
          </w:hyperlink>
        </w:p>
        <w:p w14:paraId="70063C66" w14:textId="5C45B5D6"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31" w:history="1">
            <w:r w:rsidRPr="0071745B">
              <w:rPr>
                <w:rStyle w:val="Hyperlink"/>
                <w:rFonts w:eastAsiaTheme="majorEastAsia"/>
                <w:b/>
                <w:noProof/>
              </w:rPr>
              <w:t>Module (Case#007)</w:t>
            </w:r>
            <w:r w:rsidRPr="0071745B">
              <w:rPr>
                <w:rStyle w:val="Hyperlink"/>
                <w:rFonts w:eastAsiaTheme="majorEastAsia"/>
                <w:noProof/>
              </w:rPr>
              <w:t>: NewConsultantController.java  [Test Passed]</w:t>
            </w:r>
            <w:r>
              <w:rPr>
                <w:noProof/>
                <w:webHidden/>
              </w:rPr>
              <w:tab/>
            </w:r>
            <w:r>
              <w:rPr>
                <w:noProof/>
                <w:webHidden/>
              </w:rPr>
              <w:fldChar w:fldCharType="begin"/>
            </w:r>
            <w:r>
              <w:rPr>
                <w:noProof/>
                <w:webHidden/>
              </w:rPr>
              <w:instrText xml:space="preserve"> PAGEREF _Toc30413731 \h </w:instrText>
            </w:r>
            <w:r>
              <w:rPr>
                <w:noProof/>
                <w:webHidden/>
              </w:rPr>
            </w:r>
            <w:r>
              <w:rPr>
                <w:noProof/>
                <w:webHidden/>
              </w:rPr>
              <w:fldChar w:fldCharType="separate"/>
            </w:r>
            <w:r w:rsidR="00F02E25">
              <w:rPr>
                <w:noProof/>
                <w:webHidden/>
              </w:rPr>
              <w:t>17</w:t>
            </w:r>
            <w:r>
              <w:rPr>
                <w:noProof/>
                <w:webHidden/>
              </w:rPr>
              <w:fldChar w:fldCharType="end"/>
            </w:r>
          </w:hyperlink>
        </w:p>
        <w:p w14:paraId="3A48121C" w14:textId="18E3AB1D"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32" w:history="1">
            <w:r w:rsidRPr="0071745B">
              <w:rPr>
                <w:rStyle w:val="Hyperlink"/>
                <w:rFonts w:eastAsiaTheme="majorEastAsia"/>
                <w:b/>
                <w:noProof/>
              </w:rPr>
              <w:t>Module (Case#008)</w:t>
            </w:r>
            <w:r w:rsidRPr="0071745B">
              <w:rPr>
                <w:rStyle w:val="Hyperlink"/>
                <w:rFonts w:eastAsiaTheme="majorEastAsia"/>
                <w:noProof/>
              </w:rPr>
              <w:t>: UpdateCertificationController.java  [Test Passed]</w:t>
            </w:r>
            <w:r>
              <w:rPr>
                <w:noProof/>
                <w:webHidden/>
              </w:rPr>
              <w:tab/>
            </w:r>
            <w:r>
              <w:rPr>
                <w:noProof/>
                <w:webHidden/>
              </w:rPr>
              <w:fldChar w:fldCharType="begin"/>
            </w:r>
            <w:r>
              <w:rPr>
                <w:noProof/>
                <w:webHidden/>
              </w:rPr>
              <w:instrText xml:space="preserve"> PAGEREF _Toc30413732 \h </w:instrText>
            </w:r>
            <w:r>
              <w:rPr>
                <w:noProof/>
                <w:webHidden/>
              </w:rPr>
            </w:r>
            <w:r>
              <w:rPr>
                <w:noProof/>
                <w:webHidden/>
              </w:rPr>
              <w:fldChar w:fldCharType="separate"/>
            </w:r>
            <w:r w:rsidR="00F02E25">
              <w:rPr>
                <w:noProof/>
                <w:webHidden/>
              </w:rPr>
              <w:t>19</w:t>
            </w:r>
            <w:r>
              <w:rPr>
                <w:noProof/>
                <w:webHidden/>
              </w:rPr>
              <w:fldChar w:fldCharType="end"/>
            </w:r>
          </w:hyperlink>
        </w:p>
        <w:p w14:paraId="79EB9C27" w14:textId="313433A7"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33" w:history="1">
            <w:r w:rsidRPr="0071745B">
              <w:rPr>
                <w:rStyle w:val="Hyperlink"/>
                <w:rFonts w:eastAsiaTheme="majorEastAsia"/>
                <w:b/>
                <w:noProof/>
              </w:rPr>
              <w:t>Module (Case#009)</w:t>
            </w:r>
            <w:r w:rsidRPr="0071745B">
              <w:rPr>
                <w:rStyle w:val="Hyperlink"/>
                <w:rFonts w:eastAsiaTheme="majorEastAsia"/>
                <w:noProof/>
              </w:rPr>
              <w:t>: UpdateEngagementController.java  [Test Failed]</w:t>
            </w:r>
            <w:r>
              <w:rPr>
                <w:noProof/>
                <w:webHidden/>
              </w:rPr>
              <w:tab/>
            </w:r>
            <w:r>
              <w:rPr>
                <w:noProof/>
                <w:webHidden/>
              </w:rPr>
              <w:fldChar w:fldCharType="begin"/>
            </w:r>
            <w:r>
              <w:rPr>
                <w:noProof/>
                <w:webHidden/>
              </w:rPr>
              <w:instrText xml:space="preserve"> PAGEREF _Toc30413733 \h </w:instrText>
            </w:r>
            <w:r>
              <w:rPr>
                <w:noProof/>
                <w:webHidden/>
              </w:rPr>
            </w:r>
            <w:r>
              <w:rPr>
                <w:noProof/>
                <w:webHidden/>
              </w:rPr>
              <w:fldChar w:fldCharType="separate"/>
            </w:r>
            <w:r w:rsidR="00F02E25">
              <w:rPr>
                <w:noProof/>
                <w:webHidden/>
              </w:rPr>
              <w:t>22</w:t>
            </w:r>
            <w:r>
              <w:rPr>
                <w:noProof/>
                <w:webHidden/>
              </w:rPr>
              <w:fldChar w:fldCharType="end"/>
            </w:r>
          </w:hyperlink>
        </w:p>
        <w:p w14:paraId="5ED27828" w14:textId="4FF3B5D4"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34" w:history="1">
            <w:r w:rsidRPr="0071745B">
              <w:rPr>
                <w:rStyle w:val="Hyperlink"/>
                <w:rFonts w:eastAsiaTheme="majorEastAsia"/>
                <w:b/>
                <w:noProof/>
              </w:rPr>
              <w:t>Module (Case#010)</w:t>
            </w:r>
            <w:r w:rsidRPr="0071745B">
              <w:rPr>
                <w:rStyle w:val="Hyperlink"/>
                <w:rFonts w:eastAsiaTheme="majorEastAsia"/>
                <w:noProof/>
              </w:rPr>
              <w:t>: NewEngagementController.java  [Test Passed]</w:t>
            </w:r>
            <w:r>
              <w:rPr>
                <w:noProof/>
                <w:webHidden/>
              </w:rPr>
              <w:tab/>
            </w:r>
            <w:r>
              <w:rPr>
                <w:noProof/>
                <w:webHidden/>
              </w:rPr>
              <w:fldChar w:fldCharType="begin"/>
            </w:r>
            <w:r>
              <w:rPr>
                <w:noProof/>
                <w:webHidden/>
              </w:rPr>
              <w:instrText xml:space="preserve"> PAGEREF _Toc30413734 \h </w:instrText>
            </w:r>
            <w:r>
              <w:rPr>
                <w:noProof/>
                <w:webHidden/>
              </w:rPr>
            </w:r>
            <w:r>
              <w:rPr>
                <w:noProof/>
                <w:webHidden/>
              </w:rPr>
              <w:fldChar w:fldCharType="separate"/>
            </w:r>
            <w:r w:rsidR="00F02E25">
              <w:rPr>
                <w:noProof/>
                <w:webHidden/>
              </w:rPr>
              <w:t>26</w:t>
            </w:r>
            <w:r>
              <w:rPr>
                <w:noProof/>
                <w:webHidden/>
              </w:rPr>
              <w:fldChar w:fldCharType="end"/>
            </w:r>
          </w:hyperlink>
        </w:p>
        <w:p w14:paraId="4B587743" w14:textId="595DD462" w:rsidR="008443BA" w:rsidRDefault="008443BA">
          <w:pPr>
            <w:pStyle w:val="TOC2"/>
            <w:tabs>
              <w:tab w:val="right" w:leader="dot" w:pos="10790"/>
            </w:tabs>
            <w:rPr>
              <w:rFonts w:asciiTheme="minorHAnsi" w:eastAsiaTheme="minorEastAsia" w:hAnsiTheme="minorHAnsi" w:cstheme="minorBidi"/>
              <w:noProof/>
              <w:sz w:val="22"/>
              <w:szCs w:val="22"/>
            </w:rPr>
          </w:pPr>
          <w:hyperlink w:anchor="_Toc30413735" w:history="1">
            <w:r w:rsidRPr="0071745B">
              <w:rPr>
                <w:rStyle w:val="Hyperlink"/>
                <w:rFonts w:eastAsiaTheme="majorEastAsia"/>
                <w:b/>
                <w:noProof/>
              </w:rPr>
              <w:t>Module (Case#011)</w:t>
            </w:r>
            <w:r w:rsidRPr="0071745B">
              <w:rPr>
                <w:rStyle w:val="Hyperlink"/>
                <w:rFonts w:eastAsiaTheme="majorEastAsia"/>
                <w:noProof/>
              </w:rPr>
              <w:t>: ViewConsultantController.java  [Test Failed]</w:t>
            </w:r>
            <w:r>
              <w:rPr>
                <w:noProof/>
                <w:webHidden/>
              </w:rPr>
              <w:tab/>
            </w:r>
            <w:r>
              <w:rPr>
                <w:noProof/>
                <w:webHidden/>
              </w:rPr>
              <w:fldChar w:fldCharType="begin"/>
            </w:r>
            <w:r>
              <w:rPr>
                <w:noProof/>
                <w:webHidden/>
              </w:rPr>
              <w:instrText xml:space="preserve"> PAGEREF _Toc30413735 \h </w:instrText>
            </w:r>
            <w:r>
              <w:rPr>
                <w:noProof/>
                <w:webHidden/>
              </w:rPr>
            </w:r>
            <w:r>
              <w:rPr>
                <w:noProof/>
                <w:webHidden/>
              </w:rPr>
              <w:fldChar w:fldCharType="separate"/>
            </w:r>
            <w:r w:rsidR="00F02E25">
              <w:rPr>
                <w:noProof/>
                <w:webHidden/>
              </w:rPr>
              <w:t>29</w:t>
            </w:r>
            <w:r>
              <w:rPr>
                <w:noProof/>
                <w:webHidden/>
              </w:rPr>
              <w:fldChar w:fldCharType="end"/>
            </w:r>
          </w:hyperlink>
        </w:p>
        <w:p w14:paraId="6DCCBA67" w14:textId="61EB1CC0" w:rsidR="007E036A" w:rsidRDefault="007E036A">
          <w:r>
            <w:rPr>
              <w:b/>
              <w:bCs/>
              <w:noProof/>
            </w:rPr>
            <w:fldChar w:fldCharType="end"/>
          </w:r>
        </w:p>
      </w:sdtContent>
    </w:sdt>
    <w:p w14:paraId="621805AA" w14:textId="77777777" w:rsidR="007E036A" w:rsidRDefault="007E036A">
      <w:pPr>
        <w:spacing w:before="0" w:after="160" w:line="259" w:lineRule="auto"/>
        <w:ind w:left="0"/>
        <w:jc w:val="left"/>
        <w:rPr>
          <w:rFonts w:asciiTheme="majorHAnsi" w:eastAsiaTheme="majorEastAsia" w:hAnsiTheme="majorHAnsi" w:cstheme="majorBidi"/>
          <w:color w:val="2F5496" w:themeColor="accent1" w:themeShade="BF"/>
          <w:sz w:val="26"/>
          <w:szCs w:val="26"/>
        </w:rPr>
      </w:pPr>
      <w:r>
        <w:br w:type="page"/>
      </w:r>
    </w:p>
    <w:p w14:paraId="4E9E3B86" w14:textId="77777777" w:rsidR="00007772" w:rsidRDefault="00007772" w:rsidP="007E036A">
      <w:pPr>
        <w:pStyle w:val="Heading2"/>
      </w:pPr>
      <w:bookmarkStart w:id="2" w:name="_Hlk30412209"/>
      <w:bookmarkStart w:id="3" w:name="_Toc30413721"/>
      <w:r>
        <w:lastRenderedPageBreak/>
        <w:t>Purpose</w:t>
      </w:r>
      <w:bookmarkEnd w:id="3"/>
    </w:p>
    <w:p w14:paraId="275E6BAF" w14:textId="77777777" w:rsidR="00007772" w:rsidRPr="00007772" w:rsidRDefault="00007772" w:rsidP="00007772">
      <w:r>
        <w:t xml:space="preserve">This SCATS Application Test Report provides a summary of the results of tests performed as outlined within this document.  </w:t>
      </w:r>
    </w:p>
    <w:p w14:paraId="6C55D08B" w14:textId="77777777" w:rsidR="00007772" w:rsidRDefault="00007772" w:rsidP="00007772"/>
    <w:p w14:paraId="332E58A3" w14:textId="77777777" w:rsidR="007E036A" w:rsidRDefault="00007772" w:rsidP="007E036A">
      <w:pPr>
        <w:pStyle w:val="Heading2"/>
      </w:pPr>
      <w:bookmarkStart w:id="4" w:name="_Toc30413722"/>
      <w:r>
        <w:t>Unit Test Plan</w:t>
      </w:r>
      <w:bookmarkEnd w:id="4"/>
    </w:p>
    <w:p w14:paraId="140B2DAC" w14:textId="4250F755" w:rsidR="00FA6F21" w:rsidRDefault="00FA6F21" w:rsidP="00007772">
      <w:r>
        <w:t xml:space="preserve">Java-based modules to manage data inputs from users interacting with FXML interface designs </w:t>
      </w:r>
      <w:r w:rsidR="00F7373C">
        <w:t xml:space="preserve">(controllers) </w:t>
      </w:r>
      <w:r>
        <w:t xml:space="preserve">will be the primary focus of Unit Testing.  Unit tests will address the core functionality of each </w:t>
      </w:r>
      <w:r w:rsidR="00442AF5">
        <w:t>i</w:t>
      </w:r>
      <w:r>
        <w:t>nterface controller, ensuring the modules perform as expected, generate accurate data points, and handle exceptions gracefully.</w:t>
      </w:r>
    </w:p>
    <w:p w14:paraId="0BE3EBC4" w14:textId="77777777" w:rsidR="00FA6F21" w:rsidRDefault="00FA6F21" w:rsidP="00007772"/>
    <w:p w14:paraId="41D86E3B" w14:textId="77777777" w:rsidR="00007772" w:rsidRDefault="00FA6F21" w:rsidP="00007772">
      <w:r>
        <w:t xml:space="preserve"> Interface Controllers to be tested:</w:t>
      </w:r>
    </w:p>
    <w:p w14:paraId="2709B7D5" w14:textId="77777777" w:rsidR="00FA6F21" w:rsidRPr="00886CFD" w:rsidRDefault="00FA6F21" w:rsidP="00FA6F21">
      <w:pPr>
        <w:pStyle w:val="ListParagraph"/>
        <w:numPr>
          <w:ilvl w:val="0"/>
          <w:numId w:val="3"/>
        </w:numPr>
      </w:pPr>
      <w:r w:rsidRPr="00886CFD">
        <w:t>AddDocumentController.java</w:t>
      </w:r>
    </w:p>
    <w:p w14:paraId="3ADE3D85" w14:textId="77777777" w:rsidR="00FA6F21" w:rsidRPr="00886CFD" w:rsidRDefault="00FA6F21" w:rsidP="00FA6F21">
      <w:pPr>
        <w:pStyle w:val="ListParagraph"/>
        <w:numPr>
          <w:ilvl w:val="0"/>
          <w:numId w:val="3"/>
        </w:numPr>
      </w:pPr>
      <w:r w:rsidRPr="00886CFD">
        <w:t>EditSystemUserController.java</w:t>
      </w:r>
    </w:p>
    <w:p w14:paraId="7AEAFAAB" w14:textId="77777777" w:rsidR="00FA6F21" w:rsidRPr="00886CFD" w:rsidRDefault="00FA6F21" w:rsidP="00FA6F21">
      <w:pPr>
        <w:pStyle w:val="ListParagraph"/>
        <w:numPr>
          <w:ilvl w:val="0"/>
          <w:numId w:val="3"/>
        </w:numPr>
      </w:pPr>
      <w:r w:rsidRPr="00886CFD">
        <w:t>EngagementOptionsController.java</w:t>
      </w:r>
    </w:p>
    <w:p w14:paraId="239F6CC8" w14:textId="77777777" w:rsidR="00FA6F21" w:rsidRPr="00886CFD" w:rsidRDefault="00FA6F21" w:rsidP="00FA6F21">
      <w:pPr>
        <w:pStyle w:val="ListParagraph"/>
        <w:numPr>
          <w:ilvl w:val="0"/>
          <w:numId w:val="3"/>
        </w:numPr>
      </w:pPr>
      <w:r w:rsidRPr="00886CFD">
        <w:t>ManageConsultantsController.java</w:t>
      </w:r>
    </w:p>
    <w:p w14:paraId="361CF578" w14:textId="77777777" w:rsidR="00FA6F21" w:rsidRPr="00886CFD" w:rsidRDefault="00FA6F21" w:rsidP="00FA6F21">
      <w:pPr>
        <w:pStyle w:val="ListParagraph"/>
        <w:numPr>
          <w:ilvl w:val="0"/>
          <w:numId w:val="3"/>
        </w:numPr>
      </w:pPr>
      <w:r w:rsidRPr="00886CFD">
        <w:t>ManageSystemUsersController.java</w:t>
      </w:r>
    </w:p>
    <w:p w14:paraId="1001DB02" w14:textId="77777777" w:rsidR="00FA6F21" w:rsidRPr="00886CFD" w:rsidRDefault="00FA6F21" w:rsidP="00FA6F21">
      <w:pPr>
        <w:pStyle w:val="ListParagraph"/>
        <w:numPr>
          <w:ilvl w:val="0"/>
          <w:numId w:val="3"/>
        </w:numPr>
      </w:pPr>
      <w:r w:rsidRPr="00886CFD">
        <w:t>NewCertificationController.java</w:t>
      </w:r>
    </w:p>
    <w:p w14:paraId="323B8A1C" w14:textId="77777777" w:rsidR="00FA6F21" w:rsidRPr="00886CFD" w:rsidRDefault="00FA6F21" w:rsidP="00FA6F21">
      <w:pPr>
        <w:pStyle w:val="ListParagraph"/>
        <w:numPr>
          <w:ilvl w:val="0"/>
          <w:numId w:val="3"/>
        </w:numPr>
      </w:pPr>
      <w:r w:rsidRPr="00886CFD">
        <w:t>NewConsultantController.java</w:t>
      </w:r>
    </w:p>
    <w:p w14:paraId="70CE59D3" w14:textId="77777777" w:rsidR="00FA6F21" w:rsidRPr="00886CFD" w:rsidRDefault="00FA6F21" w:rsidP="00FA6F21">
      <w:pPr>
        <w:pStyle w:val="ListParagraph"/>
        <w:numPr>
          <w:ilvl w:val="0"/>
          <w:numId w:val="3"/>
        </w:numPr>
      </w:pPr>
      <w:r w:rsidRPr="00886CFD">
        <w:t>UpdateCertificationController.java</w:t>
      </w:r>
    </w:p>
    <w:p w14:paraId="3758EF0F" w14:textId="77777777" w:rsidR="00FA6F21" w:rsidRPr="00886CFD" w:rsidRDefault="00FA6F21" w:rsidP="00FA6F21">
      <w:pPr>
        <w:pStyle w:val="ListParagraph"/>
        <w:numPr>
          <w:ilvl w:val="0"/>
          <w:numId w:val="3"/>
        </w:numPr>
      </w:pPr>
      <w:r w:rsidRPr="00886CFD">
        <w:t>UpdateEngagementController.java</w:t>
      </w:r>
    </w:p>
    <w:p w14:paraId="69D7F294" w14:textId="6F6B25AC" w:rsidR="00FA6F21" w:rsidRPr="00886CFD" w:rsidRDefault="00FA6F21" w:rsidP="00FA6F21">
      <w:pPr>
        <w:pStyle w:val="ListParagraph"/>
        <w:numPr>
          <w:ilvl w:val="0"/>
          <w:numId w:val="3"/>
        </w:numPr>
      </w:pPr>
      <w:r w:rsidRPr="00886CFD">
        <w:t>ViewConsultantController.java</w:t>
      </w:r>
    </w:p>
    <w:p w14:paraId="7C9118D0" w14:textId="5B69FAB1" w:rsidR="00886CFD" w:rsidRPr="00886CFD" w:rsidRDefault="00886CFD" w:rsidP="00FA6F21">
      <w:pPr>
        <w:pStyle w:val="ListParagraph"/>
        <w:numPr>
          <w:ilvl w:val="0"/>
          <w:numId w:val="3"/>
        </w:numPr>
      </w:pPr>
      <w:r w:rsidRPr="00886CFD">
        <w:t>NewConsultantController.java</w:t>
      </w:r>
    </w:p>
    <w:p w14:paraId="1C8219B2" w14:textId="77777777" w:rsidR="00007772" w:rsidRDefault="00007772" w:rsidP="00007772"/>
    <w:p w14:paraId="6606FA13" w14:textId="77777777" w:rsidR="00007772" w:rsidRDefault="00007772" w:rsidP="00007772">
      <w:pPr>
        <w:pStyle w:val="Heading2"/>
      </w:pPr>
      <w:bookmarkStart w:id="5" w:name="_Toc30413723"/>
      <w:r>
        <w:t>Unit Test Summary</w:t>
      </w:r>
      <w:bookmarkEnd w:id="5"/>
    </w:p>
    <w:p w14:paraId="34B4A81C" w14:textId="6259C16B" w:rsidR="00007772" w:rsidRDefault="00442AF5" w:rsidP="00007772">
      <w:r>
        <w:t xml:space="preserve">The SCATS application underwent unit testing on its functional controller modules to ensure the core functionality of the module performed accurately and as expected.  The testing performed assessed 11 individual controller modules, each containing various features and functions that stood to </w:t>
      </w:r>
      <w:r w:rsidR="00D315CD">
        <w:t xml:space="preserve">execute one primary function of the application.  Of the 11 cases assessed, 4 did not pass the unit tests performed.  </w:t>
      </w:r>
    </w:p>
    <w:p w14:paraId="46A05D65" w14:textId="0843DA50" w:rsidR="00D315CD" w:rsidRPr="00D315CD" w:rsidRDefault="00D315CD" w:rsidP="00D315CD">
      <w:pPr>
        <w:ind w:left="0"/>
        <w:rPr>
          <w:sz w:val="16"/>
        </w:rPr>
      </w:pPr>
    </w:p>
    <w:tbl>
      <w:tblPr>
        <w:tblW w:w="10885"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170"/>
        <w:gridCol w:w="900"/>
        <w:gridCol w:w="1720"/>
        <w:gridCol w:w="4305"/>
      </w:tblGrid>
      <w:tr w:rsidR="00D315CD" w:rsidRPr="00D6542F" w14:paraId="4B882B4B" w14:textId="77777777" w:rsidTr="00D6542F">
        <w:tblPrEx>
          <w:tblCellMar>
            <w:top w:w="0" w:type="dxa"/>
            <w:bottom w:w="0" w:type="dxa"/>
          </w:tblCellMar>
        </w:tblPrEx>
        <w:trPr>
          <w:trHeight w:val="341"/>
        </w:trPr>
        <w:tc>
          <w:tcPr>
            <w:tcW w:w="2790" w:type="dxa"/>
            <w:shd w:val="clear" w:color="auto" w:fill="E6E6E6"/>
          </w:tcPr>
          <w:p w14:paraId="63D9EBB3" w14:textId="5C274006" w:rsidR="00D315CD" w:rsidRPr="00D6542F" w:rsidRDefault="00D315CD" w:rsidP="00257EB5">
            <w:pPr>
              <w:ind w:left="0"/>
              <w:rPr>
                <w:b/>
                <w:sz w:val="16"/>
              </w:rPr>
            </w:pPr>
            <w:r w:rsidRPr="00D6542F">
              <w:rPr>
                <w:b/>
                <w:sz w:val="16"/>
              </w:rPr>
              <w:t>Module</w:t>
            </w:r>
          </w:p>
        </w:tc>
        <w:tc>
          <w:tcPr>
            <w:tcW w:w="1170" w:type="dxa"/>
            <w:shd w:val="clear" w:color="auto" w:fill="E6E6E6"/>
          </w:tcPr>
          <w:p w14:paraId="112BC216" w14:textId="066B77A7" w:rsidR="00D315CD" w:rsidRPr="00D6542F" w:rsidRDefault="00D315CD" w:rsidP="00257EB5">
            <w:pPr>
              <w:ind w:left="0"/>
              <w:rPr>
                <w:b/>
                <w:sz w:val="16"/>
              </w:rPr>
            </w:pPr>
            <w:r w:rsidRPr="00D6542F">
              <w:rPr>
                <w:b/>
                <w:sz w:val="16"/>
              </w:rPr>
              <w:t>Test Case ID</w:t>
            </w:r>
          </w:p>
        </w:tc>
        <w:tc>
          <w:tcPr>
            <w:tcW w:w="900" w:type="dxa"/>
            <w:shd w:val="clear" w:color="auto" w:fill="E6E6E6"/>
          </w:tcPr>
          <w:p w14:paraId="59D905AF" w14:textId="77777777" w:rsidR="00D315CD" w:rsidRPr="00D6542F" w:rsidRDefault="00D315CD" w:rsidP="00257EB5">
            <w:pPr>
              <w:ind w:left="0"/>
              <w:rPr>
                <w:b/>
                <w:sz w:val="16"/>
              </w:rPr>
            </w:pPr>
            <w:r w:rsidRPr="00D6542F">
              <w:rPr>
                <w:b/>
                <w:sz w:val="16"/>
              </w:rPr>
              <w:t>Pass/Fail</w:t>
            </w:r>
          </w:p>
        </w:tc>
        <w:tc>
          <w:tcPr>
            <w:tcW w:w="1720" w:type="dxa"/>
            <w:shd w:val="clear" w:color="auto" w:fill="E6E6E6"/>
          </w:tcPr>
          <w:p w14:paraId="45A397C1" w14:textId="77777777" w:rsidR="00D315CD" w:rsidRPr="00D6542F" w:rsidRDefault="00D315CD" w:rsidP="00D315CD">
            <w:pPr>
              <w:ind w:left="0"/>
              <w:jc w:val="left"/>
              <w:rPr>
                <w:b/>
                <w:sz w:val="16"/>
              </w:rPr>
            </w:pPr>
            <w:r w:rsidRPr="00D6542F">
              <w:rPr>
                <w:b/>
                <w:sz w:val="16"/>
              </w:rPr>
              <w:t>Summary of Defect</w:t>
            </w:r>
          </w:p>
        </w:tc>
        <w:tc>
          <w:tcPr>
            <w:tcW w:w="4305" w:type="dxa"/>
            <w:shd w:val="clear" w:color="auto" w:fill="E6E6E6"/>
          </w:tcPr>
          <w:p w14:paraId="3001AE4A" w14:textId="77777777" w:rsidR="00D315CD" w:rsidRPr="00D6542F" w:rsidRDefault="00D315CD" w:rsidP="00D315CD">
            <w:pPr>
              <w:ind w:left="0"/>
              <w:jc w:val="left"/>
              <w:rPr>
                <w:b/>
                <w:sz w:val="16"/>
              </w:rPr>
            </w:pPr>
            <w:r w:rsidRPr="00D6542F">
              <w:rPr>
                <w:b/>
                <w:sz w:val="16"/>
              </w:rPr>
              <w:t>Comments</w:t>
            </w:r>
          </w:p>
        </w:tc>
      </w:tr>
      <w:tr w:rsidR="00D315CD" w:rsidRPr="00D315CD" w14:paraId="7396F617" w14:textId="77777777" w:rsidTr="00D6542F">
        <w:tblPrEx>
          <w:tblCellMar>
            <w:top w:w="0" w:type="dxa"/>
            <w:bottom w:w="0" w:type="dxa"/>
          </w:tblCellMar>
        </w:tblPrEx>
        <w:trPr>
          <w:trHeight w:val="412"/>
        </w:trPr>
        <w:tc>
          <w:tcPr>
            <w:tcW w:w="2790" w:type="dxa"/>
          </w:tcPr>
          <w:p w14:paraId="7EE539B3" w14:textId="2E1AEF47" w:rsidR="00D315CD" w:rsidRPr="00D315CD" w:rsidRDefault="00D315CD" w:rsidP="00257EB5">
            <w:pPr>
              <w:ind w:left="0"/>
              <w:rPr>
                <w:sz w:val="18"/>
              </w:rPr>
            </w:pPr>
            <w:r w:rsidRPr="00D315CD">
              <w:rPr>
                <w:sz w:val="18"/>
              </w:rPr>
              <w:t>AddDocumentController.java</w:t>
            </w:r>
          </w:p>
        </w:tc>
        <w:tc>
          <w:tcPr>
            <w:tcW w:w="1170" w:type="dxa"/>
          </w:tcPr>
          <w:p w14:paraId="41F1B0FD" w14:textId="3A342E69" w:rsidR="00D315CD" w:rsidRPr="00D315CD" w:rsidRDefault="00D315CD" w:rsidP="00257EB5">
            <w:pPr>
              <w:ind w:left="0"/>
              <w:rPr>
                <w:sz w:val="18"/>
              </w:rPr>
            </w:pPr>
            <w:r w:rsidRPr="00D315CD">
              <w:rPr>
                <w:sz w:val="18"/>
              </w:rPr>
              <w:t>Case001</w:t>
            </w:r>
          </w:p>
        </w:tc>
        <w:tc>
          <w:tcPr>
            <w:tcW w:w="900" w:type="dxa"/>
          </w:tcPr>
          <w:p w14:paraId="0DC0A196" w14:textId="77777777" w:rsidR="00D315CD" w:rsidRPr="00D315CD" w:rsidRDefault="00D315CD" w:rsidP="00257EB5">
            <w:pPr>
              <w:ind w:left="0"/>
              <w:rPr>
                <w:sz w:val="18"/>
                <w:highlight w:val="red"/>
              </w:rPr>
            </w:pPr>
            <w:r w:rsidRPr="00D315CD">
              <w:rPr>
                <w:sz w:val="18"/>
                <w:highlight w:val="red"/>
              </w:rPr>
              <w:t>Fail</w:t>
            </w:r>
          </w:p>
        </w:tc>
        <w:tc>
          <w:tcPr>
            <w:tcW w:w="1720" w:type="dxa"/>
          </w:tcPr>
          <w:p w14:paraId="51F67B70" w14:textId="77777777" w:rsidR="00D315CD" w:rsidRPr="00D315CD" w:rsidRDefault="00D315CD" w:rsidP="00D315CD">
            <w:pPr>
              <w:ind w:left="0"/>
              <w:jc w:val="left"/>
              <w:rPr>
                <w:sz w:val="18"/>
              </w:rPr>
            </w:pPr>
            <w:r w:rsidRPr="00D315CD">
              <w:rPr>
                <w:sz w:val="18"/>
              </w:rPr>
              <w:t xml:space="preserve">The save date of the file is one day behind.  </w:t>
            </w:r>
          </w:p>
        </w:tc>
        <w:tc>
          <w:tcPr>
            <w:tcW w:w="4305" w:type="dxa"/>
          </w:tcPr>
          <w:p w14:paraId="77EA539F" w14:textId="77777777" w:rsidR="00D315CD" w:rsidRPr="00D315CD" w:rsidRDefault="00D315CD" w:rsidP="00D315CD">
            <w:pPr>
              <w:ind w:left="0"/>
              <w:jc w:val="left"/>
              <w:rPr>
                <w:sz w:val="18"/>
              </w:rPr>
            </w:pPr>
            <w:r w:rsidRPr="00D315CD">
              <w:rPr>
                <w:sz w:val="18"/>
              </w:rPr>
              <w:t xml:space="preserve">Fix: address the new document function in the Database Manager.  </w:t>
            </w:r>
          </w:p>
        </w:tc>
      </w:tr>
      <w:tr w:rsidR="00D315CD" w:rsidRPr="00D315CD" w14:paraId="33A470DC" w14:textId="77777777" w:rsidTr="00D6542F">
        <w:tblPrEx>
          <w:tblCellMar>
            <w:top w:w="0" w:type="dxa"/>
            <w:bottom w:w="0" w:type="dxa"/>
          </w:tblCellMar>
        </w:tblPrEx>
        <w:trPr>
          <w:trHeight w:val="412"/>
        </w:trPr>
        <w:tc>
          <w:tcPr>
            <w:tcW w:w="2790" w:type="dxa"/>
          </w:tcPr>
          <w:p w14:paraId="5D1E7C39" w14:textId="05023BC9" w:rsidR="00D315CD" w:rsidRPr="00D315CD" w:rsidRDefault="00D315CD" w:rsidP="00D315CD">
            <w:pPr>
              <w:ind w:left="0"/>
              <w:rPr>
                <w:sz w:val="18"/>
              </w:rPr>
            </w:pPr>
            <w:r w:rsidRPr="00D315CD">
              <w:rPr>
                <w:sz w:val="18"/>
              </w:rPr>
              <w:t>ManageConsultantsController.java</w:t>
            </w:r>
          </w:p>
        </w:tc>
        <w:tc>
          <w:tcPr>
            <w:tcW w:w="1170" w:type="dxa"/>
          </w:tcPr>
          <w:p w14:paraId="75908560" w14:textId="7333295A" w:rsidR="00D315CD" w:rsidRPr="00D315CD" w:rsidRDefault="00D315CD" w:rsidP="00D315CD">
            <w:pPr>
              <w:ind w:left="0"/>
              <w:rPr>
                <w:sz w:val="18"/>
              </w:rPr>
            </w:pPr>
            <w:r w:rsidRPr="00D315CD">
              <w:rPr>
                <w:sz w:val="18"/>
              </w:rPr>
              <w:t>Case004</w:t>
            </w:r>
          </w:p>
        </w:tc>
        <w:tc>
          <w:tcPr>
            <w:tcW w:w="900" w:type="dxa"/>
          </w:tcPr>
          <w:p w14:paraId="3C3F4467" w14:textId="3033B710" w:rsidR="00D315CD" w:rsidRPr="00D315CD" w:rsidRDefault="00D315CD" w:rsidP="00D315CD">
            <w:pPr>
              <w:ind w:left="0"/>
              <w:rPr>
                <w:sz w:val="18"/>
                <w:highlight w:val="red"/>
              </w:rPr>
            </w:pPr>
            <w:r w:rsidRPr="00D315CD">
              <w:rPr>
                <w:sz w:val="18"/>
                <w:highlight w:val="red"/>
              </w:rPr>
              <w:t>Fail</w:t>
            </w:r>
          </w:p>
        </w:tc>
        <w:tc>
          <w:tcPr>
            <w:tcW w:w="1720" w:type="dxa"/>
          </w:tcPr>
          <w:p w14:paraId="62B26593" w14:textId="3E333EB8" w:rsidR="00D315CD" w:rsidRPr="00D315CD" w:rsidRDefault="00D315CD" w:rsidP="00D315CD">
            <w:pPr>
              <w:ind w:left="0"/>
              <w:jc w:val="left"/>
              <w:rPr>
                <w:sz w:val="18"/>
              </w:rPr>
            </w:pPr>
            <w:r w:rsidRPr="00D315CD">
              <w:rPr>
                <w:sz w:val="18"/>
              </w:rPr>
              <w:t>Functionality Not Implemented</w:t>
            </w:r>
          </w:p>
        </w:tc>
        <w:tc>
          <w:tcPr>
            <w:tcW w:w="4305" w:type="dxa"/>
          </w:tcPr>
          <w:p w14:paraId="70EF9E9A" w14:textId="2C84789A" w:rsidR="00D315CD" w:rsidRPr="00D315CD" w:rsidRDefault="00D315CD" w:rsidP="00D6542F">
            <w:pPr>
              <w:ind w:left="0"/>
              <w:jc w:val="left"/>
              <w:rPr>
                <w:sz w:val="18"/>
              </w:rPr>
            </w:pPr>
            <w:r w:rsidRPr="00D315CD">
              <w:rPr>
                <w:sz w:val="18"/>
              </w:rPr>
              <w:t xml:space="preserve">The Delete Consultant functionality is not implemented/mapped to the menu event. Manage Consultants can also benefit from an item count label.   </w:t>
            </w:r>
          </w:p>
        </w:tc>
      </w:tr>
      <w:tr w:rsidR="00D315CD" w:rsidRPr="00D315CD" w14:paraId="256A1F8E" w14:textId="77777777" w:rsidTr="00D6542F">
        <w:tblPrEx>
          <w:tblCellMar>
            <w:top w:w="0" w:type="dxa"/>
            <w:bottom w:w="0" w:type="dxa"/>
          </w:tblCellMar>
        </w:tblPrEx>
        <w:trPr>
          <w:trHeight w:val="412"/>
        </w:trPr>
        <w:tc>
          <w:tcPr>
            <w:tcW w:w="2790" w:type="dxa"/>
          </w:tcPr>
          <w:p w14:paraId="54840C98" w14:textId="5ACB0D3B" w:rsidR="00D315CD" w:rsidRPr="00D315CD" w:rsidRDefault="00D315CD" w:rsidP="00D315CD">
            <w:pPr>
              <w:ind w:left="0"/>
              <w:rPr>
                <w:sz w:val="18"/>
              </w:rPr>
            </w:pPr>
            <w:r w:rsidRPr="00D315CD">
              <w:rPr>
                <w:sz w:val="18"/>
              </w:rPr>
              <w:t>UpdateEngagementController.java</w:t>
            </w:r>
          </w:p>
        </w:tc>
        <w:tc>
          <w:tcPr>
            <w:tcW w:w="1170" w:type="dxa"/>
          </w:tcPr>
          <w:p w14:paraId="68E4006D" w14:textId="3731BEC2" w:rsidR="00D315CD" w:rsidRPr="00D315CD" w:rsidRDefault="00D315CD" w:rsidP="00D315CD">
            <w:pPr>
              <w:ind w:left="0"/>
              <w:rPr>
                <w:sz w:val="18"/>
              </w:rPr>
            </w:pPr>
            <w:r w:rsidRPr="00D315CD">
              <w:rPr>
                <w:sz w:val="18"/>
              </w:rPr>
              <w:t>Case009</w:t>
            </w:r>
          </w:p>
        </w:tc>
        <w:tc>
          <w:tcPr>
            <w:tcW w:w="900" w:type="dxa"/>
          </w:tcPr>
          <w:p w14:paraId="7E3BEDBA" w14:textId="7FD5BF7E" w:rsidR="00D315CD" w:rsidRPr="00D315CD" w:rsidRDefault="00D6542F" w:rsidP="00D315CD">
            <w:pPr>
              <w:ind w:left="0"/>
              <w:rPr>
                <w:sz w:val="18"/>
                <w:highlight w:val="red"/>
              </w:rPr>
            </w:pPr>
            <w:r>
              <w:rPr>
                <w:sz w:val="18"/>
                <w:highlight w:val="red"/>
              </w:rPr>
              <w:t>Fail</w:t>
            </w:r>
          </w:p>
        </w:tc>
        <w:tc>
          <w:tcPr>
            <w:tcW w:w="1720" w:type="dxa"/>
          </w:tcPr>
          <w:p w14:paraId="38ECCCA0" w14:textId="064FE6E9" w:rsidR="00D315CD" w:rsidRPr="00D315CD" w:rsidRDefault="00D315CD" w:rsidP="00D315CD">
            <w:pPr>
              <w:ind w:left="0"/>
              <w:jc w:val="left"/>
              <w:rPr>
                <w:sz w:val="18"/>
              </w:rPr>
            </w:pPr>
            <w:r w:rsidRPr="00D315CD">
              <w:rPr>
                <w:sz w:val="18"/>
              </w:rPr>
              <w:t xml:space="preserve">The end date of the Fieldwork Duration is inaccurate.    </w:t>
            </w:r>
          </w:p>
        </w:tc>
        <w:tc>
          <w:tcPr>
            <w:tcW w:w="4305" w:type="dxa"/>
          </w:tcPr>
          <w:p w14:paraId="6F72E28D" w14:textId="425A2813" w:rsidR="00D315CD" w:rsidRPr="00D315CD" w:rsidRDefault="00D315CD" w:rsidP="00D315CD">
            <w:pPr>
              <w:ind w:left="0"/>
              <w:jc w:val="left"/>
              <w:rPr>
                <w:sz w:val="18"/>
              </w:rPr>
            </w:pPr>
            <w:r w:rsidRPr="00D315CD">
              <w:rPr>
                <w:sz w:val="18"/>
              </w:rPr>
              <w:t xml:space="preserve">Fix: address the </w:t>
            </w:r>
            <w:proofErr w:type="spellStart"/>
            <w:r w:rsidRPr="00D315CD">
              <w:rPr>
                <w:sz w:val="18"/>
              </w:rPr>
              <w:t>UpdateEngagement</w:t>
            </w:r>
            <w:proofErr w:type="spellEnd"/>
            <w:r w:rsidRPr="00D315CD">
              <w:rPr>
                <w:sz w:val="18"/>
              </w:rPr>
              <w:t xml:space="preserve"> function in the Database Manager.  </w:t>
            </w:r>
          </w:p>
        </w:tc>
      </w:tr>
      <w:tr w:rsidR="00D315CD" w:rsidRPr="00D315CD" w14:paraId="1F7E55E7" w14:textId="77777777" w:rsidTr="00D6542F">
        <w:tblPrEx>
          <w:tblCellMar>
            <w:top w:w="0" w:type="dxa"/>
            <w:bottom w:w="0" w:type="dxa"/>
          </w:tblCellMar>
        </w:tblPrEx>
        <w:trPr>
          <w:trHeight w:val="412"/>
        </w:trPr>
        <w:tc>
          <w:tcPr>
            <w:tcW w:w="2790" w:type="dxa"/>
          </w:tcPr>
          <w:p w14:paraId="214E525C" w14:textId="056CC9CB" w:rsidR="00D315CD" w:rsidRPr="00D315CD" w:rsidRDefault="00D315CD" w:rsidP="00D315CD">
            <w:pPr>
              <w:ind w:left="0"/>
              <w:rPr>
                <w:sz w:val="18"/>
              </w:rPr>
            </w:pPr>
            <w:r w:rsidRPr="00D315CD">
              <w:rPr>
                <w:sz w:val="18"/>
              </w:rPr>
              <w:t>ViewConsultantController.java</w:t>
            </w:r>
          </w:p>
        </w:tc>
        <w:tc>
          <w:tcPr>
            <w:tcW w:w="1170" w:type="dxa"/>
          </w:tcPr>
          <w:p w14:paraId="54BA5CED" w14:textId="7AF2309A" w:rsidR="00D315CD" w:rsidRPr="00D315CD" w:rsidRDefault="00D315CD" w:rsidP="00D315CD">
            <w:pPr>
              <w:ind w:left="0"/>
              <w:rPr>
                <w:sz w:val="18"/>
              </w:rPr>
            </w:pPr>
            <w:r w:rsidRPr="00D315CD">
              <w:rPr>
                <w:sz w:val="18"/>
              </w:rPr>
              <w:t>Case011</w:t>
            </w:r>
          </w:p>
        </w:tc>
        <w:tc>
          <w:tcPr>
            <w:tcW w:w="900" w:type="dxa"/>
          </w:tcPr>
          <w:p w14:paraId="6AE5A150" w14:textId="0CE80FF2" w:rsidR="00D315CD" w:rsidRPr="00D315CD" w:rsidRDefault="00D6542F" w:rsidP="00D315CD">
            <w:pPr>
              <w:ind w:left="0"/>
              <w:rPr>
                <w:sz w:val="18"/>
                <w:highlight w:val="red"/>
              </w:rPr>
            </w:pPr>
            <w:r>
              <w:rPr>
                <w:sz w:val="18"/>
                <w:highlight w:val="red"/>
              </w:rPr>
              <w:t>Fail</w:t>
            </w:r>
          </w:p>
        </w:tc>
        <w:tc>
          <w:tcPr>
            <w:tcW w:w="1720" w:type="dxa"/>
          </w:tcPr>
          <w:p w14:paraId="3B66111B" w14:textId="7DF85C0C" w:rsidR="00D315CD" w:rsidRPr="00D315CD" w:rsidRDefault="00D315CD" w:rsidP="00D315CD">
            <w:pPr>
              <w:ind w:left="0"/>
              <w:jc w:val="left"/>
              <w:rPr>
                <w:sz w:val="18"/>
              </w:rPr>
            </w:pPr>
            <w:r w:rsidRPr="00D315CD">
              <w:rPr>
                <w:sz w:val="18"/>
              </w:rPr>
              <w:t xml:space="preserve">The system cannot find the image file because the </w:t>
            </w:r>
            <w:proofErr w:type="spellStart"/>
            <w:r w:rsidRPr="00D315CD">
              <w:rPr>
                <w:sz w:val="18"/>
              </w:rPr>
              <w:t>filepath</w:t>
            </w:r>
            <w:proofErr w:type="spellEnd"/>
            <w:r w:rsidRPr="00D315CD">
              <w:rPr>
                <w:sz w:val="18"/>
              </w:rPr>
              <w:t xml:space="preserve"> used within the function contains bad characters.  </w:t>
            </w:r>
          </w:p>
        </w:tc>
        <w:tc>
          <w:tcPr>
            <w:tcW w:w="4305" w:type="dxa"/>
          </w:tcPr>
          <w:p w14:paraId="55AB162B" w14:textId="3BF02F7F" w:rsidR="00D315CD" w:rsidRPr="00D315CD" w:rsidRDefault="00D315CD" w:rsidP="00D315CD">
            <w:pPr>
              <w:ind w:left="0"/>
              <w:jc w:val="left"/>
              <w:rPr>
                <w:sz w:val="18"/>
              </w:rPr>
            </w:pPr>
            <w:r w:rsidRPr="00D315CD">
              <w:rPr>
                <w:sz w:val="18"/>
              </w:rPr>
              <w:t xml:space="preserve">Fix is to implement relative path functionality to retrieve the file from the file system.  </w:t>
            </w:r>
          </w:p>
        </w:tc>
      </w:tr>
    </w:tbl>
    <w:p w14:paraId="016BCFF6" w14:textId="77777777" w:rsidR="00D315CD" w:rsidRDefault="00D315CD" w:rsidP="00D315CD">
      <w:pPr>
        <w:tabs>
          <w:tab w:val="left" w:pos="1978"/>
        </w:tabs>
        <w:ind w:left="0"/>
      </w:pPr>
    </w:p>
    <w:bookmarkEnd w:id="2"/>
    <w:p w14:paraId="7682A62E" w14:textId="758E3351" w:rsidR="00D315CD" w:rsidRDefault="00D315CD" w:rsidP="00007772"/>
    <w:p w14:paraId="11A201A8" w14:textId="77777777" w:rsidR="00007772" w:rsidRDefault="00007772" w:rsidP="00007772"/>
    <w:p w14:paraId="4AB62304" w14:textId="77777777" w:rsidR="00007772" w:rsidRDefault="00007772" w:rsidP="00DB4F32">
      <w:pPr>
        <w:pStyle w:val="Heading1"/>
      </w:pPr>
      <w:bookmarkStart w:id="6" w:name="_Hlk30412864"/>
      <w:bookmarkStart w:id="7" w:name="_Toc30413724"/>
      <w:r>
        <w:lastRenderedPageBreak/>
        <w:t>Unit Test Details</w:t>
      </w:r>
      <w:bookmarkEnd w:id="7"/>
    </w:p>
    <w:bookmarkEnd w:id="6"/>
    <w:p w14:paraId="486A35FB" w14:textId="77777777" w:rsidR="00007772" w:rsidRPr="00007772" w:rsidRDefault="00007772" w:rsidP="00007772"/>
    <w:p w14:paraId="2DA5BCBF" w14:textId="690314BE" w:rsidR="00007772" w:rsidRDefault="00007772" w:rsidP="00DB4F32">
      <w:pPr>
        <w:pStyle w:val="Heading2"/>
      </w:pPr>
      <w:bookmarkStart w:id="8" w:name="_Toc30413725"/>
      <w:r w:rsidRPr="00007772">
        <w:rPr>
          <w:b/>
        </w:rPr>
        <w:t>Module</w:t>
      </w:r>
      <w:r w:rsidR="00A92687">
        <w:rPr>
          <w:b/>
        </w:rPr>
        <w:t xml:space="preserve"> (Case#001)</w:t>
      </w:r>
      <w:r>
        <w:t>:</w:t>
      </w:r>
      <w:r w:rsidR="00565903">
        <w:t xml:space="preserve">  </w:t>
      </w:r>
      <w:bookmarkStart w:id="9" w:name="_Hlk30367812"/>
      <w:proofErr w:type="gramStart"/>
      <w:r w:rsidR="00565903">
        <w:t>AddDocumentController.java</w:t>
      </w:r>
      <w:bookmarkEnd w:id="9"/>
      <w:r w:rsidR="00A92687">
        <w:t xml:space="preserve">  [</w:t>
      </w:r>
      <w:proofErr w:type="gramEnd"/>
      <w:r w:rsidR="00A92687">
        <w:t>Test Failed]</w:t>
      </w:r>
      <w:bookmarkEnd w:id="8"/>
    </w:p>
    <w:p w14:paraId="4A46A7B4" w14:textId="77777777" w:rsidR="00960D72" w:rsidRDefault="00960D72" w:rsidP="00007772">
      <w:r>
        <w:rPr>
          <w:b/>
        </w:rPr>
        <w:t>Interface</w:t>
      </w:r>
      <w:r w:rsidRPr="00960D72">
        <w:t>:</w:t>
      </w:r>
    </w:p>
    <w:p w14:paraId="139C86B3" w14:textId="77777777" w:rsidR="00960D72" w:rsidRDefault="00960D72" w:rsidP="00960D72">
      <w:pPr>
        <w:jc w:val="center"/>
      </w:pPr>
      <w:r>
        <w:rPr>
          <w:noProof/>
        </w:rPr>
        <w:drawing>
          <wp:inline distT="0" distB="0" distL="0" distR="0" wp14:anchorId="2B3B94DC" wp14:editId="27CA7C49">
            <wp:extent cx="5762625" cy="100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625" cy="1009650"/>
                    </a:xfrm>
                    <a:prstGeom prst="rect">
                      <a:avLst/>
                    </a:prstGeom>
                  </pic:spPr>
                </pic:pic>
              </a:graphicData>
            </a:graphic>
          </wp:inline>
        </w:drawing>
      </w:r>
    </w:p>
    <w:p w14:paraId="76E8407D" w14:textId="77777777" w:rsidR="00565903" w:rsidRDefault="00007772" w:rsidP="00007772">
      <w:bookmarkStart w:id="10" w:name="_Hlk30369669"/>
      <w:r w:rsidRPr="00960D72">
        <w:rPr>
          <w:b/>
        </w:rPr>
        <w:t>Inputs to Module</w:t>
      </w:r>
      <w:r>
        <w:t>:</w:t>
      </w:r>
      <w:r w:rsidR="00565903">
        <w:t xml:space="preserve"> </w:t>
      </w:r>
    </w:p>
    <w:p w14:paraId="46FEF5D8" w14:textId="77777777" w:rsidR="00007772" w:rsidRDefault="00565903" w:rsidP="00565903">
      <w:pPr>
        <w:pStyle w:val="ListParagraph"/>
        <w:numPr>
          <w:ilvl w:val="0"/>
          <w:numId w:val="1"/>
        </w:numPr>
      </w:pPr>
      <w:r>
        <w:t>File document – selected from the file system to be associated with an Engagement</w:t>
      </w:r>
    </w:p>
    <w:p w14:paraId="3E2A31D1" w14:textId="77777777" w:rsidR="00565903" w:rsidRDefault="00565903" w:rsidP="00565903">
      <w:pPr>
        <w:pStyle w:val="ListParagraph"/>
        <w:numPr>
          <w:ilvl w:val="0"/>
          <w:numId w:val="1"/>
        </w:numPr>
      </w:pPr>
      <w:r>
        <w:t>Document Type &lt;String&gt; -- selected from an existing set of values</w:t>
      </w:r>
    </w:p>
    <w:p w14:paraId="73C5EA4D" w14:textId="77777777" w:rsidR="00565903" w:rsidRDefault="00565903" w:rsidP="00565903">
      <w:pPr>
        <w:pStyle w:val="ListParagraph"/>
        <w:numPr>
          <w:ilvl w:val="0"/>
          <w:numId w:val="1"/>
        </w:numPr>
      </w:pPr>
      <w:r>
        <w:t>Document Status &lt;String&gt; -- selected from an existing set of values</w:t>
      </w:r>
    </w:p>
    <w:p w14:paraId="0ABA81D7" w14:textId="77777777" w:rsidR="00565903" w:rsidRDefault="00565903" w:rsidP="00565903">
      <w:pPr>
        <w:pStyle w:val="ListParagraph"/>
        <w:numPr>
          <w:ilvl w:val="0"/>
          <w:numId w:val="1"/>
        </w:numPr>
      </w:pPr>
      <w:r>
        <w:t xml:space="preserve">Publication Date &lt;Date&gt; -- selected from a </w:t>
      </w:r>
      <w:proofErr w:type="spellStart"/>
      <w:r>
        <w:t>DatePicker</w:t>
      </w:r>
      <w:proofErr w:type="spellEnd"/>
      <w:r>
        <w:t xml:space="preserve"> to represent the publication date of the document</w:t>
      </w:r>
    </w:p>
    <w:p w14:paraId="3013BDF1" w14:textId="77777777" w:rsidR="00007772" w:rsidRDefault="00007772" w:rsidP="00007772">
      <w:r w:rsidRPr="00960D72">
        <w:rPr>
          <w:b/>
        </w:rPr>
        <w:t>Outputs from Module</w:t>
      </w:r>
      <w:r>
        <w:t>:</w:t>
      </w:r>
      <w:r w:rsidR="00565903">
        <w:t xml:space="preserve"> </w:t>
      </w:r>
    </w:p>
    <w:p w14:paraId="006AA02B" w14:textId="77777777" w:rsidR="00565903" w:rsidRDefault="00565903" w:rsidP="00565903">
      <w:pPr>
        <w:pStyle w:val="ListParagraph"/>
        <w:numPr>
          <w:ilvl w:val="0"/>
          <w:numId w:val="1"/>
        </w:numPr>
      </w:pPr>
      <w:r>
        <w:t>Module will successfully display the filename of the File Documented selected for association</w:t>
      </w:r>
    </w:p>
    <w:p w14:paraId="158F4E64" w14:textId="77777777" w:rsidR="00565903" w:rsidRDefault="00565903" w:rsidP="00565903">
      <w:pPr>
        <w:pStyle w:val="ListParagraph"/>
        <w:numPr>
          <w:ilvl w:val="0"/>
          <w:numId w:val="1"/>
        </w:numPr>
      </w:pPr>
      <w:r>
        <w:t xml:space="preserve">Module will validate all inputs into the form, ensuring all </w:t>
      </w:r>
      <w:r w:rsidR="00960D72">
        <w:t>elements are populated</w:t>
      </w:r>
    </w:p>
    <w:p w14:paraId="35BF11B8" w14:textId="77777777" w:rsidR="00960D72" w:rsidRDefault="00960D72" w:rsidP="00565903">
      <w:pPr>
        <w:pStyle w:val="ListParagraph"/>
        <w:numPr>
          <w:ilvl w:val="0"/>
          <w:numId w:val="1"/>
        </w:numPr>
      </w:pPr>
      <w:r>
        <w:t>Module will successfully create a local directory within the SCATS workspace based on the name of the Company specified in the Engagement</w:t>
      </w:r>
    </w:p>
    <w:p w14:paraId="7E179871" w14:textId="77777777" w:rsidR="00960D72" w:rsidRDefault="00960D72" w:rsidP="00565903">
      <w:pPr>
        <w:pStyle w:val="ListParagraph"/>
        <w:numPr>
          <w:ilvl w:val="0"/>
          <w:numId w:val="1"/>
        </w:numPr>
      </w:pPr>
      <w:r>
        <w:t>Document attributes will be successfully persisted in the backend database</w:t>
      </w:r>
    </w:p>
    <w:bookmarkEnd w:id="10"/>
    <w:p w14:paraId="6A40326A" w14:textId="77777777" w:rsidR="00007772" w:rsidRDefault="00007772" w:rsidP="00007772">
      <w:r w:rsidRPr="00960D72">
        <w:rPr>
          <w:b/>
        </w:rPr>
        <w:t>Logic Flow Diagram</w:t>
      </w:r>
      <w:r>
        <w:t>:</w:t>
      </w:r>
    </w:p>
    <w:p w14:paraId="3BDB0704" w14:textId="77777777" w:rsidR="00960D72" w:rsidRDefault="00960D72" w:rsidP="00960D72">
      <w:pPr>
        <w:pStyle w:val="ListParagraph"/>
        <w:numPr>
          <w:ilvl w:val="0"/>
          <w:numId w:val="2"/>
        </w:numPr>
      </w:pPr>
      <w:r>
        <w:t>User clicks &lt;Add Document&gt; and selects a document from the local file system</w:t>
      </w:r>
    </w:p>
    <w:p w14:paraId="5CA8FD9E" w14:textId="77777777" w:rsidR="00960D72" w:rsidRDefault="00960D72" w:rsidP="00960D72">
      <w:pPr>
        <w:pStyle w:val="ListParagraph"/>
        <w:numPr>
          <w:ilvl w:val="0"/>
          <w:numId w:val="2"/>
        </w:numPr>
      </w:pPr>
      <w:r>
        <w:t xml:space="preserve">User selects a document type from the </w:t>
      </w:r>
      <w:r w:rsidR="00DB4F32">
        <w:t>drop-down</w:t>
      </w:r>
      <w:r>
        <w:t xml:space="preserve"> menu</w:t>
      </w:r>
    </w:p>
    <w:p w14:paraId="5A167615" w14:textId="77777777" w:rsidR="00960D72" w:rsidRDefault="00960D72" w:rsidP="00960D72">
      <w:pPr>
        <w:pStyle w:val="ListParagraph"/>
        <w:numPr>
          <w:ilvl w:val="0"/>
          <w:numId w:val="2"/>
        </w:numPr>
      </w:pPr>
      <w:r>
        <w:t>User selects a document status from the drop-down menu</w:t>
      </w:r>
    </w:p>
    <w:p w14:paraId="2ABCDBBF" w14:textId="77777777" w:rsidR="00960D72" w:rsidRDefault="00960D72" w:rsidP="00960D72">
      <w:pPr>
        <w:pStyle w:val="ListParagraph"/>
        <w:numPr>
          <w:ilvl w:val="0"/>
          <w:numId w:val="2"/>
        </w:numPr>
      </w:pPr>
      <w:r>
        <w:t>User specifies a publication date</w:t>
      </w:r>
    </w:p>
    <w:p w14:paraId="2A46F93E" w14:textId="77777777" w:rsidR="00960D72" w:rsidRDefault="00960D72" w:rsidP="00960D72">
      <w:pPr>
        <w:pStyle w:val="ListParagraph"/>
        <w:numPr>
          <w:ilvl w:val="0"/>
          <w:numId w:val="2"/>
        </w:numPr>
      </w:pPr>
      <w:r>
        <w:t>User clicks save</w:t>
      </w:r>
    </w:p>
    <w:p w14:paraId="7FD4849B" w14:textId="77777777" w:rsidR="00007772" w:rsidRPr="00960D72" w:rsidRDefault="00007772" w:rsidP="00007772">
      <w:pPr>
        <w:rPr>
          <w:b/>
        </w:rPr>
      </w:pPr>
      <w:r w:rsidRPr="00960D72">
        <w:rPr>
          <w:b/>
        </w:rPr>
        <w:t>Test Data:</w:t>
      </w:r>
    </w:p>
    <w:p w14:paraId="16F01A48" w14:textId="77777777" w:rsidR="00960D72" w:rsidRDefault="00960D72" w:rsidP="00960D72">
      <w:pPr>
        <w:pStyle w:val="ListParagraph"/>
        <w:numPr>
          <w:ilvl w:val="0"/>
          <w:numId w:val="1"/>
        </w:numPr>
      </w:pPr>
      <w:r>
        <w:t xml:space="preserve">Document: </w:t>
      </w:r>
      <w:proofErr w:type="gramStart"/>
      <w:r w:rsidRPr="00DB4F32">
        <w:rPr>
          <w:b/>
        </w:rPr>
        <w:t>%DOCUMENTS%/Brent_Chambers_2019r.pdf</w:t>
      </w:r>
      <w:r>
        <w:t xml:space="preserve">  as</w:t>
      </w:r>
      <w:proofErr w:type="gramEnd"/>
      <w:r>
        <w:t xml:space="preserve"> the Input Document</w:t>
      </w:r>
    </w:p>
    <w:p w14:paraId="142D0C42" w14:textId="77777777" w:rsidR="00007772" w:rsidRPr="00960D72" w:rsidRDefault="00007772" w:rsidP="00007772">
      <w:pPr>
        <w:rPr>
          <w:b/>
        </w:rPr>
      </w:pPr>
      <w:r w:rsidRPr="00960D72">
        <w:rPr>
          <w:b/>
        </w:rPr>
        <w:t>Positive Test Cases</w:t>
      </w:r>
      <w:r w:rsidR="00960D72" w:rsidRPr="00960D72">
        <w:rPr>
          <w:b/>
        </w:rPr>
        <w:t>:</w:t>
      </w:r>
    </w:p>
    <w:p w14:paraId="1F3BFA20" w14:textId="0C8B5506" w:rsidR="00960D72" w:rsidRDefault="00960D72" w:rsidP="00960D72">
      <w:pPr>
        <w:ind w:left="1296" w:firstLine="144"/>
      </w:pPr>
      <w:r>
        <w:t>Associating the Document File with “Ellingson Mineral Inc.” Engagement</w:t>
      </w:r>
    </w:p>
    <w:p w14:paraId="5AF74F4D" w14:textId="77777777" w:rsidR="00960D72" w:rsidRDefault="00960D72" w:rsidP="00960D72">
      <w:pPr>
        <w:ind w:left="1296" w:firstLine="144"/>
      </w:pPr>
      <w:r>
        <w:rPr>
          <w:noProof/>
        </w:rPr>
        <w:drawing>
          <wp:inline distT="0" distB="0" distL="0" distR="0" wp14:anchorId="1E0ED77C" wp14:editId="3A6D7728">
            <wp:extent cx="5743575" cy="100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1009650"/>
                    </a:xfrm>
                    <a:prstGeom prst="rect">
                      <a:avLst/>
                    </a:prstGeom>
                  </pic:spPr>
                </pic:pic>
              </a:graphicData>
            </a:graphic>
          </wp:inline>
        </w:drawing>
      </w:r>
    </w:p>
    <w:p w14:paraId="5CAA2738" w14:textId="77777777" w:rsidR="00DB4F32" w:rsidRDefault="00DB4F32" w:rsidP="00960D72">
      <w:pPr>
        <w:ind w:left="1296" w:firstLine="144"/>
      </w:pPr>
    </w:p>
    <w:p w14:paraId="06AF7EEA" w14:textId="77777777" w:rsidR="00DB4F32" w:rsidRDefault="00DB4F32">
      <w:pPr>
        <w:spacing w:before="0" w:after="160" w:line="259" w:lineRule="auto"/>
        <w:ind w:left="0"/>
        <w:jc w:val="left"/>
      </w:pPr>
      <w:r>
        <w:br w:type="page"/>
      </w:r>
    </w:p>
    <w:p w14:paraId="15A49C3F" w14:textId="77777777" w:rsidR="00FA6F21" w:rsidRDefault="00FA6F21" w:rsidP="00DB4F32">
      <w:pPr>
        <w:ind w:left="1296"/>
      </w:pPr>
    </w:p>
    <w:p w14:paraId="670ACA11" w14:textId="77777777" w:rsidR="00DB4F32" w:rsidRDefault="00DB4F32" w:rsidP="00DB4F32">
      <w:pPr>
        <w:ind w:left="1296"/>
      </w:pPr>
      <w:r>
        <w:t>Upon Saving, the file is successfully loaded and associated with the engagement, but the date is misrepresented by one day.</w:t>
      </w:r>
    </w:p>
    <w:p w14:paraId="23F6DC53" w14:textId="77777777" w:rsidR="00FA6F21" w:rsidRDefault="00FA6F21" w:rsidP="00DB4F32">
      <w:pPr>
        <w:ind w:left="1296"/>
      </w:pPr>
    </w:p>
    <w:p w14:paraId="506F1014" w14:textId="77777777" w:rsidR="00DB4F32" w:rsidRDefault="00DB4F32" w:rsidP="00DB4F32">
      <w:pPr>
        <w:ind w:left="1296" w:firstLine="144"/>
        <w:jc w:val="center"/>
      </w:pPr>
      <w:r>
        <w:rPr>
          <w:noProof/>
        </w:rPr>
        <w:drawing>
          <wp:inline distT="0" distB="0" distL="0" distR="0" wp14:anchorId="1480FB79" wp14:editId="333BFE71">
            <wp:extent cx="2562447" cy="3763233"/>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9588" cy="3773720"/>
                    </a:xfrm>
                    <a:prstGeom prst="rect">
                      <a:avLst/>
                    </a:prstGeom>
                  </pic:spPr>
                </pic:pic>
              </a:graphicData>
            </a:graphic>
          </wp:inline>
        </w:drawing>
      </w:r>
    </w:p>
    <w:p w14:paraId="4FC8A462" w14:textId="77777777" w:rsidR="00DB4F32" w:rsidRDefault="00DB4F32" w:rsidP="00DB4F32">
      <w:pPr>
        <w:ind w:left="1296" w:firstLine="144"/>
      </w:pPr>
    </w:p>
    <w:p w14:paraId="5F572AA0" w14:textId="77777777" w:rsidR="00DB4F32" w:rsidRDefault="00DB4F32" w:rsidP="00DB4F32">
      <w:pPr>
        <w:ind w:left="1296"/>
      </w:pPr>
      <w:r>
        <w:t xml:space="preserve">The Ellingson Mineral Inc. folder is successfully created upon saving the file, and the file is    successfully renamed and placed in the directory.  </w:t>
      </w:r>
    </w:p>
    <w:p w14:paraId="2E0B32F6" w14:textId="77777777" w:rsidR="00DB4F32" w:rsidRDefault="00DB4F32" w:rsidP="00DB4F32">
      <w:pPr>
        <w:ind w:left="1296" w:firstLine="144"/>
      </w:pPr>
      <w:r>
        <w:rPr>
          <w:noProof/>
        </w:rPr>
        <w:drawing>
          <wp:inline distT="0" distB="0" distL="0" distR="0" wp14:anchorId="1F9CF258" wp14:editId="6309E3C5">
            <wp:extent cx="5380074" cy="798859"/>
            <wp:effectExtent l="19050" t="19050" r="1143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8801" cy="803125"/>
                    </a:xfrm>
                    <a:prstGeom prst="rect">
                      <a:avLst/>
                    </a:prstGeom>
                    <a:ln>
                      <a:solidFill>
                        <a:schemeClr val="tx1"/>
                      </a:solidFill>
                    </a:ln>
                  </pic:spPr>
                </pic:pic>
              </a:graphicData>
            </a:graphic>
          </wp:inline>
        </w:drawing>
      </w:r>
    </w:p>
    <w:p w14:paraId="7EAEE45A" w14:textId="77777777" w:rsidR="00DB4F32" w:rsidRDefault="00DB4F32" w:rsidP="00DB4F32">
      <w:pPr>
        <w:ind w:left="0"/>
      </w:pPr>
    </w:p>
    <w:p w14:paraId="167B3A7F" w14:textId="77777777" w:rsidR="00DB4F32" w:rsidRDefault="00DB4F32" w:rsidP="00DB4F32">
      <w:pPr>
        <w:ind w:left="0"/>
      </w:pPr>
      <w:r>
        <w:tab/>
      </w:r>
      <w:r>
        <w:tab/>
        <w:t>Finally, the File database record can be observed within the database:</w:t>
      </w:r>
    </w:p>
    <w:p w14:paraId="107FDFE6" w14:textId="77777777" w:rsidR="00DB4F32" w:rsidRDefault="00DB4F32" w:rsidP="00007772">
      <w:r>
        <w:rPr>
          <w:noProof/>
        </w:rPr>
        <w:drawing>
          <wp:inline distT="0" distB="0" distL="0" distR="0" wp14:anchorId="0D73F98D" wp14:editId="353948CD">
            <wp:extent cx="6358270" cy="809502"/>
            <wp:effectExtent l="19050" t="19050" r="2349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5891" cy="811745"/>
                    </a:xfrm>
                    <a:prstGeom prst="rect">
                      <a:avLst/>
                    </a:prstGeom>
                    <a:ln>
                      <a:solidFill>
                        <a:schemeClr val="tx1"/>
                      </a:solidFill>
                    </a:ln>
                  </pic:spPr>
                </pic:pic>
              </a:graphicData>
            </a:graphic>
          </wp:inline>
        </w:drawing>
      </w:r>
    </w:p>
    <w:p w14:paraId="14BD3228" w14:textId="77777777" w:rsidR="00007772" w:rsidRDefault="00007772" w:rsidP="00007772"/>
    <w:p w14:paraId="3939D377" w14:textId="77777777" w:rsidR="00E22489" w:rsidRDefault="00E22489" w:rsidP="00007772">
      <w:r>
        <w:t>Test Results Table: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2241"/>
        <w:gridCol w:w="2254"/>
      </w:tblGrid>
      <w:tr w:rsidR="00FA6F21" w:rsidRPr="00FA6F21" w14:paraId="5339ADB4" w14:textId="77777777" w:rsidTr="00FA6F21">
        <w:tblPrEx>
          <w:tblCellMar>
            <w:top w:w="0" w:type="dxa"/>
            <w:bottom w:w="0" w:type="dxa"/>
          </w:tblCellMar>
        </w:tblPrEx>
        <w:trPr>
          <w:trHeight w:val="341"/>
        </w:trPr>
        <w:tc>
          <w:tcPr>
            <w:tcW w:w="1262" w:type="dxa"/>
            <w:shd w:val="clear" w:color="auto" w:fill="E6E6E6"/>
          </w:tcPr>
          <w:p w14:paraId="7A725923" w14:textId="77777777" w:rsidR="00007772" w:rsidRPr="00FA6F21" w:rsidRDefault="00007772" w:rsidP="001E61CE">
            <w:pPr>
              <w:ind w:left="0"/>
              <w:rPr>
                <w:rFonts w:ascii="Arial" w:hAnsi="Arial" w:cs="Arial"/>
                <w:sz w:val="18"/>
              </w:rPr>
            </w:pPr>
            <w:bookmarkStart w:id="11" w:name="_Hlk30367757"/>
            <w:r w:rsidRPr="00FA6F21">
              <w:rPr>
                <w:rFonts w:ascii="Arial" w:hAnsi="Arial" w:cs="Arial"/>
                <w:sz w:val="18"/>
              </w:rPr>
              <w:t>Test Case ID</w:t>
            </w:r>
          </w:p>
        </w:tc>
        <w:tc>
          <w:tcPr>
            <w:tcW w:w="1315" w:type="dxa"/>
            <w:shd w:val="clear" w:color="auto" w:fill="E6E6E6"/>
          </w:tcPr>
          <w:p w14:paraId="0FD29CE9" w14:textId="77777777" w:rsidR="00007772" w:rsidRPr="00FA6F21" w:rsidRDefault="00007772" w:rsidP="001E61CE">
            <w:pPr>
              <w:ind w:left="0"/>
              <w:rPr>
                <w:rFonts w:ascii="Arial" w:hAnsi="Arial" w:cs="Arial"/>
                <w:sz w:val="18"/>
              </w:rPr>
            </w:pPr>
            <w:r w:rsidRPr="00FA6F21">
              <w:rPr>
                <w:rFonts w:ascii="Arial" w:hAnsi="Arial" w:cs="Arial"/>
                <w:sz w:val="18"/>
              </w:rPr>
              <w:t>Date Tested</w:t>
            </w:r>
          </w:p>
        </w:tc>
        <w:tc>
          <w:tcPr>
            <w:tcW w:w="1540" w:type="dxa"/>
            <w:shd w:val="clear" w:color="auto" w:fill="E6E6E6"/>
          </w:tcPr>
          <w:p w14:paraId="1DDA609A" w14:textId="77777777" w:rsidR="00007772" w:rsidRPr="00FA6F21" w:rsidRDefault="00007772" w:rsidP="001E61CE">
            <w:pPr>
              <w:ind w:left="0"/>
              <w:rPr>
                <w:rFonts w:ascii="Arial" w:hAnsi="Arial" w:cs="Arial"/>
                <w:sz w:val="18"/>
              </w:rPr>
            </w:pPr>
            <w:r w:rsidRPr="00FA6F21">
              <w:rPr>
                <w:rFonts w:ascii="Arial" w:hAnsi="Arial" w:cs="Arial"/>
                <w:sz w:val="18"/>
              </w:rPr>
              <w:t>Pass/Fail</w:t>
            </w:r>
          </w:p>
        </w:tc>
        <w:tc>
          <w:tcPr>
            <w:tcW w:w="1890" w:type="dxa"/>
            <w:shd w:val="clear" w:color="auto" w:fill="E6E6E6"/>
          </w:tcPr>
          <w:p w14:paraId="5DB8B222" w14:textId="77777777" w:rsidR="00007772" w:rsidRPr="00FA6F21" w:rsidRDefault="00007772" w:rsidP="001E61CE">
            <w:pPr>
              <w:ind w:left="0"/>
              <w:rPr>
                <w:rFonts w:ascii="Arial" w:hAnsi="Arial" w:cs="Arial"/>
                <w:sz w:val="18"/>
              </w:rPr>
            </w:pPr>
            <w:r w:rsidRPr="00FA6F21">
              <w:rPr>
                <w:rFonts w:ascii="Arial" w:hAnsi="Arial" w:cs="Arial"/>
                <w:sz w:val="18"/>
              </w:rPr>
              <w:t>Severity of Defect</w:t>
            </w:r>
          </w:p>
        </w:tc>
        <w:tc>
          <w:tcPr>
            <w:tcW w:w="2241" w:type="dxa"/>
            <w:shd w:val="clear" w:color="auto" w:fill="E6E6E6"/>
          </w:tcPr>
          <w:p w14:paraId="1196B96A" w14:textId="77777777" w:rsidR="00007772" w:rsidRPr="00FA6F21" w:rsidRDefault="00007772" w:rsidP="001E61CE">
            <w:pPr>
              <w:ind w:left="0"/>
              <w:rPr>
                <w:rFonts w:ascii="Arial" w:hAnsi="Arial" w:cs="Arial"/>
                <w:sz w:val="18"/>
              </w:rPr>
            </w:pPr>
            <w:r w:rsidRPr="00FA6F21">
              <w:rPr>
                <w:rFonts w:ascii="Arial" w:hAnsi="Arial" w:cs="Arial"/>
                <w:sz w:val="18"/>
              </w:rPr>
              <w:t>Summary of Defect</w:t>
            </w:r>
          </w:p>
        </w:tc>
        <w:tc>
          <w:tcPr>
            <w:tcW w:w="2254" w:type="dxa"/>
            <w:shd w:val="clear" w:color="auto" w:fill="E6E6E6"/>
          </w:tcPr>
          <w:p w14:paraId="5E53E309" w14:textId="77777777" w:rsidR="00007772" w:rsidRPr="00FA6F21" w:rsidRDefault="00007772" w:rsidP="001E61CE">
            <w:pPr>
              <w:ind w:left="0"/>
              <w:rPr>
                <w:rFonts w:ascii="Arial" w:hAnsi="Arial" w:cs="Arial"/>
                <w:sz w:val="18"/>
              </w:rPr>
            </w:pPr>
            <w:r w:rsidRPr="00FA6F21">
              <w:rPr>
                <w:rFonts w:ascii="Arial" w:hAnsi="Arial" w:cs="Arial"/>
                <w:sz w:val="18"/>
              </w:rPr>
              <w:t>Comments</w:t>
            </w:r>
          </w:p>
        </w:tc>
      </w:tr>
      <w:tr w:rsidR="00FA6F21" w:rsidRPr="00FA6F21" w14:paraId="161FF1C2" w14:textId="77777777" w:rsidTr="00007772">
        <w:tblPrEx>
          <w:tblCellMar>
            <w:top w:w="0" w:type="dxa"/>
            <w:bottom w:w="0" w:type="dxa"/>
          </w:tblCellMar>
        </w:tblPrEx>
        <w:trPr>
          <w:trHeight w:val="412"/>
        </w:trPr>
        <w:tc>
          <w:tcPr>
            <w:tcW w:w="1262" w:type="dxa"/>
          </w:tcPr>
          <w:p w14:paraId="66C9BFA2" w14:textId="19671012" w:rsidR="00007772" w:rsidRPr="00FA6F21" w:rsidRDefault="00FA6F21" w:rsidP="00FA6F21">
            <w:pPr>
              <w:ind w:left="0"/>
              <w:rPr>
                <w:rFonts w:ascii="Arial" w:hAnsi="Arial" w:cs="Arial"/>
                <w:sz w:val="18"/>
              </w:rPr>
            </w:pPr>
            <w:r w:rsidRPr="00FA6F21">
              <w:rPr>
                <w:rFonts w:ascii="Arial" w:hAnsi="Arial" w:cs="Arial"/>
                <w:sz w:val="18"/>
              </w:rPr>
              <w:t>Case00</w:t>
            </w:r>
            <w:r w:rsidR="00A92687">
              <w:rPr>
                <w:rFonts w:ascii="Arial" w:hAnsi="Arial" w:cs="Arial"/>
                <w:sz w:val="18"/>
              </w:rPr>
              <w:t>2</w:t>
            </w:r>
          </w:p>
        </w:tc>
        <w:tc>
          <w:tcPr>
            <w:tcW w:w="1315" w:type="dxa"/>
          </w:tcPr>
          <w:p w14:paraId="64C9A39C" w14:textId="77777777" w:rsidR="00007772" w:rsidRPr="00FA6F21" w:rsidRDefault="00FA6F21" w:rsidP="00FA6F21">
            <w:pPr>
              <w:ind w:left="0"/>
              <w:rPr>
                <w:rFonts w:ascii="Arial" w:hAnsi="Arial" w:cs="Arial"/>
                <w:sz w:val="18"/>
              </w:rPr>
            </w:pPr>
            <w:r w:rsidRPr="00FA6F21">
              <w:rPr>
                <w:rFonts w:ascii="Arial" w:hAnsi="Arial" w:cs="Arial"/>
                <w:sz w:val="18"/>
              </w:rPr>
              <w:t>1/19/2020</w:t>
            </w:r>
          </w:p>
        </w:tc>
        <w:tc>
          <w:tcPr>
            <w:tcW w:w="1540" w:type="dxa"/>
          </w:tcPr>
          <w:p w14:paraId="269677E2" w14:textId="77777777" w:rsidR="00007772" w:rsidRPr="00314C5C" w:rsidRDefault="00FA6F21" w:rsidP="00FA6F21">
            <w:pPr>
              <w:ind w:left="0"/>
              <w:rPr>
                <w:rFonts w:ascii="Arial" w:hAnsi="Arial" w:cs="Arial"/>
                <w:sz w:val="18"/>
                <w:highlight w:val="red"/>
              </w:rPr>
            </w:pPr>
            <w:r w:rsidRPr="00314C5C">
              <w:rPr>
                <w:rFonts w:ascii="Arial" w:hAnsi="Arial" w:cs="Arial"/>
                <w:sz w:val="18"/>
                <w:highlight w:val="red"/>
              </w:rPr>
              <w:t>Failed</w:t>
            </w:r>
          </w:p>
        </w:tc>
        <w:tc>
          <w:tcPr>
            <w:tcW w:w="1890" w:type="dxa"/>
          </w:tcPr>
          <w:p w14:paraId="7581D544" w14:textId="77777777" w:rsidR="00007772" w:rsidRPr="00FA6F21" w:rsidRDefault="00FA6F21" w:rsidP="00FA6F21">
            <w:pPr>
              <w:ind w:left="0"/>
              <w:rPr>
                <w:rFonts w:ascii="Arial" w:hAnsi="Arial" w:cs="Arial"/>
                <w:sz w:val="18"/>
              </w:rPr>
            </w:pPr>
            <w:r w:rsidRPr="00FA6F21">
              <w:rPr>
                <w:rFonts w:ascii="Arial" w:hAnsi="Arial" w:cs="Arial"/>
                <w:sz w:val="18"/>
              </w:rPr>
              <w:t>Minimal</w:t>
            </w:r>
          </w:p>
        </w:tc>
        <w:tc>
          <w:tcPr>
            <w:tcW w:w="2241" w:type="dxa"/>
          </w:tcPr>
          <w:p w14:paraId="10DF8C70" w14:textId="77777777" w:rsidR="00007772" w:rsidRPr="00FA6F21" w:rsidRDefault="00FA6F21" w:rsidP="00FA6F21">
            <w:pPr>
              <w:ind w:left="0"/>
              <w:rPr>
                <w:rFonts w:ascii="Arial" w:hAnsi="Arial" w:cs="Arial"/>
                <w:sz w:val="18"/>
              </w:rPr>
            </w:pPr>
            <w:r w:rsidRPr="00FA6F21">
              <w:rPr>
                <w:rFonts w:ascii="Arial" w:hAnsi="Arial" w:cs="Arial"/>
                <w:sz w:val="18"/>
              </w:rPr>
              <w:t xml:space="preserve">The save date of the file is one day behind.  </w:t>
            </w:r>
          </w:p>
        </w:tc>
        <w:tc>
          <w:tcPr>
            <w:tcW w:w="2254" w:type="dxa"/>
          </w:tcPr>
          <w:p w14:paraId="6B1B6C8B" w14:textId="77777777" w:rsidR="00007772" w:rsidRPr="00FA6F21" w:rsidRDefault="00E22489" w:rsidP="00007772">
            <w:pPr>
              <w:ind w:left="0"/>
              <w:rPr>
                <w:rFonts w:ascii="Arial" w:hAnsi="Arial" w:cs="Arial"/>
                <w:sz w:val="18"/>
              </w:rPr>
            </w:pPr>
            <w:r>
              <w:rPr>
                <w:rFonts w:ascii="Arial" w:hAnsi="Arial" w:cs="Arial"/>
                <w:sz w:val="18"/>
              </w:rPr>
              <w:t xml:space="preserve">Fix: address the new document function in the Database Manager.  </w:t>
            </w:r>
          </w:p>
        </w:tc>
      </w:tr>
      <w:bookmarkEnd w:id="11"/>
    </w:tbl>
    <w:p w14:paraId="628A4A42" w14:textId="77777777" w:rsidR="00007772" w:rsidRDefault="00007772" w:rsidP="00007772"/>
    <w:p w14:paraId="6E4FBB50" w14:textId="77777777" w:rsidR="00FA6F21" w:rsidRDefault="00FA6F21">
      <w:pPr>
        <w:spacing w:before="0" w:after="160" w:line="259" w:lineRule="auto"/>
        <w:ind w:left="0"/>
        <w:jc w:val="left"/>
      </w:pPr>
      <w:r>
        <w:br w:type="page"/>
      </w:r>
    </w:p>
    <w:p w14:paraId="03D1D724" w14:textId="61B85FF6" w:rsidR="00FA6F21" w:rsidRDefault="00FA6F21" w:rsidP="00FA6F21">
      <w:pPr>
        <w:pStyle w:val="Heading2"/>
      </w:pPr>
      <w:bookmarkStart w:id="12" w:name="_Toc30413726"/>
      <w:r w:rsidRPr="00007772">
        <w:rPr>
          <w:b/>
        </w:rPr>
        <w:lastRenderedPageBreak/>
        <w:t>Module</w:t>
      </w:r>
      <w:r w:rsidR="00A92687">
        <w:rPr>
          <w:b/>
        </w:rPr>
        <w:t xml:space="preserve"> (Case#002)</w:t>
      </w:r>
      <w:r>
        <w:t xml:space="preserve">: </w:t>
      </w:r>
      <w:bookmarkStart w:id="13" w:name="_Hlk30367832"/>
      <w:proofErr w:type="gramStart"/>
      <w:r w:rsidR="00E22489">
        <w:t>EditSystemUserController</w:t>
      </w:r>
      <w:r>
        <w:t>.java</w:t>
      </w:r>
      <w:r w:rsidR="00E22489">
        <w:t xml:space="preserve">  </w:t>
      </w:r>
      <w:bookmarkEnd w:id="13"/>
      <w:r w:rsidR="00A92687">
        <w:t>[</w:t>
      </w:r>
      <w:proofErr w:type="gramEnd"/>
      <w:r w:rsidR="00A92687">
        <w:t>Test Passed]</w:t>
      </w:r>
      <w:bookmarkEnd w:id="12"/>
    </w:p>
    <w:p w14:paraId="243722EC" w14:textId="77777777" w:rsidR="00E22489" w:rsidRDefault="00E22489" w:rsidP="00E22489">
      <w:pPr>
        <w:ind w:firstLine="144"/>
      </w:pPr>
      <w:r w:rsidRPr="00B85913">
        <w:rPr>
          <w:b/>
        </w:rPr>
        <w:t>Description</w:t>
      </w:r>
      <w:r>
        <w:t xml:space="preserve">:  Allows the user to update the username and/or password of a system user.  </w:t>
      </w:r>
    </w:p>
    <w:p w14:paraId="72437CF7" w14:textId="77777777" w:rsidR="00E22489" w:rsidRPr="00E22489" w:rsidRDefault="00E22489" w:rsidP="00E22489"/>
    <w:p w14:paraId="221E09A4" w14:textId="77777777" w:rsidR="00FA6F21" w:rsidRDefault="00FA6F21" w:rsidP="00FA6F21">
      <w:r>
        <w:rPr>
          <w:b/>
        </w:rPr>
        <w:t>Interface</w:t>
      </w:r>
      <w:r w:rsidRPr="00960D72">
        <w:t>:</w:t>
      </w:r>
    </w:p>
    <w:p w14:paraId="7564A06E" w14:textId="77777777" w:rsidR="00FA6F21" w:rsidRDefault="00DE645C" w:rsidP="00FA6F21">
      <w:pPr>
        <w:jc w:val="center"/>
      </w:pPr>
      <w:r>
        <w:rPr>
          <w:noProof/>
        </w:rPr>
        <w:drawing>
          <wp:inline distT="0" distB="0" distL="0" distR="0" wp14:anchorId="71AAAB40" wp14:editId="3B789ABB">
            <wp:extent cx="4623759" cy="2239526"/>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32" cy="2247069"/>
                    </a:xfrm>
                    <a:prstGeom prst="rect">
                      <a:avLst/>
                    </a:prstGeom>
                  </pic:spPr>
                </pic:pic>
              </a:graphicData>
            </a:graphic>
          </wp:inline>
        </w:drawing>
      </w:r>
    </w:p>
    <w:p w14:paraId="306BA395" w14:textId="77777777" w:rsidR="00FA6F21" w:rsidRDefault="00FA6F21" w:rsidP="00FA6F21">
      <w:r w:rsidRPr="00960D72">
        <w:rPr>
          <w:b/>
        </w:rPr>
        <w:t>Inputs to Module</w:t>
      </w:r>
      <w:r>
        <w:t xml:space="preserve">: </w:t>
      </w:r>
    </w:p>
    <w:p w14:paraId="2C6F5C47" w14:textId="77777777" w:rsidR="00FA6F21" w:rsidRDefault="00E22489" w:rsidP="00FA6F21">
      <w:pPr>
        <w:pStyle w:val="ListParagraph"/>
        <w:numPr>
          <w:ilvl w:val="0"/>
          <w:numId w:val="1"/>
        </w:numPr>
      </w:pPr>
      <w:proofErr w:type="spellStart"/>
      <w:r>
        <w:t>SystemUser</w:t>
      </w:r>
      <w:proofErr w:type="spellEnd"/>
      <w:r>
        <w:t xml:space="preserve"> Username</w:t>
      </w:r>
      <w:r w:rsidR="00FA6F21">
        <w:t xml:space="preserve"> &lt;String&gt; -- </w:t>
      </w:r>
      <w:r>
        <w:t>provided as text</w:t>
      </w:r>
    </w:p>
    <w:p w14:paraId="4733DEC4" w14:textId="77777777" w:rsidR="00FA6F21" w:rsidRDefault="00E22489" w:rsidP="00FA6F21">
      <w:pPr>
        <w:pStyle w:val="ListParagraph"/>
        <w:numPr>
          <w:ilvl w:val="0"/>
          <w:numId w:val="1"/>
        </w:numPr>
      </w:pPr>
      <w:proofErr w:type="spellStart"/>
      <w:r>
        <w:t>SystemUser</w:t>
      </w:r>
      <w:proofErr w:type="spellEnd"/>
      <w:r>
        <w:t xml:space="preserve"> Password</w:t>
      </w:r>
      <w:r w:rsidR="00FA6F21">
        <w:t xml:space="preserve"> &lt;</w:t>
      </w:r>
      <w:r>
        <w:t>String</w:t>
      </w:r>
      <w:r w:rsidR="00FA6F21">
        <w:t xml:space="preserve">&gt; -- </w:t>
      </w:r>
      <w:r>
        <w:t>provided as text</w:t>
      </w:r>
    </w:p>
    <w:p w14:paraId="2BF5F047" w14:textId="77777777" w:rsidR="00FA6F21" w:rsidRDefault="00FA6F21" w:rsidP="00FA6F21">
      <w:r w:rsidRPr="00960D72">
        <w:rPr>
          <w:b/>
        </w:rPr>
        <w:t>Outputs from Module</w:t>
      </w:r>
      <w:r>
        <w:t xml:space="preserve">: </w:t>
      </w:r>
    </w:p>
    <w:p w14:paraId="150F9CED" w14:textId="77777777" w:rsidR="00E22489" w:rsidRDefault="00E22489" w:rsidP="00FA6F21">
      <w:pPr>
        <w:pStyle w:val="ListParagraph"/>
        <w:numPr>
          <w:ilvl w:val="0"/>
          <w:numId w:val="1"/>
        </w:numPr>
      </w:pPr>
      <w:r>
        <w:t>Module will ensure password are no less than 8 characters.</w:t>
      </w:r>
    </w:p>
    <w:p w14:paraId="1303EE5E" w14:textId="77777777" w:rsidR="00E22489" w:rsidRDefault="00E22489" w:rsidP="00FA6F21">
      <w:pPr>
        <w:pStyle w:val="ListParagraph"/>
        <w:numPr>
          <w:ilvl w:val="0"/>
          <w:numId w:val="1"/>
        </w:numPr>
      </w:pPr>
      <w:r>
        <w:t xml:space="preserve">Module will apply appropriate changes to the existing System User.  </w:t>
      </w:r>
    </w:p>
    <w:p w14:paraId="18DC3D74" w14:textId="77777777" w:rsidR="00E22489" w:rsidRDefault="00E22489" w:rsidP="00FA6F21">
      <w:pPr>
        <w:pStyle w:val="ListParagraph"/>
        <w:numPr>
          <w:ilvl w:val="0"/>
          <w:numId w:val="1"/>
        </w:numPr>
      </w:pPr>
      <w:proofErr w:type="spellStart"/>
      <w:r>
        <w:t>SystemUser</w:t>
      </w:r>
      <w:proofErr w:type="spellEnd"/>
      <w:r>
        <w:t xml:space="preserve"> changes will be successfully persisted on the backend database.  </w:t>
      </w:r>
    </w:p>
    <w:p w14:paraId="542E528C" w14:textId="77777777" w:rsidR="00FA6F21" w:rsidRDefault="00FA6F21" w:rsidP="00FA6F21">
      <w:r w:rsidRPr="00960D72">
        <w:rPr>
          <w:b/>
        </w:rPr>
        <w:t>Logic Flow Diagram</w:t>
      </w:r>
      <w:r>
        <w:t>:</w:t>
      </w:r>
    </w:p>
    <w:p w14:paraId="1021A2AC" w14:textId="77777777" w:rsidR="00FA6F21" w:rsidRDefault="00E22489" w:rsidP="00E22489">
      <w:pPr>
        <w:pStyle w:val="ListParagraph"/>
        <w:numPr>
          <w:ilvl w:val="0"/>
          <w:numId w:val="4"/>
        </w:numPr>
      </w:pPr>
      <w:r>
        <w:t xml:space="preserve">User right-clicks an existing </w:t>
      </w:r>
      <w:proofErr w:type="spellStart"/>
      <w:r>
        <w:t>SystemUser</w:t>
      </w:r>
      <w:proofErr w:type="spellEnd"/>
      <w:r>
        <w:t xml:space="preserve"> from Manage System Users tool.  </w:t>
      </w:r>
    </w:p>
    <w:p w14:paraId="756A63D8" w14:textId="77777777" w:rsidR="00FA6F21" w:rsidRDefault="00E22489" w:rsidP="00E22489">
      <w:pPr>
        <w:pStyle w:val="ListParagraph"/>
        <w:numPr>
          <w:ilvl w:val="0"/>
          <w:numId w:val="4"/>
        </w:numPr>
      </w:pPr>
      <w:r>
        <w:t xml:space="preserve">Module will populate the form with the username and password of the existing </w:t>
      </w:r>
      <w:proofErr w:type="spellStart"/>
      <w:r>
        <w:t>SystemUser</w:t>
      </w:r>
      <w:proofErr w:type="spellEnd"/>
      <w:r>
        <w:t>.</w:t>
      </w:r>
    </w:p>
    <w:p w14:paraId="0D853AA0" w14:textId="77777777" w:rsidR="00FA6F21" w:rsidRDefault="00E22489" w:rsidP="00E22489">
      <w:pPr>
        <w:pStyle w:val="ListParagraph"/>
        <w:numPr>
          <w:ilvl w:val="0"/>
          <w:numId w:val="4"/>
        </w:numPr>
      </w:pPr>
      <w:r>
        <w:t xml:space="preserve">User will change the username and password of the existing </w:t>
      </w:r>
      <w:proofErr w:type="spellStart"/>
      <w:r>
        <w:t>SystemUser</w:t>
      </w:r>
      <w:proofErr w:type="spellEnd"/>
      <w:r>
        <w:t xml:space="preserve">.   </w:t>
      </w:r>
    </w:p>
    <w:p w14:paraId="4B26C7FE" w14:textId="77777777" w:rsidR="00FA6F21" w:rsidRDefault="00FA6F21" w:rsidP="00E22489">
      <w:pPr>
        <w:pStyle w:val="ListParagraph"/>
        <w:numPr>
          <w:ilvl w:val="0"/>
          <w:numId w:val="4"/>
        </w:numPr>
      </w:pPr>
      <w:r>
        <w:t>User clicks save</w:t>
      </w:r>
    </w:p>
    <w:p w14:paraId="29D33A22" w14:textId="77777777" w:rsidR="00FA6F21" w:rsidRPr="00960D72" w:rsidRDefault="00FA6F21" w:rsidP="00FA6F21">
      <w:pPr>
        <w:rPr>
          <w:b/>
        </w:rPr>
      </w:pPr>
      <w:r w:rsidRPr="00960D72">
        <w:rPr>
          <w:b/>
        </w:rPr>
        <w:t>Test Data:</w:t>
      </w:r>
    </w:p>
    <w:p w14:paraId="276A028B" w14:textId="77777777" w:rsidR="00E22489" w:rsidRDefault="00E22489" w:rsidP="00FA6F21">
      <w:pPr>
        <w:pStyle w:val="ListParagraph"/>
        <w:numPr>
          <w:ilvl w:val="0"/>
          <w:numId w:val="1"/>
        </w:numPr>
      </w:pPr>
      <w:r>
        <w:t>Case#001</w:t>
      </w:r>
    </w:p>
    <w:p w14:paraId="28F06052" w14:textId="77777777" w:rsidR="00FA6F21" w:rsidRDefault="00E22489" w:rsidP="00E22489">
      <w:pPr>
        <w:pStyle w:val="ListParagraph"/>
        <w:numPr>
          <w:ilvl w:val="1"/>
          <w:numId w:val="1"/>
        </w:numPr>
      </w:pPr>
      <w:r>
        <w:t>&lt;String&gt; Username</w:t>
      </w:r>
    </w:p>
    <w:p w14:paraId="28ABEAC1" w14:textId="77777777" w:rsidR="00E22489" w:rsidRDefault="00E22489" w:rsidP="00E22489">
      <w:pPr>
        <w:pStyle w:val="ListParagraph"/>
        <w:numPr>
          <w:ilvl w:val="1"/>
          <w:numId w:val="1"/>
        </w:numPr>
      </w:pPr>
      <w:r>
        <w:t>&lt;String&gt; Password</w:t>
      </w:r>
      <w:r w:rsidR="00DE645C">
        <w:t>: GoChiefs2020!</w:t>
      </w:r>
    </w:p>
    <w:p w14:paraId="6659B418" w14:textId="77777777" w:rsidR="00FA6F21" w:rsidRPr="00960D72" w:rsidRDefault="00FA6F21" w:rsidP="00FA6F21">
      <w:pPr>
        <w:rPr>
          <w:b/>
        </w:rPr>
      </w:pPr>
      <w:r w:rsidRPr="00960D72">
        <w:rPr>
          <w:b/>
        </w:rPr>
        <w:t>Positive Test Cases:</w:t>
      </w:r>
    </w:p>
    <w:p w14:paraId="1A5EEF96" w14:textId="33ACF04C" w:rsidR="00FA6F21" w:rsidRDefault="00FA6F21" w:rsidP="00FA6F21">
      <w:pPr>
        <w:ind w:left="1296" w:firstLine="144"/>
      </w:pPr>
      <w:r>
        <w:t xml:space="preserve"> </w:t>
      </w:r>
      <w:r w:rsidR="00EE5A4B">
        <w:t xml:space="preserve">Changing the password of the </w:t>
      </w:r>
      <w:proofErr w:type="spellStart"/>
      <w:r w:rsidR="00EE5A4B">
        <w:t>bchambers</w:t>
      </w:r>
      <w:proofErr w:type="spellEnd"/>
      <w:r w:rsidR="00EE5A4B">
        <w:t xml:space="preserve"> </w:t>
      </w:r>
      <w:proofErr w:type="spellStart"/>
      <w:r w:rsidR="00EE5A4B">
        <w:t>SystemUser</w:t>
      </w:r>
      <w:proofErr w:type="spellEnd"/>
      <w:r w:rsidR="00EE5A4B">
        <w:t xml:space="preserve"> account.</w:t>
      </w:r>
    </w:p>
    <w:p w14:paraId="471A126D" w14:textId="77777777" w:rsidR="00FA6F21" w:rsidRDefault="00EE5A4B" w:rsidP="00FA6F21">
      <w:pPr>
        <w:ind w:left="1296" w:firstLine="144"/>
      </w:pPr>
      <w:r>
        <w:rPr>
          <w:noProof/>
        </w:rPr>
        <w:drawing>
          <wp:inline distT="0" distB="0" distL="0" distR="0" wp14:anchorId="1CD4C1BE" wp14:editId="29194647">
            <wp:extent cx="5106838" cy="216459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3571" cy="2171688"/>
                    </a:xfrm>
                    <a:prstGeom prst="rect">
                      <a:avLst/>
                    </a:prstGeom>
                  </pic:spPr>
                </pic:pic>
              </a:graphicData>
            </a:graphic>
          </wp:inline>
        </w:drawing>
      </w:r>
    </w:p>
    <w:p w14:paraId="4E41BDA2" w14:textId="77777777" w:rsidR="00FA6F21" w:rsidRDefault="00FA6F21" w:rsidP="00FA6F21">
      <w:pPr>
        <w:ind w:left="1296" w:firstLine="144"/>
      </w:pPr>
    </w:p>
    <w:p w14:paraId="4B14C81E" w14:textId="77777777" w:rsidR="00FA6F21" w:rsidRDefault="00FA6F21" w:rsidP="00FA6F21">
      <w:pPr>
        <w:spacing w:before="0" w:after="160" w:line="259" w:lineRule="auto"/>
        <w:ind w:left="0"/>
        <w:jc w:val="left"/>
      </w:pPr>
    </w:p>
    <w:p w14:paraId="774DFFAF" w14:textId="77777777" w:rsidR="00FA6F21" w:rsidRDefault="00FA6F21" w:rsidP="00FA6F21">
      <w:pPr>
        <w:ind w:left="1296"/>
      </w:pPr>
      <w:r>
        <w:t xml:space="preserve">Upon Saving, the </w:t>
      </w:r>
      <w:r w:rsidR="00EE5A4B">
        <w:t xml:space="preserve">password of </w:t>
      </w:r>
      <w:proofErr w:type="spellStart"/>
      <w:r w:rsidR="00EE5A4B">
        <w:t>bchambers</w:t>
      </w:r>
      <w:proofErr w:type="spellEnd"/>
      <w:r w:rsidR="00EE5A4B">
        <w:t xml:space="preserve"> is successfully changed.</w:t>
      </w:r>
    </w:p>
    <w:p w14:paraId="0656E625" w14:textId="77777777" w:rsidR="00FA6F21" w:rsidRDefault="00EE5A4B" w:rsidP="00EE5A4B">
      <w:pPr>
        <w:ind w:left="1152" w:firstLine="288"/>
      </w:pPr>
      <w:r>
        <w:rPr>
          <w:noProof/>
        </w:rPr>
        <w:drawing>
          <wp:inline distT="0" distB="0" distL="0" distR="0" wp14:anchorId="49A9EABC" wp14:editId="169EF914">
            <wp:extent cx="5370662" cy="153018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8153" cy="1535173"/>
                    </a:xfrm>
                    <a:prstGeom prst="rect">
                      <a:avLst/>
                    </a:prstGeom>
                  </pic:spPr>
                </pic:pic>
              </a:graphicData>
            </a:graphic>
          </wp:inline>
        </w:drawing>
      </w:r>
    </w:p>
    <w:p w14:paraId="4EC7DFCC" w14:textId="77777777" w:rsidR="00FA6F21" w:rsidRDefault="00FA6F21" w:rsidP="00FA6F21">
      <w:pPr>
        <w:ind w:left="1296" w:firstLine="144"/>
      </w:pPr>
    </w:p>
    <w:p w14:paraId="64E18473" w14:textId="77777777" w:rsidR="00FA6F21" w:rsidRDefault="00FA6F21" w:rsidP="00FA6F21">
      <w:pPr>
        <w:ind w:left="0"/>
      </w:pPr>
      <w:r>
        <w:tab/>
      </w:r>
      <w:r>
        <w:tab/>
      </w:r>
      <w:r w:rsidR="00EE5A4B">
        <w:t xml:space="preserve">The </w:t>
      </w:r>
      <w:proofErr w:type="spellStart"/>
      <w:r w:rsidR="00EE5A4B">
        <w:t>SystemUser</w:t>
      </w:r>
      <w:proofErr w:type="spellEnd"/>
      <w:r>
        <w:t xml:space="preserve"> database record can be observed within the database:</w:t>
      </w:r>
    </w:p>
    <w:p w14:paraId="3AA32CD5" w14:textId="77777777" w:rsidR="00FA6F21" w:rsidRDefault="00A67287" w:rsidP="00FA6F21">
      <w:r>
        <w:rPr>
          <w:noProof/>
        </w:rPr>
        <w:drawing>
          <wp:inline distT="0" distB="0" distL="0" distR="0" wp14:anchorId="6BC63261" wp14:editId="2D87A355">
            <wp:extent cx="6607475" cy="69011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6756" cy="693172"/>
                    </a:xfrm>
                    <a:prstGeom prst="rect">
                      <a:avLst/>
                    </a:prstGeom>
                  </pic:spPr>
                </pic:pic>
              </a:graphicData>
            </a:graphic>
          </wp:inline>
        </w:drawing>
      </w:r>
    </w:p>
    <w:p w14:paraId="20FBC74A" w14:textId="77777777" w:rsidR="00FA6F21" w:rsidRDefault="00FA6F21" w:rsidP="00FA6F21"/>
    <w:p w14:paraId="7619288A" w14:textId="77777777" w:rsidR="00FA6F21" w:rsidRDefault="00B85913" w:rsidP="00FA6F21">
      <w:r>
        <w:t>Summary</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2241"/>
        <w:gridCol w:w="2254"/>
      </w:tblGrid>
      <w:tr w:rsidR="00FA6F21" w:rsidRPr="00886CFD" w14:paraId="40562DF9" w14:textId="77777777" w:rsidTr="00886CFD">
        <w:tblPrEx>
          <w:tblCellMar>
            <w:top w:w="0" w:type="dxa"/>
            <w:bottom w:w="0" w:type="dxa"/>
          </w:tblCellMar>
        </w:tblPrEx>
        <w:trPr>
          <w:trHeight w:val="359"/>
        </w:trPr>
        <w:tc>
          <w:tcPr>
            <w:tcW w:w="1262" w:type="dxa"/>
            <w:shd w:val="clear" w:color="auto" w:fill="E6E6E6"/>
          </w:tcPr>
          <w:p w14:paraId="3E351AFD" w14:textId="77777777" w:rsidR="00FA6F21" w:rsidRPr="00886CFD" w:rsidRDefault="00FA6F21" w:rsidP="001E61CE">
            <w:pPr>
              <w:ind w:left="0"/>
              <w:rPr>
                <w:rFonts w:ascii="Arial" w:hAnsi="Arial" w:cs="Arial"/>
                <w:sz w:val="16"/>
              </w:rPr>
            </w:pPr>
            <w:bookmarkStart w:id="14" w:name="_Hlk30367788"/>
            <w:r w:rsidRPr="00886CFD">
              <w:rPr>
                <w:rFonts w:ascii="Arial" w:hAnsi="Arial" w:cs="Arial"/>
                <w:sz w:val="16"/>
              </w:rPr>
              <w:t>Test Case ID</w:t>
            </w:r>
          </w:p>
        </w:tc>
        <w:tc>
          <w:tcPr>
            <w:tcW w:w="1315" w:type="dxa"/>
            <w:shd w:val="clear" w:color="auto" w:fill="E6E6E6"/>
          </w:tcPr>
          <w:p w14:paraId="16592245" w14:textId="77777777" w:rsidR="00FA6F21" w:rsidRPr="00886CFD" w:rsidRDefault="00FA6F21" w:rsidP="001E61CE">
            <w:pPr>
              <w:ind w:left="0"/>
              <w:rPr>
                <w:rFonts w:ascii="Arial" w:hAnsi="Arial" w:cs="Arial"/>
                <w:sz w:val="16"/>
              </w:rPr>
            </w:pPr>
            <w:r w:rsidRPr="00886CFD">
              <w:rPr>
                <w:rFonts w:ascii="Arial" w:hAnsi="Arial" w:cs="Arial"/>
                <w:sz w:val="16"/>
              </w:rPr>
              <w:t>Date Tested</w:t>
            </w:r>
          </w:p>
        </w:tc>
        <w:tc>
          <w:tcPr>
            <w:tcW w:w="1540" w:type="dxa"/>
            <w:shd w:val="clear" w:color="auto" w:fill="E6E6E6"/>
          </w:tcPr>
          <w:p w14:paraId="74847A0B" w14:textId="77777777" w:rsidR="00FA6F21" w:rsidRPr="00886CFD" w:rsidRDefault="00FA6F21" w:rsidP="001E61CE">
            <w:pPr>
              <w:ind w:left="0"/>
              <w:rPr>
                <w:rFonts w:ascii="Arial" w:hAnsi="Arial" w:cs="Arial"/>
                <w:sz w:val="16"/>
              </w:rPr>
            </w:pPr>
            <w:r w:rsidRPr="00886CFD">
              <w:rPr>
                <w:rFonts w:ascii="Arial" w:hAnsi="Arial" w:cs="Arial"/>
                <w:sz w:val="16"/>
              </w:rPr>
              <w:t>Pass/Fail</w:t>
            </w:r>
          </w:p>
        </w:tc>
        <w:tc>
          <w:tcPr>
            <w:tcW w:w="1890" w:type="dxa"/>
            <w:shd w:val="clear" w:color="auto" w:fill="E6E6E6"/>
          </w:tcPr>
          <w:p w14:paraId="194AF50E" w14:textId="77777777" w:rsidR="00FA6F21" w:rsidRPr="00886CFD" w:rsidRDefault="00FA6F21" w:rsidP="001E61CE">
            <w:pPr>
              <w:ind w:left="0"/>
              <w:rPr>
                <w:rFonts w:ascii="Arial" w:hAnsi="Arial" w:cs="Arial"/>
                <w:sz w:val="16"/>
              </w:rPr>
            </w:pPr>
            <w:r w:rsidRPr="00886CFD">
              <w:rPr>
                <w:rFonts w:ascii="Arial" w:hAnsi="Arial" w:cs="Arial"/>
                <w:sz w:val="16"/>
              </w:rPr>
              <w:t>Severity of Defect</w:t>
            </w:r>
          </w:p>
        </w:tc>
        <w:tc>
          <w:tcPr>
            <w:tcW w:w="2241" w:type="dxa"/>
            <w:shd w:val="clear" w:color="auto" w:fill="E6E6E6"/>
          </w:tcPr>
          <w:p w14:paraId="6BA7D3B4" w14:textId="77777777" w:rsidR="00FA6F21" w:rsidRPr="00886CFD" w:rsidRDefault="00FA6F21" w:rsidP="001E61CE">
            <w:pPr>
              <w:ind w:left="0"/>
              <w:rPr>
                <w:rFonts w:ascii="Arial" w:hAnsi="Arial" w:cs="Arial"/>
                <w:sz w:val="16"/>
              </w:rPr>
            </w:pPr>
            <w:r w:rsidRPr="00886CFD">
              <w:rPr>
                <w:rFonts w:ascii="Arial" w:hAnsi="Arial" w:cs="Arial"/>
                <w:sz w:val="16"/>
              </w:rPr>
              <w:t>Summary of Defect</w:t>
            </w:r>
          </w:p>
        </w:tc>
        <w:tc>
          <w:tcPr>
            <w:tcW w:w="2254" w:type="dxa"/>
            <w:shd w:val="clear" w:color="auto" w:fill="E6E6E6"/>
          </w:tcPr>
          <w:p w14:paraId="20719462" w14:textId="77777777" w:rsidR="00FA6F21" w:rsidRPr="00886CFD" w:rsidRDefault="00FA6F21" w:rsidP="001E61CE">
            <w:pPr>
              <w:ind w:left="0"/>
              <w:rPr>
                <w:rFonts w:ascii="Arial" w:hAnsi="Arial" w:cs="Arial"/>
                <w:sz w:val="16"/>
              </w:rPr>
            </w:pPr>
            <w:r w:rsidRPr="00886CFD">
              <w:rPr>
                <w:rFonts w:ascii="Arial" w:hAnsi="Arial" w:cs="Arial"/>
                <w:sz w:val="16"/>
              </w:rPr>
              <w:t>Comments</w:t>
            </w:r>
          </w:p>
        </w:tc>
      </w:tr>
      <w:tr w:rsidR="00FA6F21" w:rsidRPr="00886CFD" w14:paraId="6EB872B6" w14:textId="77777777" w:rsidTr="001E61CE">
        <w:tblPrEx>
          <w:tblCellMar>
            <w:top w:w="0" w:type="dxa"/>
            <w:bottom w:w="0" w:type="dxa"/>
          </w:tblCellMar>
        </w:tblPrEx>
        <w:trPr>
          <w:trHeight w:val="412"/>
        </w:trPr>
        <w:tc>
          <w:tcPr>
            <w:tcW w:w="1262" w:type="dxa"/>
          </w:tcPr>
          <w:p w14:paraId="452E700A" w14:textId="77777777" w:rsidR="00FA6F21" w:rsidRPr="00886CFD" w:rsidRDefault="00FA6F21" w:rsidP="001E61CE">
            <w:pPr>
              <w:ind w:left="0"/>
              <w:rPr>
                <w:rFonts w:ascii="Arial" w:hAnsi="Arial" w:cs="Arial"/>
                <w:sz w:val="16"/>
              </w:rPr>
            </w:pPr>
            <w:r w:rsidRPr="00886CFD">
              <w:rPr>
                <w:rFonts w:ascii="Arial" w:hAnsi="Arial" w:cs="Arial"/>
                <w:sz w:val="16"/>
              </w:rPr>
              <w:t>Case001</w:t>
            </w:r>
          </w:p>
        </w:tc>
        <w:tc>
          <w:tcPr>
            <w:tcW w:w="1315" w:type="dxa"/>
          </w:tcPr>
          <w:p w14:paraId="218D0D85" w14:textId="77777777" w:rsidR="00FA6F21" w:rsidRPr="00886CFD" w:rsidRDefault="00FA6F21" w:rsidP="001E61CE">
            <w:pPr>
              <w:ind w:left="0"/>
              <w:rPr>
                <w:rFonts w:ascii="Arial" w:hAnsi="Arial" w:cs="Arial"/>
                <w:sz w:val="16"/>
              </w:rPr>
            </w:pPr>
            <w:r w:rsidRPr="00886CFD">
              <w:rPr>
                <w:rFonts w:ascii="Arial" w:hAnsi="Arial" w:cs="Arial"/>
                <w:sz w:val="16"/>
              </w:rPr>
              <w:t>1/19/2020</w:t>
            </w:r>
          </w:p>
        </w:tc>
        <w:tc>
          <w:tcPr>
            <w:tcW w:w="1540" w:type="dxa"/>
          </w:tcPr>
          <w:p w14:paraId="3B4C71A5" w14:textId="77777777" w:rsidR="00FA6F21" w:rsidRPr="00886CFD" w:rsidRDefault="00B85913" w:rsidP="001E61CE">
            <w:pPr>
              <w:ind w:left="0"/>
              <w:rPr>
                <w:rFonts w:ascii="Arial" w:hAnsi="Arial" w:cs="Arial"/>
                <w:sz w:val="16"/>
                <w:highlight w:val="green"/>
              </w:rPr>
            </w:pPr>
            <w:r w:rsidRPr="00886CFD">
              <w:rPr>
                <w:rFonts w:ascii="Arial" w:hAnsi="Arial" w:cs="Arial"/>
                <w:sz w:val="16"/>
                <w:highlight w:val="green"/>
              </w:rPr>
              <w:t>Passed</w:t>
            </w:r>
          </w:p>
        </w:tc>
        <w:tc>
          <w:tcPr>
            <w:tcW w:w="1890" w:type="dxa"/>
          </w:tcPr>
          <w:p w14:paraId="7EB0A7F8" w14:textId="77777777" w:rsidR="00FA6F21" w:rsidRPr="00886CFD" w:rsidRDefault="00B85913" w:rsidP="001E61CE">
            <w:pPr>
              <w:ind w:left="0"/>
              <w:rPr>
                <w:rFonts w:ascii="Arial" w:hAnsi="Arial" w:cs="Arial"/>
                <w:sz w:val="16"/>
              </w:rPr>
            </w:pPr>
            <w:r w:rsidRPr="00886CFD">
              <w:rPr>
                <w:rFonts w:ascii="Arial" w:hAnsi="Arial" w:cs="Arial"/>
                <w:sz w:val="16"/>
              </w:rPr>
              <w:t>None</w:t>
            </w:r>
          </w:p>
        </w:tc>
        <w:tc>
          <w:tcPr>
            <w:tcW w:w="2241" w:type="dxa"/>
          </w:tcPr>
          <w:p w14:paraId="5A28DDE9" w14:textId="77777777" w:rsidR="00FA6F21" w:rsidRPr="00886CFD" w:rsidRDefault="00B85913" w:rsidP="001E61CE">
            <w:pPr>
              <w:ind w:left="0"/>
              <w:rPr>
                <w:rFonts w:ascii="Arial" w:hAnsi="Arial" w:cs="Arial"/>
                <w:sz w:val="16"/>
              </w:rPr>
            </w:pPr>
            <w:r w:rsidRPr="00886CFD">
              <w:rPr>
                <w:rFonts w:ascii="Arial" w:hAnsi="Arial" w:cs="Arial"/>
                <w:sz w:val="16"/>
              </w:rPr>
              <w:t>NA</w:t>
            </w:r>
            <w:r w:rsidR="00FA6F21" w:rsidRPr="00886CFD">
              <w:rPr>
                <w:rFonts w:ascii="Arial" w:hAnsi="Arial" w:cs="Arial"/>
                <w:sz w:val="16"/>
              </w:rPr>
              <w:t xml:space="preserve">  </w:t>
            </w:r>
          </w:p>
        </w:tc>
        <w:tc>
          <w:tcPr>
            <w:tcW w:w="2254" w:type="dxa"/>
          </w:tcPr>
          <w:p w14:paraId="6CD6278E" w14:textId="77777777" w:rsidR="00FA6F21" w:rsidRPr="00886CFD" w:rsidRDefault="00B85913" w:rsidP="001E61CE">
            <w:pPr>
              <w:ind w:left="0"/>
              <w:rPr>
                <w:rFonts w:ascii="Arial" w:hAnsi="Arial" w:cs="Arial"/>
                <w:sz w:val="16"/>
              </w:rPr>
            </w:pPr>
            <w:r w:rsidRPr="00886CFD">
              <w:rPr>
                <w:rFonts w:ascii="Arial" w:hAnsi="Arial" w:cs="Arial"/>
                <w:sz w:val="16"/>
              </w:rPr>
              <w:t>NA</w:t>
            </w:r>
          </w:p>
        </w:tc>
      </w:tr>
      <w:bookmarkEnd w:id="14"/>
    </w:tbl>
    <w:p w14:paraId="3515A156" w14:textId="77777777" w:rsidR="00FA6F21" w:rsidRDefault="00FA6F21" w:rsidP="00FA6F21"/>
    <w:p w14:paraId="19DB2567" w14:textId="77777777" w:rsidR="00B85913" w:rsidRDefault="00B85913">
      <w:pPr>
        <w:spacing w:before="0" w:after="160" w:line="259" w:lineRule="auto"/>
        <w:ind w:left="0"/>
        <w:jc w:val="left"/>
      </w:pPr>
      <w:r>
        <w:br w:type="page"/>
      </w:r>
    </w:p>
    <w:p w14:paraId="0736AD00" w14:textId="27D8321E" w:rsidR="00B85913" w:rsidRDefault="00B85913" w:rsidP="00B85913">
      <w:pPr>
        <w:pStyle w:val="Heading2"/>
      </w:pPr>
      <w:bookmarkStart w:id="15" w:name="_Toc30413727"/>
      <w:r w:rsidRPr="00007772">
        <w:rPr>
          <w:b/>
        </w:rPr>
        <w:lastRenderedPageBreak/>
        <w:t>Module</w:t>
      </w:r>
      <w:r w:rsidR="00A92687">
        <w:rPr>
          <w:b/>
        </w:rPr>
        <w:t xml:space="preserve"> (Case#003)</w:t>
      </w:r>
      <w:r>
        <w:t xml:space="preserve">: </w:t>
      </w:r>
      <w:bookmarkStart w:id="16" w:name="_Hlk30367849"/>
      <w:r>
        <w:t xml:space="preserve">EngagementOptionsController.java </w:t>
      </w:r>
      <w:bookmarkEnd w:id="16"/>
      <w:r w:rsidR="00A92687">
        <w:t>[Test Passed]</w:t>
      </w:r>
      <w:bookmarkEnd w:id="15"/>
    </w:p>
    <w:p w14:paraId="57977E8A" w14:textId="77777777" w:rsidR="00B85913" w:rsidRDefault="00B85913" w:rsidP="00B85913">
      <w:pPr>
        <w:ind w:firstLine="144"/>
      </w:pPr>
      <w:r w:rsidRPr="00B85913">
        <w:rPr>
          <w:b/>
        </w:rPr>
        <w:t>Description</w:t>
      </w:r>
      <w:r>
        <w:t>:  Provides an interface to</w:t>
      </w:r>
      <w:r w:rsidR="00DE019A">
        <w:t xml:space="preserve"> activate/deactivate, search, and</w:t>
      </w:r>
      <w:r>
        <w:t xml:space="preserve"> </w:t>
      </w:r>
      <w:r w:rsidR="00DE019A">
        <w:t>view all active and inactive engagements</w:t>
      </w:r>
      <w:r>
        <w:t xml:space="preserve">  </w:t>
      </w:r>
    </w:p>
    <w:p w14:paraId="69DE4E0B" w14:textId="77777777" w:rsidR="00B85913" w:rsidRPr="00E22489" w:rsidRDefault="00B85913" w:rsidP="00B85913"/>
    <w:p w14:paraId="1064FB01" w14:textId="77777777" w:rsidR="00B85913" w:rsidRDefault="00B85913" w:rsidP="00B85913">
      <w:r>
        <w:rPr>
          <w:b/>
        </w:rPr>
        <w:t>Interface</w:t>
      </w:r>
      <w:r w:rsidRPr="00960D72">
        <w:t>:</w:t>
      </w:r>
    </w:p>
    <w:p w14:paraId="0CFE0446" w14:textId="77777777" w:rsidR="00B85913" w:rsidRDefault="00B85913" w:rsidP="00B85913">
      <w:pPr>
        <w:jc w:val="center"/>
      </w:pPr>
      <w:r>
        <w:rPr>
          <w:noProof/>
        </w:rPr>
        <w:drawing>
          <wp:inline distT="0" distB="0" distL="0" distR="0" wp14:anchorId="4791C387" wp14:editId="3E06EF1B">
            <wp:extent cx="4951563" cy="227359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461" cy="2276760"/>
                    </a:xfrm>
                    <a:prstGeom prst="rect">
                      <a:avLst/>
                    </a:prstGeom>
                  </pic:spPr>
                </pic:pic>
              </a:graphicData>
            </a:graphic>
          </wp:inline>
        </w:drawing>
      </w:r>
    </w:p>
    <w:p w14:paraId="07F699AC" w14:textId="77777777" w:rsidR="00B85913" w:rsidRDefault="00B85913" w:rsidP="00B85913">
      <w:r w:rsidRPr="00960D72">
        <w:rPr>
          <w:b/>
        </w:rPr>
        <w:t>Inputs to Module</w:t>
      </w:r>
      <w:r>
        <w:t xml:space="preserve">: </w:t>
      </w:r>
    </w:p>
    <w:p w14:paraId="1A71FD5B" w14:textId="77777777" w:rsidR="00B85913" w:rsidRDefault="00DE019A" w:rsidP="00B85913">
      <w:pPr>
        <w:pStyle w:val="ListParagraph"/>
        <w:numPr>
          <w:ilvl w:val="0"/>
          <w:numId w:val="1"/>
        </w:numPr>
      </w:pPr>
      <w:r>
        <w:t>Search Query</w:t>
      </w:r>
      <w:r w:rsidR="00B85913">
        <w:t xml:space="preserve"> &lt;String&gt; -- </w:t>
      </w:r>
      <w:r>
        <w:t>provided as text</w:t>
      </w:r>
    </w:p>
    <w:p w14:paraId="2211436F" w14:textId="77777777" w:rsidR="00B85913" w:rsidRDefault="00B85913" w:rsidP="00B85913">
      <w:r w:rsidRPr="00960D72">
        <w:rPr>
          <w:b/>
        </w:rPr>
        <w:t>Outputs from Module</w:t>
      </w:r>
      <w:r>
        <w:t xml:space="preserve">: </w:t>
      </w:r>
    </w:p>
    <w:p w14:paraId="0B54B5B8" w14:textId="77777777" w:rsidR="00B85913" w:rsidRDefault="00DE019A" w:rsidP="00B85913">
      <w:pPr>
        <w:pStyle w:val="ListParagraph"/>
        <w:numPr>
          <w:ilvl w:val="0"/>
          <w:numId w:val="1"/>
        </w:numPr>
      </w:pPr>
      <w:r>
        <w:t xml:space="preserve">Module will load all active and inactive engagements.  </w:t>
      </w:r>
    </w:p>
    <w:p w14:paraId="4BCC16C1" w14:textId="77777777" w:rsidR="00DE019A" w:rsidRDefault="00DE019A" w:rsidP="00B85913">
      <w:pPr>
        <w:pStyle w:val="ListParagraph"/>
        <w:numPr>
          <w:ilvl w:val="0"/>
          <w:numId w:val="1"/>
        </w:numPr>
      </w:pPr>
      <w:r>
        <w:t>Module will provide the ability to toggle the active and inactive modes of engagements.</w:t>
      </w:r>
    </w:p>
    <w:p w14:paraId="6F91CBD1" w14:textId="77777777" w:rsidR="00B85913" w:rsidRDefault="00B85913" w:rsidP="00B85913">
      <w:pPr>
        <w:pStyle w:val="ListParagraph"/>
        <w:numPr>
          <w:ilvl w:val="0"/>
          <w:numId w:val="1"/>
        </w:numPr>
      </w:pPr>
      <w:r>
        <w:t xml:space="preserve">Module </w:t>
      </w:r>
      <w:r w:rsidR="00DE019A">
        <w:t xml:space="preserve">filter engagement results based on specified search query.  </w:t>
      </w:r>
    </w:p>
    <w:p w14:paraId="47450BBC" w14:textId="77777777" w:rsidR="00DE019A" w:rsidRDefault="00DE019A" w:rsidP="00B85913">
      <w:pPr>
        <w:pStyle w:val="ListParagraph"/>
        <w:numPr>
          <w:ilvl w:val="0"/>
          <w:numId w:val="1"/>
        </w:numPr>
      </w:pPr>
      <w:r>
        <w:t>Module will accurately display the number of active and inactive engagement.</w:t>
      </w:r>
    </w:p>
    <w:p w14:paraId="3EDFFA0C" w14:textId="77777777" w:rsidR="00DE019A" w:rsidRDefault="00DE019A" w:rsidP="00B85913">
      <w:pPr>
        <w:pStyle w:val="ListParagraph"/>
        <w:numPr>
          <w:ilvl w:val="0"/>
          <w:numId w:val="1"/>
        </w:numPr>
      </w:pPr>
      <w:r>
        <w:t xml:space="preserve">Module will set active to all engagements upon “Reactivate All” button press.  </w:t>
      </w:r>
    </w:p>
    <w:p w14:paraId="31887487" w14:textId="77777777" w:rsidR="00B85913" w:rsidRDefault="00B85913" w:rsidP="00B85913">
      <w:r w:rsidRPr="00960D72">
        <w:rPr>
          <w:b/>
        </w:rPr>
        <w:t>Logic Flow Diagram</w:t>
      </w:r>
      <w:r>
        <w:t>:</w:t>
      </w:r>
    </w:p>
    <w:p w14:paraId="5AEB3489" w14:textId="77777777" w:rsidR="00B85913" w:rsidRDefault="00DE019A" w:rsidP="00DE019A">
      <w:pPr>
        <w:pStyle w:val="ListParagraph"/>
        <w:numPr>
          <w:ilvl w:val="0"/>
          <w:numId w:val="5"/>
        </w:numPr>
      </w:pPr>
      <w:r>
        <w:t xml:space="preserve">User select Manage Engagements from main SCATS UI window.  </w:t>
      </w:r>
    </w:p>
    <w:p w14:paraId="0C4B4F47" w14:textId="77777777" w:rsidR="00DE019A" w:rsidRDefault="00DE019A" w:rsidP="00DE019A">
      <w:pPr>
        <w:pStyle w:val="ListParagraph"/>
        <w:numPr>
          <w:ilvl w:val="0"/>
          <w:numId w:val="5"/>
        </w:numPr>
      </w:pPr>
      <w:r>
        <w:t>User will search Engagement Management for engagements classified as “Research”.</w:t>
      </w:r>
    </w:p>
    <w:p w14:paraId="402D12A9" w14:textId="77777777" w:rsidR="00DE019A" w:rsidRDefault="00DE019A" w:rsidP="00DE019A">
      <w:pPr>
        <w:pStyle w:val="ListParagraph"/>
        <w:numPr>
          <w:ilvl w:val="0"/>
          <w:numId w:val="5"/>
        </w:numPr>
      </w:pPr>
      <w:r>
        <w:t xml:space="preserve">User will deactivate engagements classified as “Research”. </w:t>
      </w:r>
    </w:p>
    <w:p w14:paraId="1C31BC42" w14:textId="77777777" w:rsidR="00DE019A" w:rsidRDefault="00DE019A" w:rsidP="00DE019A">
      <w:pPr>
        <w:pStyle w:val="ListParagraph"/>
        <w:numPr>
          <w:ilvl w:val="0"/>
          <w:numId w:val="5"/>
        </w:numPr>
      </w:pPr>
      <w:r>
        <w:t xml:space="preserve">User will reactivate all engagements using the “Reactivate All” button.  </w:t>
      </w:r>
    </w:p>
    <w:p w14:paraId="3B0FE1CE" w14:textId="77777777" w:rsidR="00B85913" w:rsidRPr="00960D72" w:rsidRDefault="00B85913" w:rsidP="00B85913">
      <w:pPr>
        <w:rPr>
          <w:b/>
        </w:rPr>
      </w:pPr>
      <w:r w:rsidRPr="00960D72">
        <w:rPr>
          <w:b/>
        </w:rPr>
        <w:t>Test Data:</w:t>
      </w:r>
    </w:p>
    <w:p w14:paraId="6B566DA8" w14:textId="77777777" w:rsidR="00B85913" w:rsidRDefault="00B85913" w:rsidP="00B85913">
      <w:pPr>
        <w:pStyle w:val="ListParagraph"/>
        <w:numPr>
          <w:ilvl w:val="0"/>
          <w:numId w:val="1"/>
        </w:numPr>
      </w:pPr>
      <w:r>
        <w:t>Case#001</w:t>
      </w:r>
    </w:p>
    <w:p w14:paraId="6DB9AD5B" w14:textId="77777777" w:rsidR="00B85913" w:rsidRDefault="00B85913" w:rsidP="00B85913">
      <w:pPr>
        <w:pStyle w:val="ListParagraph"/>
        <w:numPr>
          <w:ilvl w:val="1"/>
          <w:numId w:val="1"/>
        </w:numPr>
      </w:pPr>
      <w:r>
        <w:t xml:space="preserve">&lt;String&gt; </w:t>
      </w:r>
      <w:r w:rsidR="00DE019A">
        <w:t>Search Query: “Research”</w:t>
      </w:r>
    </w:p>
    <w:p w14:paraId="073C687C" w14:textId="77777777" w:rsidR="00B85913" w:rsidRPr="00960D72" w:rsidRDefault="00B85913" w:rsidP="00B85913">
      <w:pPr>
        <w:rPr>
          <w:b/>
        </w:rPr>
      </w:pPr>
      <w:r w:rsidRPr="00960D72">
        <w:rPr>
          <w:b/>
        </w:rPr>
        <w:t>Test Case:</w:t>
      </w:r>
    </w:p>
    <w:p w14:paraId="33810A3B" w14:textId="77777777" w:rsidR="00B85913" w:rsidRDefault="00B10208" w:rsidP="00B85913">
      <w:pPr>
        <w:ind w:left="1296" w:firstLine="144"/>
      </w:pPr>
      <w:r>
        <w:t>Searching Engagements for Research:</w:t>
      </w:r>
    </w:p>
    <w:p w14:paraId="78724136" w14:textId="77777777" w:rsidR="00B10208" w:rsidRDefault="00B10208" w:rsidP="0050257F">
      <w:pPr>
        <w:ind w:left="360" w:firstLine="144"/>
        <w:jc w:val="center"/>
      </w:pPr>
      <w:r>
        <w:rPr>
          <w:noProof/>
        </w:rPr>
        <w:drawing>
          <wp:inline distT="0" distB="0" distL="0" distR="0" wp14:anchorId="2B0FA937" wp14:editId="12DB649F">
            <wp:extent cx="4597879" cy="21239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768" cy="2133613"/>
                    </a:xfrm>
                    <a:prstGeom prst="rect">
                      <a:avLst/>
                    </a:prstGeom>
                  </pic:spPr>
                </pic:pic>
              </a:graphicData>
            </a:graphic>
          </wp:inline>
        </w:drawing>
      </w:r>
    </w:p>
    <w:p w14:paraId="523CB545" w14:textId="77777777" w:rsidR="00B10208" w:rsidRDefault="00B10208" w:rsidP="0050257F">
      <w:pPr>
        <w:ind w:left="1296" w:right="540" w:firstLine="144"/>
      </w:pPr>
      <w:r>
        <w:lastRenderedPageBreak/>
        <w:t xml:space="preserve">System effectively returns three results, including an inactive engagement at St. Marcus University where the word “research” is in the description.  </w:t>
      </w:r>
    </w:p>
    <w:p w14:paraId="7E02ED42" w14:textId="77777777" w:rsidR="00B10208" w:rsidRDefault="00B10208" w:rsidP="00B85913">
      <w:pPr>
        <w:ind w:left="1296" w:firstLine="144"/>
      </w:pPr>
      <w:r>
        <w:rPr>
          <w:noProof/>
        </w:rPr>
        <w:drawing>
          <wp:inline distT="0" distB="0" distL="0" distR="0" wp14:anchorId="05AFDFBD" wp14:editId="4726FD13">
            <wp:extent cx="4743705" cy="4157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7939" cy="4169805"/>
                    </a:xfrm>
                    <a:prstGeom prst="rect">
                      <a:avLst/>
                    </a:prstGeom>
                  </pic:spPr>
                </pic:pic>
              </a:graphicData>
            </a:graphic>
          </wp:inline>
        </w:drawing>
      </w:r>
    </w:p>
    <w:p w14:paraId="5154EAF8" w14:textId="77777777" w:rsidR="0050257F" w:rsidRDefault="0050257F" w:rsidP="00B10208">
      <w:pPr>
        <w:ind w:left="1296"/>
      </w:pPr>
    </w:p>
    <w:p w14:paraId="41C71ECF" w14:textId="77777777" w:rsidR="00B85913" w:rsidRDefault="00B10208" w:rsidP="0050257F">
      <w:pPr>
        <w:ind w:left="1296" w:right="540"/>
      </w:pPr>
      <w:r>
        <w:t xml:space="preserve">The Deactivate Engagement selection item was applied to both the St. Marcus University engagement, as well as the Ellingson Mineral Inc. engagement.  </w:t>
      </w:r>
      <w:r>
        <w:tab/>
      </w:r>
      <w:r>
        <w:tab/>
      </w:r>
    </w:p>
    <w:p w14:paraId="0EF5C890" w14:textId="77777777" w:rsidR="00B10208" w:rsidRDefault="00B10208" w:rsidP="00B10208"/>
    <w:p w14:paraId="061BFC3B" w14:textId="77777777" w:rsidR="00B10208" w:rsidRDefault="00B10208" w:rsidP="00B10208">
      <w:pPr>
        <w:spacing w:before="0" w:after="160" w:line="259" w:lineRule="auto"/>
        <w:ind w:left="0"/>
        <w:jc w:val="center"/>
      </w:pPr>
      <w:r>
        <w:rPr>
          <w:noProof/>
        </w:rPr>
        <w:drawing>
          <wp:inline distT="0" distB="0" distL="0" distR="0" wp14:anchorId="3DC78A35" wp14:editId="2B0DF7F6">
            <wp:extent cx="5460521" cy="257200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0787" cy="2576842"/>
                    </a:xfrm>
                    <a:prstGeom prst="rect">
                      <a:avLst/>
                    </a:prstGeom>
                  </pic:spPr>
                </pic:pic>
              </a:graphicData>
            </a:graphic>
          </wp:inline>
        </w:drawing>
      </w:r>
    </w:p>
    <w:p w14:paraId="7AA81495" w14:textId="77777777" w:rsidR="00B10208" w:rsidRDefault="00B10208" w:rsidP="00B85913">
      <w:pPr>
        <w:spacing w:before="0" w:after="160" w:line="259" w:lineRule="auto"/>
        <w:ind w:left="0"/>
        <w:jc w:val="left"/>
      </w:pPr>
      <w:r>
        <w:tab/>
      </w:r>
      <w:r>
        <w:tab/>
      </w:r>
    </w:p>
    <w:p w14:paraId="1D2A9E54" w14:textId="77777777" w:rsidR="00B10208" w:rsidRDefault="00B10208" w:rsidP="00B10208">
      <w:r>
        <w:br w:type="page"/>
      </w:r>
    </w:p>
    <w:p w14:paraId="0708BC49" w14:textId="77777777" w:rsidR="00B10208" w:rsidRDefault="00B10208" w:rsidP="00B10208">
      <w:pPr>
        <w:spacing w:before="0" w:after="160" w:line="259" w:lineRule="auto"/>
        <w:ind w:firstLine="720"/>
        <w:jc w:val="left"/>
      </w:pPr>
      <w:r>
        <w:lastRenderedPageBreak/>
        <w:t>The Reactivate All button was pressed to successfully reactivate all existing engagements.</w:t>
      </w:r>
    </w:p>
    <w:p w14:paraId="752BDFBC" w14:textId="77777777" w:rsidR="00B10208" w:rsidRDefault="00B10208" w:rsidP="002F6D31">
      <w:pPr>
        <w:spacing w:before="0" w:after="160" w:line="259" w:lineRule="auto"/>
        <w:ind w:left="360" w:firstLine="720"/>
        <w:jc w:val="left"/>
      </w:pPr>
      <w:r>
        <w:rPr>
          <w:noProof/>
        </w:rPr>
        <w:drawing>
          <wp:inline distT="0" distB="0" distL="0" distR="0" wp14:anchorId="51EE50A3" wp14:editId="3E9866DD">
            <wp:extent cx="5710686" cy="2622157"/>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298" cy="2629326"/>
                    </a:xfrm>
                    <a:prstGeom prst="rect">
                      <a:avLst/>
                    </a:prstGeom>
                  </pic:spPr>
                </pic:pic>
              </a:graphicData>
            </a:graphic>
          </wp:inline>
        </w:drawing>
      </w:r>
    </w:p>
    <w:p w14:paraId="2F331760" w14:textId="77777777" w:rsidR="00B10208" w:rsidRDefault="00B10208" w:rsidP="00B85913">
      <w:pPr>
        <w:spacing w:before="0" w:after="160" w:line="259" w:lineRule="auto"/>
        <w:ind w:left="0"/>
        <w:jc w:val="left"/>
      </w:pPr>
    </w:p>
    <w:p w14:paraId="56147CE4" w14:textId="77777777" w:rsidR="00B10208" w:rsidRDefault="00B10208" w:rsidP="00B10208">
      <w:pPr>
        <w:spacing w:before="0" w:after="160" w:line="259" w:lineRule="auto"/>
        <w:ind w:left="1440"/>
        <w:jc w:val="left"/>
      </w:pPr>
      <w:r>
        <w:t xml:space="preserve">The Main SCATS UI screen, which only displays active engagements, </w:t>
      </w:r>
      <w:r w:rsidR="002F6D31">
        <w:t xml:space="preserve">does not immediately reflect </w:t>
      </w:r>
      <w:r>
        <w:t>the changes made to all stored engagements</w:t>
      </w:r>
      <w:r w:rsidR="002F6D31">
        <w:t xml:space="preserve">.  </w:t>
      </w:r>
    </w:p>
    <w:p w14:paraId="6B080773" w14:textId="77777777" w:rsidR="00B10208" w:rsidRDefault="002F6D31" w:rsidP="002F6D31">
      <w:pPr>
        <w:spacing w:before="0" w:after="160" w:line="259" w:lineRule="auto"/>
        <w:ind w:left="1080"/>
        <w:jc w:val="left"/>
      </w:pPr>
      <w:r>
        <w:rPr>
          <w:noProof/>
        </w:rPr>
        <w:drawing>
          <wp:inline distT="0" distB="0" distL="0" distR="0" wp14:anchorId="77AF0A78" wp14:editId="113183CD">
            <wp:extent cx="5911702" cy="1413882"/>
            <wp:effectExtent l="19050" t="19050" r="1333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487" cy="1419331"/>
                    </a:xfrm>
                    <a:prstGeom prst="rect">
                      <a:avLst/>
                    </a:prstGeom>
                    <a:ln>
                      <a:solidFill>
                        <a:schemeClr val="tx1"/>
                      </a:solidFill>
                    </a:ln>
                  </pic:spPr>
                </pic:pic>
              </a:graphicData>
            </a:graphic>
          </wp:inline>
        </w:drawing>
      </w:r>
    </w:p>
    <w:p w14:paraId="2E12B1B4" w14:textId="77777777" w:rsidR="00B10208" w:rsidRDefault="00B10208" w:rsidP="00B85913">
      <w:pPr>
        <w:spacing w:before="0" w:after="160" w:line="259" w:lineRule="auto"/>
        <w:ind w:left="0"/>
        <w:jc w:val="left"/>
      </w:pPr>
    </w:p>
    <w:p w14:paraId="1E3801A9" w14:textId="77777777" w:rsidR="00B85913" w:rsidRDefault="00B85913" w:rsidP="00B85913">
      <w:r>
        <w:t>Summary</w:t>
      </w:r>
      <w:r w:rsidR="00503ACE">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1890"/>
        <w:gridCol w:w="2605"/>
      </w:tblGrid>
      <w:tr w:rsidR="00B85913" w:rsidRPr="00886CFD" w14:paraId="16072E5D" w14:textId="77777777" w:rsidTr="00886CFD">
        <w:tblPrEx>
          <w:tblCellMar>
            <w:top w:w="0" w:type="dxa"/>
            <w:bottom w:w="0" w:type="dxa"/>
          </w:tblCellMar>
        </w:tblPrEx>
        <w:trPr>
          <w:trHeight w:val="287"/>
        </w:trPr>
        <w:tc>
          <w:tcPr>
            <w:tcW w:w="1262" w:type="dxa"/>
            <w:shd w:val="clear" w:color="auto" w:fill="E6E6E6"/>
          </w:tcPr>
          <w:p w14:paraId="65A47DDE" w14:textId="77777777" w:rsidR="00B85913" w:rsidRPr="00886CFD" w:rsidRDefault="00B85913" w:rsidP="001E61CE">
            <w:pPr>
              <w:ind w:left="0"/>
              <w:rPr>
                <w:rFonts w:ascii="Arial" w:hAnsi="Arial" w:cs="Arial"/>
                <w:sz w:val="16"/>
              </w:rPr>
            </w:pPr>
            <w:bookmarkStart w:id="17" w:name="_Hlk30367864"/>
            <w:r w:rsidRPr="00886CFD">
              <w:rPr>
                <w:rFonts w:ascii="Arial" w:hAnsi="Arial" w:cs="Arial"/>
                <w:sz w:val="16"/>
              </w:rPr>
              <w:t>Test Case ID</w:t>
            </w:r>
          </w:p>
        </w:tc>
        <w:tc>
          <w:tcPr>
            <w:tcW w:w="1315" w:type="dxa"/>
            <w:shd w:val="clear" w:color="auto" w:fill="E6E6E6"/>
          </w:tcPr>
          <w:p w14:paraId="727DA6CE" w14:textId="77777777" w:rsidR="00B85913" w:rsidRPr="00886CFD" w:rsidRDefault="00B85913" w:rsidP="001E61CE">
            <w:pPr>
              <w:ind w:left="0"/>
              <w:rPr>
                <w:rFonts w:ascii="Arial" w:hAnsi="Arial" w:cs="Arial"/>
                <w:sz w:val="16"/>
              </w:rPr>
            </w:pPr>
            <w:r w:rsidRPr="00886CFD">
              <w:rPr>
                <w:rFonts w:ascii="Arial" w:hAnsi="Arial" w:cs="Arial"/>
                <w:sz w:val="16"/>
              </w:rPr>
              <w:t>Date Tested</w:t>
            </w:r>
          </w:p>
        </w:tc>
        <w:tc>
          <w:tcPr>
            <w:tcW w:w="1540" w:type="dxa"/>
            <w:shd w:val="clear" w:color="auto" w:fill="E6E6E6"/>
          </w:tcPr>
          <w:p w14:paraId="59752206" w14:textId="77777777" w:rsidR="00B85913" w:rsidRPr="00886CFD" w:rsidRDefault="00B85913" w:rsidP="001E61CE">
            <w:pPr>
              <w:ind w:left="0"/>
              <w:rPr>
                <w:rFonts w:ascii="Arial" w:hAnsi="Arial" w:cs="Arial"/>
                <w:sz w:val="16"/>
              </w:rPr>
            </w:pPr>
            <w:r w:rsidRPr="00886CFD">
              <w:rPr>
                <w:rFonts w:ascii="Arial" w:hAnsi="Arial" w:cs="Arial"/>
                <w:sz w:val="16"/>
              </w:rPr>
              <w:t>Pass/Fail</w:t>
            </w:r>
          </w:p>
        </w:tc>
        <w:tc>
          <w:tcPr>
            <w:tcW w:w="1890" w:type="dxa"/>
            <w:shd w:val="clear" w:color="auto" w:fill="E6E6E6"/>
          </w:tcPr>
          <w:p w14:paraId="7DA71D50" w14:textId="77777777" w:rsidR="00B85913" w:rsidRPr="00886CFD" w:rsidRDefault="00B85913" w:rsidP="001E61CE">
            <w:pPr>
              <w:ind w:left="0"/>
              <w:rPr>
                <w:rFonts w:ascii="Arial" w:hAnsi="Arial" w:cs="Arial"/>
                <w:sz w:val="16"/>
              </w:rPr>
            </w:pPr>
            <w:r w:rsidRPr="00886CFD">
              <w:rPr>
                <w:rFonts w:ascii="Arial" w:hAnsi="Arial" w:cs="Arial"/>
                <w:sz w:val="16"/>
              </w:rPr>
              <w:t>Severity of Defect</w:t>
            </w:r>
          </w:p>
        </w:tc>
        <w:tc>
          <w:tcPr>
            <w:tcW w:w="1890" w:type="dxa"/>
            <w:shd w:val="clear" w:color="auto" w:fill="E6E6E6"/>
          </w:tcPr>
          <w:p w14:paraId="0F1C7DCD" w14:textId="77777777" w:rsidR="00B85913" w:rsidRPr="00886CFD" w:rsidRDefault="00B85913" w:rsidP="001E61CE">
            <w:pPr>
              <w:ind w:left="0"/>
              <w:rPr>
                <w:rFonts w:ascii="Arial" w:hAnsi="Arial" w:cs="Arial"/>
                <w:sz w:val="16"/>
              </w:rPr>
            </w:pPr>
            <w:r w:rsidRPr="00886CFD">
              <w:rPr>
                <w:rFonts w:ascii="Arial" w:hAnsi="Arial" w:cs="Arial"/>
                <w:sz w:val="16"/>
              </w:rPr>
              <w:t>Summary of Defect</w:t>
            </w:r>
          </w:p>
        </w:tc>
        <w:tc>
          <w:tcPr>
            <w:tcW w:w="2605" w:type="dxa"/>
            <w:shd w:val="clear" w:color="auto" w:fill="E6E6E6"/>
          </w:tcPr>
          <w:p w14:paraId="5312DF23" w14:textId="77777777" w:rsidR="00B85913" w:rsidRPr="00886CFD" w:rsidRDefault="00B85913" w:rsidP="001E61CE">
            <w:pPr>
              <w:ind w:left="0"/>
              <w:rPr>
                <w:rFonts w:ascii="Arial" w:hAnsi="Arial" w:cs="Arial"/>
                <w:sz w:val="16"/>
              </w:rPr>
            </w:pPr>
            <w:r w:rsidRPr="00886CFD">
              <w:rPr>
                <w:rFonts w:ascii="Arial" w:hAnsi="Arial" w:cs="Arial"/>
                <w:sz w:val="16"/>
              </w:rPr>
              <w:t>Comments</w:t>
            </w:r>
          </w:p>
        </w:tc>
      </w:tr>
      <w:tr w:rsidR="00B85913" w:rsidRPr="00886CFD" w14:paraId="3D658C5A" w14:textId="77777777" w:rsidTr="002F6D31">
        <w:tblPrEx>
          <w:tblCellMar>
            <w:top w:w="0" w:type="dxa"/>
            <w:bottom w:w="0" w:type="dxa"/>
          </w:tblCellMar>
        </w:tblPrEx>
        <w:trPr>
          <w:trHeight w:val="412"/>
        </w:trPr>
        <w:tc>
          <w:tcPr>
            <w:tcW w:w="1262" w:type="dxa"/>
          </w:tcPr>
          <w:p w14:paraId="2C8A67CC" w14:textId="3518B663" w:rsidR="00B85913" w:rsidRPr="00886CFD" w:rsidRDefault="00B85913" w:rsidP="001E61CE">
            <w:pPr>
              <w:ind w:left="0"/>
              <w:rPr>
                <w:rFonts w:ascii="Arial" w:hAnsi="Arial" w:cs="Arial"/>
                <w:sz w:val="16"/>
              </w:rPr>
            </w:pPr>
            <w:r w:rsidRPr="00886CFD">
              <w:rPr>
                <w:rFonts w:ascii="Arial" w:hAnsi="Arial" w:cs="Arial"/>
                <w:sz w:val="16"/>
              </w:rPr>
              <w:t>Case00</w:t>
            </w:r>
            <w:r w:rsidR="00A92687">
              <w:rPr>
                <w:rFonts w:ascii="Arial" w:hAnsi="Arial" w:cs="Arial"/>
                <w:sz w:val="16"/>
              </w:rPr>
              <w:t>3</w:t>
            </w:r>
          </w:p>
        </w:tc>
        <w:tc>
          <w:tcPr>
            <w:tcW w:w="1315" w:type="dxa"/>
          </w:tcPr>
          <w:p w14:paraId="54BCD7EC" w14:textId="77777777" w:rsidR="00B85913" w:rsidRPr="00886CFD" w:rsidRDefault="00B85913" w:rsidP="001E61CE">
            <w:pPr>
              <w:ind w:left="0"/>
              <w:rPr>
                <w:rFonts w:ascii="Arial" w:hAnsi="Arial" w:cs="Arial"/>
                <w:sz w:val="16"/>
              </w:rPr>
            </w:pPr>
            <w:r w:rsidRPr="00886CFD">
              <w:rPr>
                <w:rFonts w:ascii="Arial" w:hAnsi="Arial" w:cs="Arial"/>
                <w:sz w:val="16"/>
              </w:rPr>
              <w:t>1/19/2020</w:t>
            </w:r>
          </w:p>
        </w:tc>
        <w:tc>
          <w:tcPr>
            <w:tcW w:w="1540" w:type="dxa"/>
          </w:tcPr>
          <w:p w14:paraId="6BB45844" w14:textId="77777777" w:rsidR="00B85913" w:rsidRPr="00886CFD" w:rsidRDefault="00B85913" w:rsidP="001E61CE">
            <w:pPr>
              <w:ind w:left="0"/>
              <w:rPr>
                <w:rFonts w:ascii="Arial" w:hAnsi="Arial" w:cs="Arial"/>
                <w:sz w:val="16"/>
                <w:highlight w:val="green"/>
              </w:rPr>
            </w:pPr>
            <w:r w:rsidRPr="00886CFD">
              <w:rPr>
                <w:rFonts w:ascii="Arial" w:hAnsi="Arial" w:cs="Arial"/>
                <w:sz w:val="16"/>
                <w:highlight w:val="green"/>
              </w:rPr>
              <w:t>Passed</w:t>
            </w:r>
          </w:p>
        </w:tc>
        <w:tc>
          <w:tcPr>
            <w:tcW w:w="1890" w:type="dxa"/>
          </w:tcPr>
          <w:p w14:paraId="00AB1940" w14:textId="77777777" w:rsidR="00B85913" w:rsidRPr="00886CFD" w:rsidRDefault="00B85913" w:rsidP="001E61CE">
            <w:pPr>
              <w:ind w:left="0"/>
              <w:rPr>
                <w:rFonts w:ascii="Arial" w:hAnsi="Arial" w:cs="Arial"/>
                <w:sz w:val="16"/>
              </w:rPr>
            </w:pPr>
            <w:r w:rsidRPr="00886CFD">
              <w:rPr>
                <w:rFonts w:ascii="Arial" w:hAnsi="Arial" w:cs="Arial"/>
                <w:sz w:val="16"/>
              </w:rPr>
              <w:t>None</w:t>
            </w:r>
          </w:p>
        </w:tc>
        <w:tc>
          <w:tcPr>
            <w:tcW w:w="1890" w:type="dxa"/>
          </w:tcPr>
          <w:p w14:paraId="3EF45922" w14:textId="77777777" w:rsidR="00B85913" w:rsidRPr="00886CFD" w:rsidRDefault="00B85913" w:rsidP="001E61CE">
            <w:pPr>
              <w:ind w:left="0"/>
              <w:rPr>
                <w:rFonts w:ascii="Arial" w:hAnsi="Arial" w:cs="Arial"/>
                <w:sz w:val="16"/>
              </w:rPr>
            </w:pPr>
            <w:r w:rsidRPr="00886CFD">
              <w:rPr>
                <w:rFonts w:ascii="Arial" w:hAnsi="Arial" w:cs="Arial"/>
                <w:sz w:val="16"/>
              </w:rPr>
              <w:t xml:space="preserve">NA  </w:t>
            </w:r>
          </w:p>
        </w:tc>
        <w:tc>
          <w:tcPr>
            <w:tcW w:w="2605" w:type="dxa"/>
          </w:tcPr>
          <w:p w14:paraId="3F0C3FA0" w14:textId="77777777" w:rsidR="00B85913" w:rsidRPr="00886CFD" w:rsidRDefault="002F6D31" w:rsidP="001E61CE">
            <w:pPr>
              <w:ind w:left="0"/>
              <w:rPr>
                <w:rFonts w:ascii="Arial" w:hAnsi="Arial" w:cs="Arial"/>
                <w:sz w:val="16"/>
              </w:rPr>
            </w:pPr>
            <w:r w:rsidRPr="00886CFD">
              <w:rPr>
                <w:rFonts w:ascii="Arial" w:hAnsi="Arial" w:cs="Arial"/>
                <w:sz w:val="16"/>
              </w:rPr>
              <w:t xml:space="preserve">Main UI interface needs to be updated after Reactivate All is executed in Manage Engagements.  </w:t>
            </w:r>
          </w:p>
          <w:p w14:paraId="53F1ACFF" w14:textId="77777777" w:rsidR="002F6D31" w:rsidRPr="00886CFD" w:rsidRDefault="002F6D31" w:rsidP="001E61CE">
            <w:pPr>
              <w:ind w:left="0"/>
              <w:rPr>
                <w:rFonts w:ascii="Arial" w:hAnsi="Arial" w:cs="Arial"/>
                <w:sz w:val="16"/>
              </w:rPr>
            </w:pPr>
          </w:p>
          <w:p w14:paraId="7986A499" w14:textId="77777777" w:rsidR="002F6D31" w:rsidRPr="00886CFD" w:rsidRDefault="002F6D31" w:rsidP="001E61CE">
            <w:pPr>
              <w:ind w:left="0"/>
              <w:rPr>
                <w:rFonts w:ascii="Arial" w:hAnsi="Arial" w:cs="Arial"/>
                <w:sz w:val="16"/>
              </w:rPr>
            </w:pPr>
            <w:r w:rsidRPr="00886CFD">
              <w:rPr>
                <w:rFonts w:ascii="Arial" w:hAnsi="Arial" w:cs="Arial"/>
                <w:sz w:val="16"/>
              </w:rPr>
              <w:t xml:space="preserve">The Main UI could also benefit from a Search function and an engagement counter. </w:t>
            </w:r>
          </w:p>
        </w:tc>
      </w:tr>
      <w:bookmarkEnd w:id="17"/>
    </w:tbl>
    <w:p w14:paraId="7BC61B74" w14:textId="77777777" w:rsidR="00B85913" w:rsidRDefault="00B85913" w:rsidP="00B85913"/>
    <w:p w14:paraId="7A182B45" w14:textId="77777777" w:rsidR="00B85913" w:rsidRDefault="00B85913" w:rsidP="00B85913">
      <w:pPr>
        <w:spacing w:before="0" w:after="160" w:line="259" w:lineRule="auto"/>
        <w:ind w:left="0"/>
        <w:jc w:val="left"/>
      </w:pPr>
      <w:r>
        <w:br w:type="page"/>
      </w:r>
    </w:p>
    <w:p w14:paraId="0C40F945" w14:textId="0D014879" w:rsidR="000239C7" w:rsidRDefault="000239C7" w:rsidP="000239C7">
      <w:pPr>
        <w:pStyle w:val="Heading2"/>
      </w:pPr>
      <w:bookmarkStart w:id="18" w:name="_Toc30413728"/>
      <w:r w:rsidRPr="00007772">
        <w:rPr>
          <w:b/>
        </w:rPr>
        <w:lastRenderedPageBreak/>
        <w:t>Module</w:t>
      </w:r>
      <w:r w:rsidR="00A92687">
        <w:rPr>
          <w:b/>
        </w:rPr>
        <w:t xml:space="preserve"> (Case#004)</w:t>
      </w:r>
      <w:r>
        <w:t xml:space="preserve">: </w:t>
      </w:r>
      <w:bookmarkStart w:id="19" w:name="_Hlk30367876"/>
      <w:proofErr w:type="gramStart"/>
      <w:r>
        <w:t xml:space="preserve">ManageConsultantsController.java  </w:t>
      </w:r>
      <w:bookmarkEnd w:id="19"/>
      <w:r w:rsidR="00A92687">
        <w:t>[</w:t>
      </w:r>
      <w:proofErr w:type="gramEnd"/>
      <w:r w:rsidR="00A92687">
        <w:t>Test Failed]</w:t>
      </w:r>
      <w:bookmarkEnd w:id="18"/>
    </w:p>
    <w:p w14:paraId="33A781A4" w14:textId="77777777" w:rsidR="000239C7" w:rsidRDefault="000239C7" w:rsidP="000239C7">
      <w:pPr>
        <w:ind w:firstLine="144"/>
      </w:pPr>
      <w:r w:rsidRPr="00B85913">
        <w:rPr>
          <w:b/>
        </w:rPr>
        <w:t>Description</w:t>
      </w:r>
      <w:r>
        <w:t xml:space="preserve">:  Provides an interface to </w:t>
      </w:r>
      <w:r w:rsidR="00431C93">
        <w:t xml:space="preserve">add, delete, and </w:t>
      </w:r>
      <w:r>
        <w:t>search</w:t>
      </w:r>
      <w:r w:rsidR="00431C93">
        <w:t xml:space="preserve"> for</w:t>
      </w:r>
      <w:r>
        <w:t xml:space="preserve"> </w:t>
      </w:r>
      <w:r w:rsidR="00F66241">
        <w:t xml:space="preserve">consultants housed in the SCATS system.  </w:t>
      </w:r>
    </w:p>
    <w:p w14:paraId="3C25458C" w14:textId="77777777" w:rsidR="000239C7" w:rsidRPr="00E22489" w:rsidRDefault="000239C7" w:rsidP="000239C7"/>
    <w:p w14:paraId="7CE9E4F2" w14:textId="77777777" w:rsidR="000239C7" w:rsidRDefault="000239C7" w:rsidP="000239C7">
      <w:r>
        <w:rPr>
          <w:b/>
        </w:rPr>
        <w:t>Interface</w:t>
      </w:r>
      <w:r w:rsidRPr="00960D72">
        <w:t>:</w:t>
      </w:r>
    </w:p>
    <w:p w14:paraId="340116FE" w14:textId="77777777" w:rsidR="000239C7" w:rsidRDefault="00431C93" w:rsidP="000239C7">
      <w:pPr>
        <w:jc w:val="center"/>
      </w:pPr>
      <w:r>
        <w:rPr>
          <w:noProof/>
        </w:rPr>
        <w:drawing>
          <wp:inline distT="0" distB="0" distL="0" distR="0" wp14:anchorId="3399F9A9" wp14:editId="350B85FD">
            <wp:extent cx="5143500" cy="2524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2524125"/>
                    </a:xfrm>
                    <a:prstGeom prst="rect">
                      <a:avLst/>
                    </a:prstGeom>
                  </pic:spPr>
                </pic:pic>
              </a:graphicData>
            </a:graphic>
          </wp:inline>
        </w:drawing>
      </w:r>
    </w:p>
    <w:p w14:paraId="28DBEA83" w14:textId="77777777" w:rsidR="000239C7" w:rsidRDefault="000239C7" w:rsidP="000239C7">
      <w:r w:rsidRPr="00960D72">
        <w:rPr>
          <w:b/>
        </w:rPr>
        <w:t>Inputs to Module</w:t>
      </w:r>
      <w:r>
        <w:t xml:space="preserve">: </w:t>
      </w:r>
    </w:p>
    <w:p w14:paraId="17C06E12" w14:textId="77777777" w:rsidR="000239C7" w:rsidRDefault="000239C7" w:rsidP="000239C7">
      <w:pPr>
        <w:pStyle w:val="ListParagraph"/>
        <w:numPr>
          <w:ilvl w:val="0"/>
          <w:numId w:val="1"/>
        </w:numPr>
      </w:pPr>
      <w:r>
        <w:t>Search Query &lt;String&gt; -- provided as text</w:t>
      </w:r>
    </w:p>
    <w:p w14:paraId="4C4B7125" w14:textId="77777777" w:rsidR="000239C7" w:rsidRDefault="000239C7" w:rsidP="000239C7">
      <w:r w:rsidRPr="00960D72">
        <w:rPr>
          <w:b/>
        </w:rPr>
        <w:t>Outputs from Module</w:t>
      </w:r>
      <w:r>
        <w:t xml:space="preserve">: </w:t>
      </w:r>
    </w:p>
    <w:p w14:paraId="054072A9" w14:textId="77777777" w:rsidR="000239C7" w:rsidRDefault="000239C7" w:rsidP="000239C7">
      <w:pPr>
        <w:pStyle w:val="ListParagraph"/>
        <w:numPr>
          <w:ilvl w:val="0"/>
          <w:numId w:val="1"/>
        </w:numPr>
      </w:pPr>
      <w:r>
        <w:t xml:space="preserve">Module will load all </w:t>
      </w:r>
      <w:r w:rsidR="00F66241">
        <w:t>consultants</w:t>
      </w:r>
    </w:p>
    <w:p w14:paraId="147B652F" w14:textId="77777777" w:rsidR="000239C7" w:rsidRDefault="000239C7" w:rsidP="000239C7">
      <w:pPr>
        <w:pStyle w:val="ListParagraph"/>
        <w:numPr>
          <w:ilvl w:val="0"/>
          <w:numId w:val="1"/>
        </w:numPr>
      </w:pPr>
      <w:r>
        <w:t xml:space="preserve">Module filter engagement results based on specified search query.  </w:t>
      </w:r>
    </w:p>
    <w:p w14:paraId="5CE580DB" w14:textId="77777777" w:rsidR="00F66241" w:rsidRDefault="00F66241" w:rsidP="000239C7">
      <w:pPr>
        <w:pStyle w:val="ListParagraph"/>
        <w:numPr>
          <w:ilvl w:val="0"/>
          <w:numId w:val="1"/>
        </w:numPr>
      </w:pPr>
      <w:r>
        <w:t xml:space="preserve">Module will provide functionality to add a new consultant to the SCATS system.  </w:t>
      </w:r>
    </w:p>
    <w:p w14:paraId="6B8D4805" w14:textId="77777777" w:rsidR="00F66241" w:rsidRDefault="00F66241" w:rsidP="000239C7">
      <w:pPr>
        <w:pStyle w:val="ListParagraph"/>
        <w:numPr>
          <w:ilvl w:val="0"/>
          <w:numId w:val="1"/>
        </w:numPr>
      </w:pPr>
      <w:r>
        <w:t xml:space="preserve">Module will provide functionality to delete a consultant from the SCATS system. </w:t>
      </w:r>
    </w:p>
    <w:p w14:paraId="2610C853" w14:textId="77777777" w:rsidR="000239C7" w:rsidRDefault="000239C7" w:rsidP="000239C7">
      <w:r w:rsidRPr="00960D72">
        <w:rPr>
          <w:b/>
        </w:rPr>
        <w:t>Logic Flow Diagram</w:t>
      </w:r>
      <w:r>
        <w:t>:</w:t>
      </w:r>
    </w:p>
    <w:p w14:paraId="6CE1F031" w14:textId="77777777" w:rsidR="000239C7" w:rsidRDefault="000239C7" w:rsidP="00F66241">
      <w:pPr>
        <w:pStyle w:val="ListParagraph"/>
        <w:numPr>
          <w:ilvl w:val="0"/>
          <w:numId w:val="6"/>
        </w:numPr>
      </w:pPr>
      <w:r>
        <w:t xml:space="preserve">User select </w:t>
      </w:r>
      <w:r w:rsidR="00F66241">
        <w:t xml:space="preserve">Consultants -&gt; </w:t>
      </w:r>
      <w:r>
        <w:t>Manage from main SCATS UI window</w:t>
      </w:r>
      <w:r w:rsidR="00F66241">
        <w:t xml:space="preserve"> </w:t>
      </w:r>
    </w:p>
    <w:p w14:paraId="32C8720D" w14:textId="77777777" w:rsidR="000239C7" w:rsidRDefault="000239C7" w:rsidP="00F66241">
      <w:pPr>
        <w:pStyle w:val="ListParagraph"/>
        <w:numPr>
          <w:ilvl w:val="0"/>
          <w:numId w:val="6"/>
        </w:numPr>
      </w:pPr>
      <w:r>
        <w:t xml:space="preserve">User will search </w:t>
      </w:r>
      <w:r w:rsidR="00F66241">
        <w:t>Consultants</w:t>
      </w:r>
      <w:r>
        <w:t xml:space="preserve"> Management </w:t>
      </w:r>
      <w:r w:rsidR="00F66241">
        <w:t xml:space="preserve">tool </w:t>
      </w:r>
      <w:r>
        <w:t xml:space="preserve">for </w:t>
      </w:r>
      <w:r w:rsidR="00F66241">
        <w:t>consultants named “Kate”</w:t>
      </w:r>
    </w:p>
    <w:p w14:paraId="4ECC2614" w14:textId="77777777" w:rsidR="000239C7" w:rsidRDefault="000239C7" w:rsidP="00F66241">
      <w:pPr>
        <w:pStyle w:val="ListParagraph"/>
        <w:numPr>
          <w:ilvl w:val="0"/>
          <w:numId w:val="6"/>
        </w:numPr>
      </w:pPr>
      <w:r>
        <w:t xml:space="preserve">User will </w:t>
      </w:r>
      <w:r w:rsidR="00F66241">
        <w:t xml:space="preserve">create a new consultant “Jesse Bradford”, providing all necessary data points for the new consultant.  </w:t>
      </w:r>
    </w:p>
    <w:p w14:paraId="08DDA071" w14:textId="77777777" w:rsidR="000239C7" w:rsidRDefault="00F66241" w:rsidP="00F66241">
      <w:pPr>
        <w:pStyle w:val="ListParagraph"/>
        <w:numPr>
          <w:ilvl w:val="0"/>
          <w:numId w:val="6"/>
        </w:numPr>
      </w:pPr>
      <w:r>
        <w:t xml:space="preserve">User will delete newly created consultant “Jesse Bradford”. </w:t>
      </w:r>
    </w:p>
    <w:p w14:paraId="3960B3FE" w14:textId="77777777" w:rsidR="000239C7" w:rsidRPr="00960D72" w:rsidRDefault="000239C7" w:rsidP="000239C7">
      <w:pPr>
        <w:rPr>
          <w:b/>
        </w:rPr>
      </w:pPr>
      <w:r w:rsidRPr="00960D72">
        <w:rPr>
          <w:b/>
        </w:rPr>
        <w:t>Test Data:</w:t>
      </w:r>
    </w:p>
    <w:p w14:paraId="4DE5DFCE" w14:textId="77777777" w:rsidR="000239C7" w:rsidRDefault="000239C7" w:rsidP="000239C7">
      <w:pPr>
        <w:pStyle w:val="ListParagraph"/>
        <w:numPr>
          <w:ilvl w:val="0"/>
          <w:numId w:val="1"/>
        </w:numPr>
      </w:pPr>
      <w:r>
        <w:t>Case#001</w:t>
      </w:r>
    </w:p>
    <w:p w14:paraId="06C7B516" w14:textId="77777777" w:rsidR="000239C7" w:rsidRDefault="000239C7" w:rsidP="000239C7">
      <w:pPr>
        <w:pStyle w:val="ListParagraph"/>
        <w:numPr>
          <w:ilvl w:val="1"/>
          <w:numId w:val="1"/>
        </w:numPr>
      </w:pPr>
      <w:r>
        <w:t>&lt;String&gt; Search Query: “</w:t>
      </w:r>
      <w:r w:rsidR="00F66241">
        <w:t>Kate</w:t>
      </w:r>
      <w:r>
        <w:t>”</w:t>
      </w:r>
    </w:p>
    <w:p w14:paraId="367AB8E7" w14:textId="77777777" w:rsidR="000239C7" w:rsidRPr="00960D72" w:rsidRDefault="000239C7" w:rsidP="000239C7">
      <w:pPr>
        <w:rPr>
          <w:b/>
        </w:rPr>
      </w:pPr>
      <w:r w:rsidRPr="00960D72">
        <w:rPr>
          <w:b/>
        </w:rPr>
        <w:t>Test Case:</w:t>
      </w:r>
    </w:p>
    <w:p w14:paraId="1D143A54" w14:textId="77777777" w:rsidR="000239C7" w:rsidRDefault="000239C7" w:rsidP="000239C7">
      <w:pPr>
        <w:ind w:left="1296" w:firstLine="144"/>
      </w:pPr>
      <w:r>
        <w:t xml:space="preserve">Searching Engagements for </w:t>
      </w:r>
      <w:r w:rsidR="00DB7F3E">
        <w:t xml:space="preserve">“Kate” was successful.  </w:t>
      </w:r>
    </w:p>
    <w:p w14:paraId="2C0E7C23" w14:textId="77777777" w:rsidR="000239C7" w:rsidRDefault="00DB7F3E" w:rsidP="000239C7">
      <w:pPr>
        <w:ind w:left="360" w:firstLine="144"/>
        <w:jc w:val="center"/>
      </w:pPr>
      <w:r>
        <w:rPr>
          <w:noProof/>
        </w:rPr>
        <w:drawing>
          <wp:inline distT="0" distB="0" distL="0" distR="0" wp14:anchorId="161FFA3A" wp14:editId="63CF4934">
            <wp:extent cx="4125433" cy="200573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2493" cy="2009168"/>
                    </a:xfrm>
                    <a:prstGeom prst="rect">
                      <a:avLst/>
                    </a:prstGeom>
                  </pic:spPr>
                </pic:pic>
              </a:graphicData>
            </a:graphic>
          </wp:inline>
        </w:drawing>
      </w:r>
    </w:p>
    <w:p w14:paraId="42BD1977" w14:textId="77777777" w:rsidR="000239C7" w:rsidRDefault="00DB7F3E" w:rsidP="000239C7">
      <w:pPr>
        <w:ind w:left="1296" w:right="540" w:firstLine="144"/>
      </w:pPr>
      <w:r>
        <w:lastRenderedPageBreak/>
        <w:t xml:space="preserve">The successful creation of new consultant “Jesse Bradford” was successful using the “New Consultant” button.  </w:t>
      </w:r>
    </w:p>
    <w:p w14:paraId="6B86C065" w14:textId="77777777" w:rsidR="000239C7" w:rsidRDefault="00DB7F3E" w:rsidP="00DB7F3E">
      <w:pPr>
        <w:ind w:left="1080" w:firstLine="144"/>
        <w:jc w:val="left"/>
      </w:pPr>
      <w:r>
        <w:rPr>
          <w:noProof/>
        </w:rPr>
        <w:drawing>
          <wp:anchor distT="0" distB="0" distL="114300" distR="114300" simplePos="0" relativeHeight="251658240" behindDoc="0" locked="0" layoutInCell="1" allowOverlap="1" wp14:anchorId="22382A55" wp14:editId="5FBCBB92">
            <wp:simplePos x="0" y="0"/>
            <wp:positionH relativeFrom="column">
              <wp:posOffset>1360746</wp:posOffset>
            </wp:positionH>
            <wp:positionV relativeFrom="paragraph">
              <wp:posOffset>159488</wp:posOffset>
            </wp:positionV>
            <wp:extent cx="4497572" cy="2165805"/>
            <wp:effectExtent l="0" t="0" r="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97572" cy="2165805"/>
                    </a:xfrm>
                    <a:prstGeom prst="rect">
                      <a:avLst/>
                    </a:prstGeom>
                  </pic:spPr>
                </pic:pic>
              </a:graphicData>
            </a:graphic>
          </wp:anchor>
        </w:drawing>
      </w:r>
      <w:r>
        <w:br w:type="textWrapping" w:clear="all"/>
      </w:r>
    </w:p>
    <w:p w14:paraId="2B8FDE8D" w14:textId="77777777" w:rsidR="000239C7" w:rsidRDefault="000239C7" w:rsidP="000239C7">
      <w:pPr>
        <w:ind w:left="1296"/>
      </w:pPr>
    </w:p>
    <w:p w14:paraId="49598470" w14:textId="77777777" w:rsidR="00DB7F3E" w:rsidRDefault="00DB7F3E" w:rsidP="000239C7">
      <w:pPr>
        <w:ind w:left="1296" w:right="540"/>
      </w:pPr>
      <w:r>
        <w:t xml:space="preserve">The attempted deletion of consultant “Jesse Bradford” was unsuccessful.  The functionality is not mapped to the “Delete Consultant” menu item.  </w:t>
      </w:r>
    </w:p>
    <w:p w14:paraId="0A3AA5E4" w14:textId="77777777" w:rsidR="000239C7" w:rsidRDefault="000239C7" w:rsidP="000239C7">
      <w:pPr>
        <w:ind w:left="1296" w:right="540"/>
      </w:pPr>
      <w:r>
        <w:tab/>
      </w:r>
      <w:r>
        <w:tab/>
      </w:r>
    </w:p>
    <w:p w14:paraId="06FAD035" w14:textId="77777777" w:rsidR="000239C7" w:rsidRDefault="00DB7F3E" w:rsidP="00DB7F3E">
      <w:pPr>
        <w:jc w:val="center"/>
      </w:pPr>
      <w:r>
        <w:rPr>
          <w:noProof/>
        </w:rPr>
        <w:drawing>
          <wp:inline distT="0" distB="0" distL="0" distR="0" wp14:anchorId="6674AED2" wp14:editId="0EB3651A">
            <wp:extent cx="4381168" cy="2198638"/>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7488" cy="2206828"/>
                    </a:xfrm>
                    <a:prstGeom prst="rect">
                      <a:avLst/>
                    </a:prstGeom>
                  </pic:spPr>
                </pic:pic>
              </a:graphicData>
            </a:graphic>
          </wp:inline>
        </w:drawing>
      </w:r>
    </w:p>
    <w:p w14:paraId="5F123374" w14:textId="77777777" w:rsidR="000239C7" w:rsidRDefault="000239C7" w:rsidP="000239C7">
      <w:pPr>
        <w:spacing w:before="0" w:after="160" w:line="259" w:lineRule="auto"/>
        <w:ind w:left="0"/>
        <w:jc w:val="center"/>
      </w:pPr>
    </w:p>
    <w:p w14:paraId="584CDDCE" w14:textId="77777777" w:rsidR="000239C7" w:rsidRDefault="000239C7" w:rsidP="007B430D">
      <w:pPr>
        <w:spacing w:before="0" w:after="160" w:line="259" w:lineRule="auto"/>
        <w:ind w:left="0"/>
        <w:jc w:val="left"/>
      </w:pPr>
      <w:r>
        <w:tab/>
        <w:t>Summary: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1890"/>
        <w:gridCol w:w="2605"/>
      </w:tblGrid>
      <w:tr w:rsidR="000239C7" w:rsidRPr="00886CFD" w14:paraId="776C13F2" w14:textId="77777777" w:rsidTr="00886CFD">
        <w:tblPrEx>
          <w:tblCellMar>
            <w:top w:w="0" w:type="dxa"/>
            <w:bottom w:w="0" w:type="dxa"/>
          </w:tblCellMar>
        </w:tblPrEx>
        <w:trPr>
          <w:trHeight w:val="251"/>
          <w:jc w:val="center"/>
        </w:trPr>
        <w:tc>
          <w:tcPr>
            <w:tcW w:w="1262" w:type="dxa"/>
            <w:shd w:val="clear" w:color="auto" w:fill="E6E6E6"/>
          </w:tcPr>
          <w:p w14:paraId="17E5FA8F" w14:textId="77777777" w:rsidR="000239C7" w:rsidRPr="00886CFD" w:rsidRDefault="000239C7" w:rsidP="001E61CE">
            <w:pPr>
              <w:ind w:left="0"/>
              <w:rPr>
                <w:rFonts w:ascii="Arial" w:hAnsi="Arial" w:cs="Arial"/>
                <w:sz w:val="16"/>
              </w:rPr>
            </w:pPr>
            <w:bookmarkStart w:id="20" w:name="_Hlk30367890"/>
            <w:r w:rsidRPr="00886CFD">
              <w:rPr>
                <w:rFonts w:ascii="Arial" w:hAnsi="Arial" w:cs="Arial"/>
                <w:sz w:val="16"/>
              </w:rPr>
              <w:t>Test Case ID</w:t>
            </w:r>
          </w:p>
        </w:tc>
        <w:tc>
          <w:tcPr>
            <w:tcW w:w="1315" w:type="dxa"/>
            <w:shd w:val="clear" w:color="auto" w:fill="E6E6E6"/>
          </w:tcPr>
          <w:p w14:paraId="6CCA07CE" w14:textId="77777777" w:rsidR="000239C7" w:rsidRPr="00886CFD" w:rsidRDefault="000239C7" w:rsidP="001E61CE">
            <w:pPr>
              <w:ind w:left="0"/>
              <w:rPr>
                <w:rFonts w:ascii="Arial" w:hAnsi="Arial" w:cs="Arial"/>
                <w:sz w:val="16"/>
              </w:rPr>
            </w:pPr>
            <w:r w:rsidRPr="00886CFD">
              <w:rPr>
                <w:rFonts w:ascii="Arial" w:hAnsi="Arial" w:cs="Arial"/>
                <w:sz w:val="16"/>
              </w:rPr>
              <w:t>Date Tested</w:t>
            </w:r>
          </w:p>
        </w:tc>
        <w:tc>
          <w:tcPr>
            <w:tcW w:w="1540" w:type="dxa"/>
            <w:shd w:val="clear" w:color="auto" w:fill="E6E6E6"/>
          </w:tcPr>
          <w:p w14:paraId="1D9A4B18" w14:textId="77777777" w:rsidR="000239C7" w:rsidRPr="00886CFD" w:rsidRDefault="000239C7" w:rsidP="001E61CE">
            <w:pPr>
              <w:ind w:left="0"/>
              <w:rPr>
                <w:rFonts w:ascii="Arial" w:hAnsi="Arial" w:cs="Arial"/>
                <w:sz w:val="16"/>
              </w:rPr>
            </w:pPr>
            <w:r w:rsidRPr="00886CFD">
              <w:rPr>
                <w:rFonts w:ascii="Arial" w:hAnsi="Arial" w:cs="Arial"/>
                <w:sz w:val="16"/>
              </w:rPr>
              <w:t>Pass/Fail</w:t>
            </w:r>
          </w:p>
        </w:tc>
        <w:tc>
          <w:tcPr>
            <w:tcW w:w="1890" w:type="dxa"/>
            <w:shd w:val="clear" w:color="auto" w:fill="E6E6E6"/>
          </w:tcPr>
          <w:p w14:paraId="433FA8DE" w14:textId="77777777" w:rsidR="000239C7" w:rsidRPr="00886CFD" w:rsidRDefault="000239C7" w:rsidP="001E61CE">
            <w:pPr>
              <w:ind w:left="0"/>
              <w:rPr>
                <w:rFonts w:ascii="Arial" w:hAnsi="Arial" w:cs="Arial"/>
                <w:sz w:val="16"/>
              </w:rPr>
            </w:pPr>
            <w:r w:rsidRPr="00886CFD">
              <w:rPr>
                <w:rFonts w:ascii="Arial" w:hAnsi="Arial" w:cs="Arial"/>
                <w:sz w:val="16"/>
              </w:rPr>
              <w:t>Severity of Defect</w:t>
            </w:r>
          </w:p>
        </w:tc>
        <w:tc>
          <w:tcPr>
            <w:tcW w:w="1890" w:type="dxa"/>
            <w:shd w:val="clear" w:color="auto" w:fill="E6E6E6"/>
          </w:tcPr>
          <w:p w14:paraId="7C3E1B9F" w14:textId="77777777" w:rsidR="000239C7" w:rsidRPr="00886CFD" w:rsidRDefault="000239C7" w:rsidP="001E61CE">
            <w:pPr>
              <w:ind w:left="0"/>
              <w:rPr>
                <w:rFonts w:ascii="Arial" w:hAnsi="Arial" w:cs="Arial"/>
                <w:sz w:val="16"/>
              </w:rPr>
            </w:pPr>
            <w:r w:rsidRPr="00886CFD">
              <w:rPr>
                <w:rFonts w:ascii="Arial" w:hAnsi="Arial" w:cs="Arial"/>
                <w:sz w:val="16"/>
              </w:rPr>
              <w:t>Summary of Defect</w:t>
            </w:r>
          </w:p>
        </w:tc>
        <w:tc>
          <w:tcPr>
            <w:tcW w:w="2605" w:type="dxa"/>
            <w:shd w:val="clear" w:color="auto" w:fill="E6E6E6"/>
          </w:tcPr>
          <w:p w14:paraId="75B68DD5" w14:textId="77777777" w:rsidR="000239C7" w:rsidRPr="00886CFD" w:rsidRDefault="000239C7" w:rsidP="001E61CE">
            <w:pPr>
              <w:ind w:left="0"/>
              <w:rPr>
                <w:rFonts w:ascii="Arial" w:hAnsi="Arial" w:cs="Arial"/>
                <w:sz w:val="16"/>
              </w:rPr>
            </w:pPr>
            <w:r w:rsidRPr="00886CFD">
              <w:rPr>
                <w:rFonts w:ascii="Arial" w:hAnsi="Arial" w:cs="Arial"/>
                <w:sz w:val="16"/>
              </w:rPr>
              <w:t>Comments</w:t>
            </w:r>
          </w:p>
        </w:tc>
      </w:tr>
      <w:tr w:rsidR="000239C7" w:rsidRPr="00886CFD" w14:paraId="2D9CEA9C" w14:textId="77777777" w:rsidTr="00886CFD">
        <w:tblPrEx>
          <w:tblCellMar>
            <w:top w:w="0" w:type="dxa"/>
            <w:bottom w:w="0" w:type="dxa"/>
          </w:tblCellMar>
        </w:tblPrEx>
        <w:trPr>
          <w:trHeight w:val="412"/>
          <w:jc w:val="center"/>
        </w:trPr>
        <w:tc>
          <w:tcPr>
            <w:tcW w:w="1262" w:type="dxa"/>
          </w:tcPr>
          <w:p w14:paraId="08461697" w14:textId="6B3A846C" w:rsidR="000239C7" w:rsidRPr="00886CFD" w:rsidRDefault="000239C7" w:rsidP="001E61CE">
            <w:pPr>
              <w:ind w:left="0"/>
              <w:rPr>
                <w:rFonts w:ascii="Arial" w:hAnsi="Arial" w:cs="Arial"/>
                <w:sz w:val="16"/>
              </w:rPr>
            </w:pPr>
            <w:r w:rsidRPr="00886CFD">
              <w:rPr>
                <w:rFonts w:ascii="Arial" w:hAnsi="Arial" w:cs="Arial"/>
                <w:sz w:val="16"/>
              </w:rPr>
              <w:t>Case00</w:t>
            </w:r>
            <w:r w:rsidR="00A92687">
              <w:rPr>
                <w:rFonts w:ascii="Arial" w:hAnsi="Arial" w:cs="Arial"/>
                <w:sz w:val="16"/>
              </w:rPr>
              <w:t>4</w:t>
            </w:r>
          </w:p>
        </w:tc>
        <w:tc>
          <w:tcPr>
            <w:tcW w:w="1315" w:type="dxa"/>
          </w:tcPr>
          <w:p w14:paraId="03DD5316" w14:textId="77777777" w:rsidR="000239C7" w:rsidRPr="00886CFD" w:rsidRDefault="000239C7" w:rsidP="001E61CE">
            <w:pPr>
              <w:ind w:left="0"/>
              <w:rPr>
                <w:rFonts w:ascii="Arial" w:hAnsi="Arial" w:cs="Arial"/>
                <w:sz w:val="16"/>
              </w:rPr>
            </w:pPr>
            <w:r w:rsidRPr="00886CFD">
              <w:rPr>
                <w:rFonts w:ascii="Arial" w:hAnsi="Arial" w:cs="Arial"/>
                <w:sz w:val="16"/>
              </w:rPr>
              <w:t>1/19/2020</w:t>
            </w:r>
          </w:p>
        </w:tc>
        <w:tc>
          <w:tcPr>
            <w:tcW w:w="1540" w:type="dxa"/>
          </w:tcPr>
          <w:p w14:paraId="5CC91742" w14:textId="77777777" w:rsidR="000239C7" w:rsidRPr="00886CFD" w:rsidRDefault="007B430D" w:rsidP="001E61CE">
            <w:pPr>
              <w:ind w:left="0"/>
              <w:rPr>
                <w:rFonts w:ascii="Arial" w:hAnsi="Arial" w:cs="Arial"/>
                <w:b/>
                <w:sz w:val="16"/>
                <w:highlight w:val="red"/>
              </w:rPr>
            </w:pPr>
            <w:r w:rsidRPr="00886CFD">
              <w:rPr>
                <w:rFonts w:ascii="Arial" w:hAnsi="Arial" w:cs="Arial"/>
                <w:sz w:val="16"/>
                <w:highlight w:val="red"/>
              </w:rPr>
              <w:t>Fail</w:t>
            </w:r>
          </w:p>
        </w:tc>
        <w:tc>
          <w:tcPr>
            <w:tcW w:w="1890" w:type="dxa"/>
          </w:tcPr>
          <w:p w14:paraId="298E1585" w14:textId="77777777" w:rsidR="000239C7" w:rsidRPr="00886CFD" w:rsidRDefault="007B430D" w:rsidP="001E61CE">
            <w:pPr>
              <w:ind w:left="0"/>
              <w:rPr>
                <w:rFonts w:ascii="Arial" w:hAnsi="Arial" w:cs="Arial"/>
                <w:sz w:val="16"/>
              </w:rPr>
            </w:pPr>
            <w:r w:rsidRPr="00886CFD">
              <w:rPr>
                <w:rFonts w:ascii="Arial" w:hAnsi="Arial" w:cs="Arial"/>
                <w:sz w:val="16"/>
              </w:rPr>
              <w:t>Medium</w:t>
            </w:r>
          </w:p>
        </w:tc>
        <w:tc>
          <w:tcPr>
            <w:tcW w:w="1890" w:type="dxa"/>
          </w:tcPr>
          <w:p w14:paraId="4ADC614A" w14:textId="77777777" w:rsidR="000239C7" w:rsidRPr="00886CFD" w:rsidRDefault="007B430D" w:rsidP="00886CFD">
            <w:pPr>
              <w:ind w:left="0"/>
              <w:jc w:val="left"/>
              <w:rPr>
                <w:rFonts w:ascii="Arial" w:hAnsi="Arial" w:cs="Arial"/>
                <w:sz w:val="16"/>
              </w:rPr>
            </w:pPr>
            <w:r w:rsidRPr="00886CFD">
              <w:rPr>
                <w:rFonts w:ascii="Arial" w:hAnsi="Arial" w:cs="Arial"/>
                <w:sz w:val="16"/>
              </w:rPr>
              <w:t>Functionality Not Implemented</w:t>
            </w:r>
          </w:p>
        </w:tc>
        <w:tc>
          <w:tcPr>
            <w:tcW w:w="2605" w:type="dxa"/>
          </w:tcPr>
          <w:p w14:paraId="038D22C9" w14:textId="77777777" w:rsidR="007B430D" w:rsidRPr="00886CFD" w:rsidRDefault="007B430D" w:rsidP="00886CFD">
            <w:pPr>
              <w:ind w:left="0"/>
              <w:jc w:val="left"/>
              <w:rPr>
                <w:rFonts w:ascii="Arial" w:hAnsi="Arial" w:cs="Arial"/>
                <w:sz w:val="16"/>
              </w:rPr>
            </w:pPr>
            <w:r w:rsidRPr="00886CFD">
              <w:rPr>
                <w:rFonts w:ascii="Arial" w:hAnsi="Arial" w:cs="Arial"/>
                <w:sz w:val="16"/>
              </w:rPr>
              <w:t xml:space="preserve">The Delete Consultant functionality is not implemented/mapped to the menu event. </w:t>
            </w:r>
          </w:p>
          <w:p w14:paraId="587C36C2" w14:textId="77777777" w:rsidR="007B430D" w:rsidRPr="00886CFD" w:rsidRDefault="007B430D" w:rsidP="00886CFD">
            <w:pPr>
              <w:ind w:left="0"/>
              <w:jc w:val="left"/>
              <w:rPr>
                <w:rFonts w:ascii="Arial" w:hAnsi="Arial" w:cs="Arial"/>
                <w:sz w:val="16"/>
              </w:rPr>
            </w:pPr>
          </w:p>
          <w:p w14:paraId="304DA418" w14:textId="77777777" w:rsidR="000239C7" w:rsidRPr="00886CFD" w:rsidRDefault="007B430D" w:rsidP="00886CFD">
            <w:pPr>
              <w:ind w:left="0"/>
              <w:jc w:val="left"/>
              <w:rPr>
                <w:rFonts w:ascii="Arial" w:hAnsi="Arial" w:cs="Arial"/>
                <w:sz w:val="16"/>
              </w:rPr>
            </w:pPr>
            <w:r w:rsidRPr="00886CFD">
              <w:rPr>
                <w:rFonts w:ascii="Arial" w:hAnsi="Arial" w:cs="Arial"/>
                <w:sz w:val="16"/>
              </w:rPr>
              <w:t xml:space="preserve">Manage Consultants can also benefit from an item count label.  </w:t>
            </w:r>
            <w:r w:rsidR="000239C7" w:rsidRPr="00886CFD">
              <w:rPr>
                <w:rFonts w:ascii="Arial" w:hAnsi="Arial" w:cs="Arial"/>
                <w:sz w:val="16"/>
              </w:rPr>
              <w:t xml:space="preserve"> </w:t>
            </w:r>
          </w:p>
        </w:tc>
      </w:tr>
      <w:bookmarkEnd w:id="20"/>
    </w:tbl>
    <w:p w14:paraId="77E13DDB" w14:textId="77777777" w:rsidR="000239C7" w:rsidRDefault="000239C7" w:rsidP="000239C7"/>
    <w:p w14:paraId="170EFCF0" w14:textId="77777777" w:rsidR="000239C7" w:rsidRDefault="000239C7" w:rsidP="000239C7">
      <w:pPr>
        <w:spacing w:before="0" w:after="160" w:line="259" w:lineRule="auto"/>
        <w:ind w:left="0"/>
        <w:jc w:val="left"/>
      </w:pPr>
      <w:r>
        <w:br w:type="page"/>
      </w:r>
    </w:p>
    <w:p w14:paraId="5F863B9B" w14:textId="732A8C1D" w:rsidR="001E61CE" w:rsidRDefault="001E61CE" w:rsidP="001E61CE">
      <w:pPr>
        <w:pStyle w:val="Heading2"/>
      </w:pPr>
      <w:bookmarkStart w:id="21" w:name="_Toc30413729"/>
      <w:r w:rsidRPr="00007772">
        <w:rPr>
          <w:b/>
        </w:rPr>
        <w:lastRenderedPageBreak/>
        <w:t>Module</w:t>
      </w:r>
      <w:r w:rsidR="00A92687">
        <w:rPr>
          <w:b/>
        </w:rPr>
        <w:t xml:space="preserve"> (Case#005)</w:t>
      </w:r>
      <w:r>
        <w:t xml:space="preserve">: </w:t>
      </w:r>
      <w:bookmarkStart w:id="22" w:name="_Hlk30367933"/>
      <w:proofErr w:type="gramStart"/>
      <w:r>
        <w:t xml:space="preserve">ManageSystemUsersController.java  </w:t>
      </w:r>
      <w:bookmarkEnd w:id="22"/>
      <w:r w:rsidR="00A92687">
        <w:t>[</w:t>
      </w:r>
      <w:proofErr w:type="gramEnd"/>
      <w:r w:rsidR="00A92687">
        <w:t>Test Passed]</w:t>
      </w:r>
      <w:bookmarkEnd w:id="21"/>
    </w:p>
    <w:p w14:paraId="3BA99030" w14:textId="77777777" w:rsidR="001E61CE" w:rsidRDefault="001E61CE" w:rsidP="001E61CE">
      <w:pPr>
        <w:ind w:firstLine="144"/>
      </w:pPr>
      <w:r w:rsidRPr="00B85913">
        <w:rPr>
          <w:b/>
        </w:rPr>
        <w:t>Description</w:t>
      </w:r>
      <w:r>
        <w:t xml:space="preserve">:  Provides an interface to add, delete, and modify System User Accounts.  </w:t>
      </w:r>
    </w:p>
    <w:p w14:paraId="730D43F9" w14:textId="77777777" w:rsidR="001E61CE" w:rsidRPr="00E22489" w:rsidRDefault="001E61CE" w:rsidP="001E61CE"/>
    <w:p w14:paraId="5EF58CAF" w14:textId="77777777" w:rsidR="001E61CE" w:rsidRDefault="001E61CE" w:rsidP="001E61CE">
      <w:r>
        <w:rPr>
          <w:b/>
        </w:rPr>
        <w:t>Interface</w:t>
      </w:r>
      <w:r w:rsidRPr="00960D72">
        <w:t>:</w:t>
      </w:r>
    </w:p>
    <w:p w14:paraId="0D22FEB4" w14:textId="77777777" w:rsidR="001E61CE" w:rsidRDefault="001E61CE" w:rsidP="001E61CE">
      <w:pPr>
        <w:jc w:val="center"/>
      </w:pPr>
      <w:r>
        <w:rPr>
          <w:noProof/>
        </w:rPr>
        <w:drawing>
          <wp:inline distT="0" distB="0" distL="0" distR="0" wp14:anchorId="23B083E9" wp14:editId="45C13D5D">
            <wp:extent cx="5411972" cy="15473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6582" cy="1551533"/>
                    </a:xfrm>
                    <a:prstGeom prst="rect">
                      <a:avLst/>
                    </a:prstGeom>
                  </pic:spPr>
                </pic:pic>
              </a:graphicData>
            </a:graphic>
          </wp:inline>
        </w:drawing>
      </w:r>
    </w:p>
    <w:p w14:paraId="1291ECCD" w14:textId="77777777" w:rsidR="001E61CE" w:rsidRDefault="001E61CE" w:rsidP="001E61CE">
      <w:r w:rsidRPr="00960D72">
        <w:rPr>
          <w:b/>
        </w:rPr>
        <w:t>Inputs to Module</w:t>
      </w:r>
      <w:r>
        <w:t xml:space="preserve">: </w:t>
      </w:r>
    </w:p>
    <w:p w14:paraId="03362ACD" w14:textId="77777777" w:rsidR="001E61CE" w:rsidRDefault="001E61CE" w:rsidP="001E61CE">
      <w:pPr>
        <w:pStyle w:val="ListParagraph"/>
        <w:numPr>
          <w:ilvl w:val="0"/>
          <w:numId w:val="1"/>
        </w:numPr>
      </w:pPr>
      <w:proofErr w:type="spellStart"/>
      <w:r>
        <w:t>SystemUser</w:t>
      </w:r>
      <w:proofErr w:type="spellEnd"/>
      <w:r>
        <w:t xml:space="preserve"> Username &lt;String&gt; -- </w:t>
      </w:r>
      <w:proofErr w:type="spellStart"/>
      <w:r>
        <w:t>msmith</w:t>
      </w:r>
      <w:proofErr w:type="spellEnd"/>
    </w:p>
    <w:p w14:paraId="5014A209" w14:textId="77777777" w:rsidR="001E61CE" w:rsidRDefault="001E61CE" w:rsidP="001E61CE">
      <w:pPr>
        <w:pStyle w:val="ListParagraph"/>
        <w:numPr>
          <w:ilvl w:val="0"/>
          <w:numId w:val="1"/>
        </w:numPr>
      </w:pPr>
      <w:proofErr w:type="spellStart"/>
      <w:r>
        <w:t>SystemUser</w:t>
      </w:r>
      <w:proofErr w:type="spellEnd"/>
      <w:r>
        <w:t xml:space="preserve"> Password &lt;String&gt; -- Password1!</w:t>
      </w:r>
    </w:p>
    <w:p w14:paraId="42990984" w14:textId="77777777" w:rsidR="001E61CE" w:rsidRDefault="001E61CE" w:rsidP="001E61CE">
      <w:r w:rsidRPr="00960D72">
        <w:rPr>
          <w:b/>
        </w:rPr>
        <w:t>Outputs from Module</w:t>
      </w:r>
      <w:r>
        <w:t xml:space="preserve">: </w:t>
      </w:r>
    </w:p>
    <w:p w14:paraId="040EDA0F" w14:textId="77777777" w:rsidR="001E61CE" w:rsidRDefault="001E61CE" w:rsidP="001E61CE">
      <w:pPr>
        <w:pStyle w:val="ListParagraph"/>
        <w:numPr>
          <w:ilvl w:val="0"/>
          <w:numId w:val="1"/>
        </w:numPr>
      </w:pPr>
      <w:r>
        <w:t>Module will load all existing System Users</w:t>
      </w:r>
    </w:p>
    <w:p w14:paraId="48D02167" w14:textId="77777777" w:rsidR="001E61CE" w:rsidRDefault="001E61CE" w:rsidP="001E61CE">
      <w:pPr>
        <w:pStyle w:val="ListParagraph"/>
        <w:numPr>
          <w:ilvl w:val="0"/>
          <w:numId w:val="1"/>
        </w:numPr>
      </w:pPr>
      <w:r>
        <w:t xml:space="preserve">Module will provide functionality to add and delete a System User.  </w:t>
      </w:r>
    </w:p>
    <w:p w14:paraId="739E4FD8" w14:textId="77777777" w:rsidR="001E61CE" w:rsidRDefault="001E61CE" w:rsidP="001E61CE">
      <w:r w:rsidRPr="00960D72">
        <w:rPr>
          <w:b/>
        </w:rPr>
        <w:t>Logic Flow Diagram</w:t>
      </w:r>
      <w:r>
        <w:t>:</w:t>
      </w:r>
    </w:p>
    <w:p w14:paraId="1B6A1319" w14:textId="77777777" w:rsidR="001E61CE" w:rsidRDefault="001E61CE" w:rsidP="001E61CE">
      <w:pPr>
        <w:pStyle w:val="ListParagraph"/>
        <w:numPr>
          <w:ilvl w:val="0"/>
          <w:numId w:val="7"/>
        </w:numPr>
      </w:pPr>
      <w:r>
        <w:t xml:space="preserve">User selects File -&gt; Manage Users from main SCATS UI window </w:t>
      </w:r>
    </w:p>
    <w:p w14:paraId="4F6B62D9" w14:textId="77777777" w:rsidR="001E61CE" w:rsidRDefault="001E61CE" w:rsidP="001E61CE">
      <w:pPr>
        <w:pStyle w:val="ListParagraph"/>
        <w:numPr>
          <w:ilvl w:val="0"/>
          <w:numId w:val="7"/>
        </w:numPr>
      </w:pPr>
      <w:r>
        <w:t xml:space="preserve">User will add new system user: Mike Smith (username: </w:t>
      </w:r>
      <w:proofErr w:type="spellStart"/>
      <w:proofErr w:type="gramStart"/>
      <w:r>
        <w:t>msmith</w:t>
      </w:r>
      <w:proofErr w:type="spellEnd"/>
      <w:r>
        <w:t>::</w:t>
      </w:r>
      <w:proofErr w:type="gramEnd"/>
      <w:r>
        <w:t>Password1!)</w:t>
      </w:r>
    </w:p>
    <w:p w14:paraId="65BC0495" w14:textId="77777777" w:rsidR="001E61CE" w:rsidRDefault="001E61CE" w:rsidP="001E61CE">
      <w:pPr>
        <w:pStyle w:val="ListParagraph"/>
        <w:numPr>
          <w:ilvl w:val="0"/>
          <w:numId w:val="7"/>
        </w:numPr>
      </w:pPr>
      <w:r>
        <w:t>User will delete new system user Mike Smith</w:t>
      </w:r>
    </w:p>
    <w:p w14:paraId="7908BB97" w14:textId="77777777" w:rsidR="001E61CE" w:rsidRDefault="001E61CE" w:rsidP="001E61CE">
      <w:pPr>
        <w:pStyle w:val="ListParagraph"/>
        <w:numPr>
          <w:ilvl w:val="0"/>
          <w:numId w:val="7"/>
        </w:numPr>
      </w:pPr>
      <w:r>
        <w:t xml:space="preserve">Module will reflect all changes made.  </w:t>
      </w:r>
    </w:p>
    <w:p w14:paraId="5F118C89" w14:textId="77777777" w:rsidR="001E61CE" w:rsidRPr="00960D72" w:rsidRDefault="001E61CE" w:rsidP="001E61CE">
      <w:pPr>
        <w:rPr>
          <w:b/>
        </w:rPr>
      </w:pPr>
      <w:r w:rsidRPr="00960D72">
        <w:rPr>
          <w:b/>
        </w:rPr>
        <w:t>Test Case:</w:t>
      </w:r>
    </w:p>
    <w:p w14:paraId="3F494733" w14:textId="77777777" w:rsidR="001E61CE" w:rsidRDefault="001E61CE" w:rsidP="001E61CE">
      <w:pPr>
        <w:ind w:left="1296" w:firstLine="144"/>
      </w:pPr>
      <w:r>
        <w:t xml:space="preserve">System User information is populated in the New User and Password fields.  </w:t>
      </w:r>
    </w:p>
    <w:p w14:paraId="793D4AC9" w14:textId="77777777" w:rsidR="001E61CE" w:rsidRDefault="001E61CE" w:rsidP="001E61CE">
      <w:pPr>
        <w:ind w:left="360" w:firstLine="144"/>
        <w:jc w:val="center"/>
      </w:pPr>
      <w:r>
        <w:rPr>
          <w:noProof/>
        </w:rPr>
        <w:drawing>
          <wp:inline distT="0" distB="0" distL="0" distR="0" wp14:anchorId="215BE9B6" wp14:editId="5E21A52F">
            <wp:extent cx="5837275" cy="16770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9543" cy="1686368"/>
                    </a:xfrm>
                    <a:prstGeom prst="rect">
                      <a:avLst/>
                    </a:prstGeom>
                  </pic:spPr>
                </pic:pic>
              </a:graphicData>
            </a:graphic>
          </wp:inline>
        </w:drawing>
      </w:r>
    </w:p>
    <w:p w14:paraId="3F6B0A5D" w14:textId="77777777" w:rsidR="001E61CE" w:rsidRDefault="001E61CE" w:rsidP="001E61CE">
      <w:pPr>
        <w:tabs>
          <w:tab w:val="left" w:pos="4086"/>
        </w:tabs>
      </w:pPr>
    </w:p>
    <w:p w14:paraId="087969AE" w14:textId="77777777" w:rsidR="001E61CE" w:rsidRDefault="00195711" w:rsidP="001E61CE">
      <w:pPr>
        <w:tabs>
          <w:tab w:val="left" w:pos="4086"/>
        </w:tabs>
      </w:pPr>
      <w:r>
        <w:t>Upon clicking SAVE, the user is added to the Manage System User’s primary table.</w:t>
      </w:r>
    </w:p>
    <w:p w14:paraId="34D7EE29" w14:textId="77777777" w:rsidR="001E61CE" w:rsidRDefault="001E61CE" w:rsidP="00195711">
      <w:pPr>
        <w:tabs>
          <w:tab w:val="left" w:pos="4086"/>
        </w:tabs>
        <w:jc w:val="center"/>
      </w:pPr>
      <w:r>
        <w:rPr>
          <w:noProof/>
        </w:rPr>
        <w:drawing>
          <wp:inline distT="0" distB="0" distL="0" distR="0" wp14:anchorId="4BCAF382" wp14:editId="43ECB099">
            <wp:extent cx="5922335" cy="170153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7302" cy="1711582"/>
                    </a:xfrm>
                    <a:prstGeom prst="rect">
                      <a:avLst/>
                    </a:prstGeom>
                  </pic:spPr>
                </pic:pic>
              </a:graphicData>
            </a:graphic>
          </wp:inline>
        </w:drawing>
      </w:r>
    </w:p>
    <w:p w14:paraId="5AD86C57" w14:textId="77777777" w:rsidR="00195711" w:rsidRDefault="00195711" w:rsidP="00195711">
      <w:pPr>
        <w:tabs>
          <w:tab w:val="left" w:pos="4086"/>
        </w:tabs>
        <w:jc w:val="center"/>
      </w:pPr>
    </w:p>
    <w:p w14:paraId="3BC13074" w14:textId="77777777" w:rsidR="00195711" w:rsidRDefault="00195711" w:rsidP="00195711">
      <w:pPr>
        <w:tabs>
          <w:tab w:val="left" w:pos="4086"/>
        </w:tabs>
      </w:pPr>
      <w:r>
        <w:lastRenderedPageBreak/>
        <w:t>The Delete User menu item is selected after right clicking the new user.</w:t>
      </w:r>
    </w:p>
    <w:p w14:paraId="7D6CACBA" w14:textId="77777777" w:rsidR="00195711" w:rsidRDefault="00195711" w:rsidP="00195711">
      <w:pPr>
        <w:tabs>
          <w:tab w:val="left" w:pos="4086"/>
        </w:tabs>
      </w:pPr>
      <w:r>
        <w:rPr>
          <w:noProof/>
        </w:rPr>
        <w:drawing>
          <wp:inline distT="0" distB="0" distL="0" distR="0" wp14:anchorId="6A3FA669" wp14:editId="26DFF944">
            <wp:extent cx="6188149" cy="1951559"/>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9721" cy="1955208"/>
                    </a:xfrm>
                    <a:prstGeom prst="rect">
                      <a:avLst/>
                    </a:prstGeom>
                  </pic:spPr>
                </pic:pic>
              </a:graphicData>
            </a:graphic>
          </wp:inline>
        </w:drawing>
      </w:r>
    </w:p>
    <w:p w14:paraId="4D2B4C90" w14:textId="77777777" w:rsidR="00195711" w:rsidRDefault="00195711" w:rsidP="00195711">
      <w:pPr>
        <w:tabs>
          <w:tab w:val="left" w:pos="4086"/>
        </w:tabs>
      </w:pPr>
      <w:r>
        <w:t>The System User was successfully removed from the SCATS system after being prompted for confirmation.</w:t>
      </w:r>
    </w:p>
    <w:p w14:paraId="112506DC" w14:textId="77777777" w:rsidR="00195711" w:rsidRDefault="00195711" w:rsidP="00195711">
      <w:pPr>
        <w:tabs>
          <w:tab w:val="left" w:pos="4086"/>
        </w:tabs>
      </w:pPr>
      <w:r>
        <w:rPr>
          <w:noProof/>
        </w:rPr>
        <w:drawing>
          <wp:inline distT="0" distB="0" distL="0" distR="0" wp14:anchorId="796A677D" wp14:editId="021112B0">
            <wp:extent cx="5460916" cy="22860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3526" cy="2287093"/>
                    </a:xfrm>
                    <a:prstGeom prst="rect">
                      <a:avLst/>
                    </a:prstGeom>
                  </pic:spPr>
                </pic:pic>
              </a:graphicData>
            </a:graphic>
          </wp:inline>
        </w:drawing>
      </w:r>
    </w:p>
    <w:p w14:paraId="5484D187" w14:textId="77777777" w:rsidR="00BC49DB" w:rsidRDefault="00BC49DB" w:rsidP="00195711">
      <w:pPr>
        <w:tabs>
          <w:tab w:val="left" w:pos="4086"/>
        </w:tabs>
      </w:pPr>
      <w:r>
        <w:rPr>
          <w:noProof/>
        </w:rPr>
        <w:drawing>
          <wp:inline distT="0" distB="0" distL="0" distR="0" wp14:anchorId="6406892E" wp14:editId="69C9A019">
            <wp:extent cx="6071191" cy="1749182"/>
            <wp:effectExtent l="0" t="0" r="635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2082" cy="1758082"/>
                    </a:xfrm>
                    <a:prstGeom prst="rect">
                      <a:avLst/>
                    </a:prstGeom>
                  </pic:spPr>
                </pic:pic>
              </a:graphicData>
            </a:graphic>
          </wp:inline>
        </w:drawing>
      </w:r>
    </w:p>
    <w:p w14:paraId="06671D4F" w14:textId="77777777" w:rsidR="00195711" w:rsidRDefault="00195711" w:rsidP="00195711">
      <w:pPr>
        <w:tabs>
          <w:tab w:val="left" w:pos="4086"/>
        </w:tabs>
      </w:pPr>
    </w:p>
    <w:p w14:paraId="3CDC1D71" w14:textId="77777777" w:rsidR="001E61CE" w:rsidRDefault="001E61CE" w:rsidP="001E61CE">
      <w:pPr>
        <w:spacing w:before="0" w:after="160" w:line="259" w:lineRule="auto"/>
        <w:ind w:left="0"/>
        <w:jc w:val="left"/>
      </w:pPr>
      <w:r>
        <w:tab/>
        <w:t>Summary:</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1890"/>
        <w:gridCol w:w="2605"/>
      </w:tblGrid>
      <w:tr w:rsidR="001E61CE" w:rsidRPr="0050257F" w14:paraId="38CC2D90" w14:textId="77777777" w:rsidTr="00886CFD">
        <w:tblPrEx>
          <w:tblCellMar>
            <w:top w:w="0" w:type="dxa"/>
            <w:bottom w:w="0" w:type="dxa"/>
          </w:tblCellMar>
        </w:tblPrEx>
        <w:trPr>
          <w:trHeight w:val="341"/>
        </w:trPr>
        <w:tc>
          <w:tcPr>
            <w:tcW w:w="1262" w:type="dxa"/>
            <w:shd w:val="clear" w:color="auto" w:fill="E6E6E6"/>
          </w:tcPr>
          <w:p w14:paraId="6362454D" w14:textId="77777777" w:rsidR="001E61CE" w:rsidRPr="0050257F" w:rsidRDefault="001E61CE" w:rsidP="001E61CE">
            <w:pPr>
              <w:ind w:left="0"/>
              <w:rPr>
                <w:rFonts w:ascii="Arial" w:hAnsi="Arial" w:cs="Arial"/>
                <w:sz w:val="18"/>
              </w:rPr>
            </w:pPr>
            <w:bookmarkStart w:id="23" w:name="_Hlk30367943"/>
            <w:r w:rsidRPr="0050257F">
              <w:rPr>
                <w:rFonts w:ascii="Arial" w:hAnsi="Arial" w:cs="Arial"/>
                <w:sz w:val="18"/>
              </w:rPr>
              <w:t>Test Case ID</w:t>
            </w:r>
          </w:p>
        </w:tc>
        <w:tc>
          <w:tcPr>
            <w:tcW w:w="1315" w:type="dxa"/>
            <w:shd w:val="clear" w:color="auto" w:fill="E6E6E6"/>
          </w:tcPr>
          <w:p w14:paraId="4C097F3A" w14:textId="77777777" w:rsidR="001E61CE" w:rsidRPr="0050257F" w:rsidRDefault="001E61CE" w:rsidP="001E61CE">
            <w:pPr>
              <w:ind w:left="0"/>
              <w:rPr>
                <w:rFonts w:ascii="Arial" w:hAnsi="Arial" w:cs="Arial"/>
                <w:sz w:val="18"/>
              </w:rPr>
            </w:pPr>
            <w:r w:rsidRPr="0050257F">
              <w:rPr>
                <w:rFonts w:ascii="Arial" w:hAnsi="Arial" w:cs="Arial"/>
                <w:sz w:val="18"/>
              </w:rPr>
              <w:t>Date Tested</w:t>
            </w:r>
          </w:p>
        </w:tc>
        <w:tc>
          <w:tcPr>
            <w:tcW w:w="1540" w:type="dxa"/>
            <w:shd w:val="clear" w:color="auto" w:fill="E6E6E6"/>
          </w:tcPr>
          <w:p w14:paraId="2362AF43" w14:textId="77777777" w:rsidR="001E61CE" w:rsidRPr="0050257F" w:rsidRDefault="001E61CE" w:rsidP="001E61CE">
            <w:pPr>
              <w:ind w:left="0"/>
              <w:rPr>
                <w:rFonts w:ascii="Arial" w:hAnsi="Arial" w:cs="Arial"/>
                <w:sz w:val="18"/>
              </w:rPr>
            </w:pPr>
            <w:r w:rsidRPr="0050257F">
              <w:rPr>
                <w:rFonts w:ascii="Arial" w:hAnsi="Arial" w:cs="Arial"/>
                <w:sz w:val="18"/>
              </w:rPr>
              <w:t>Pass/Fail</w:t>
            </w:r>
          </w:p>
        </w:tc>
        <w:tc>
          <w:tcPr>
            <w:tcW w:w="1890" w:type="dxa"/>
            <w:shd w:val="clear" w:color="auto" w:fill="E6E6E6"/>
          </w:tcPr>
          <w:p w14:paraId="1BEA52FE" w14:textId="77777777" w:rsidR="001E61CE" w:rsidRPr="0050257F" w:rsidRDefault="001E61CE" w:rsidP="001E61CE">
            <w:pPr>
              <w:ind w:left="0"/>
              <w:rPr>
                <w:rFonts w:ascii="Arial" w:hAnsi="Arial" w:cs="Arial"/>
                <w:sz w:val="18"/>
              </w:rPr>
            </w:pPr>
            <w:r w:rsidRPr="0050257F">
              <w:rPr>
                <w:rFonts w:ascii="Arial" w:hAnsi="Arial" w:cs="Arial"/>
                <w:sz w:val="18"/>
              </w:rPr>
              <w:t>Severity of Defect</w:t>
            </w:r>
          </w:p>
        </w:tc>
        <w:tc>
          <w:tcPr>
            <w:tcW w:w="1890" w:type="dxa"/>
            <w:shd w:val="clear" w:color="auto" w:fill="E6E6E6"/>
          </w:tcPr>
          <w:p w14:paraId="077E8FDA" w14:textId="77777777" w:rsidR="001E61CE" w:rsidRPr="0050257F" w:rsidRDefault="001E61CE" w:rsidP="001E61CE">
            <w:pPr>
              <w:ind w:left="0"/>
              <w:rPr>
                <w:rFonts w:ascii="Arial" w:hAnsi="Arial" w:cs="Arial"/>
                <w:sz w:val="18"/>
              </w:rPr>
            </w:pPr>
            <w:r w:rsidRPr="0050257F">
              <w:rPr>
                <w:rFonts w:ascii="Arial" w:hAnsi="Arial" w:cs="Arial"/>
                <w:sz w:val="18"/>
              </w:rPr>
              <w:t>Summary of Defect</w:t>
            </w:r>
          </w:p>
        </w:tc>
        <w:tc>
          <w:tcPr>
            <w:tcW w:w="2605" w:type="dxa"/>
            <w:shd w:val="clear" w:color="auto" w:fill="E6E6E6"/>
          </w:tcPr>
          <w:p w14:paraId="1D614CCE" w14:textId="77777777" w:rsidR="001E61CE" w:rsidRPr="0050257F" w:rsidRDefault="001E61CE" w:rsidP="001E61CE">
            <w:pPr>
              <w:ind w:left="0"/>
              <w:rPr>
                <w:rFonts w:ascii="Arial" w:hAnsi="Arial" w:cs="Arial"/>
                <w:sz w:val="18"/>
              </w:rPr>
            </w:pPr>
            <w:r w:rsidRPr="0050257F">
              <w:rPr>
                <w:rFonts w:ascii="Arial" w:hAnsi="Arial" w:cs="Arial"/>
                <w:sz w:val="18"/>
              </w:rPr>
              <w:t>Comments</w:t>
            </w:r>
          </w:p>
        </w:tc>
      </w:tr>
      <w:tr w:rsidR="001E61CE" w:rsidRPr="0050257F" w14:paraId="14F68925" w14:textId="77777777" w:rsidTr="001E61CE">
        <w:tblPrEx>
          <w:tblCellMar>
            <w:top w:w="0" w:type="dxa"/>
            <w:bottom w:w="0" w:type="dxa"/>
          </w:tblCellMar>
        </w:tblPrEx>
        <w:trPr>
          <w:trHeight w:val="412"/>
        </w:trPr>
        <w:tc>
          <w:tcPr>
            <w:tcW w:w="1262" w:type="dxa"/>
          </w:tcPr>
          <w:p w14:paraId="0BFCC608" w14:textId="0658D62E" w:rsidR="001E61CE" w:rsidRPr="0050257F" w:rsidRDefault="001E61CE" w:rsidP="001E61CE">
            <w:pPr>
              <w:ind w:left="0"/>
              <w:rPr>
                <w:rFonts w:ascii="Arial" w:hAnsi="Arial" w:cs="Arial"/>
                <w:sz w:val="18"/>
              </w:rPr>
            </w:pPr>
            <w:r w:rsidRPr="0050257F">
              <w:rPr>
                <w:rFonts w:ascii="Arial" w:hAnsi="Arial" w:cs="Arial"/>
                <w:sz w:val="18"/>
              </w:rPr>
              <w:t>Case00</w:t>
            </w:r>
            <w:r w:rsidR="00A92687">
              <w:rPr>
                <w:rFonts w:ascii="Arial" w:hAnsi="Arial" w:cs="Arial"/>
                <w:sz w:val="18"/>
              </w:rPr>
              <w:t>5</w:t>
            </w:r>
          </w:p>
        </w:tc>
        <w:tc>
          <w:tcPr>
            <w:tcW w:w="1315" w:type="dxa"/>
          </w:tcPr>
          <w:p w14:paraId="7B45D6C7" w14:textId="77777777" w:rsidR="001E61CE" w:rsidRPr="0050257F" w:rsidRDefault="001E61CE" w:rsidP="001E61CE">
            <w:pPr>
              <w:ind w:left="0"/>
              <w:rPr>
                <w:rFonts w:ascii="Arial" w:hAnsi="Arial" w:cs="Arial"/>
                <w:sz w:val="18"/>
              </w:rPr>
            </w:pPr>
            <w:r w:rsidRPr="0050257F">
              <w:rPr>
                <w:rFonts w:ascii="Arial" w:hAnsi="Arial" w:cs="Arial"/>
                <w:sz w:val="18"/>
              </w:rPr>
              <w:t>1/19/2020</w:t>
            </w:r>
          </w:p>
        </w:tc>
        <w:tc>
          <w:tcPr>
            <w:tcW w:w="1540" w:type="dxa"/>
          </w:tcPr>
          <w:p w14:paraId="414D8123" w14:textId="77777777" w:rsidR="001E61CE" w:rsidRPr="007B430D" w:rsidRDefault="00195711" w:rsidP="001E61CE">
            <w:pPr>
              <w:ind w:left="0"/>
              <w:rPr>
                <w:rFonts w:ascii="Arial" w:hAnsi="Arial" w:cs="Arial"/>
                <w:b/>
                <w:sz w:val="32"/>
                <w:highlight w:val="red"/>
              </w:rPr>
            </w:pPr>
            <w:r w:rsidRPr="00A92687">
              <w:rPr>
                <w:rFonts w:ascii="Arial" w:hAnsi="Arial" w:cs="Arial"/>
                <w:b/>
                <w:sz w:val="20"/>
                <w:highlight w:val="green"/>
              </w:rPr>
              <w:t>Pass</w:t>
            </w:r>
          </w:p>
        </w:tc>
        <w:tc>
          <w:tcPr>
            <w:tcW w:w="1890" w:type="dxa"/>
          </w:tcPr>
          <w:p w14:paraId="555FE478" w14:textId="77777777" w:rsidR="001E61CE" w:rsidRPr="0050257F" w:rsidRDefault="00195711" w:rsidP="001E61CE">
            <w:pPr>
              <w:ind w:left="0"/>
              <w:rPr>
                <w:rFonts w:ascii="Arial" w:hAnsi="Arial" w:cs="Arial"/>
                <w:sz w:val="18"/>
              </w:rPr>
            </w:pPr>
            <w:r>
              <w:rPr>
                <w:rFonts w:ascii="Arial" w:hAnsi="Arial" w:cs="Arial"/>
                <w:sz w:val="18"/>
              </w:rPr>
              <w:t>None</w:t>
            </w:r>
          </w:p>
        </w:tc>
        <w:tc>
          <w:tcPr>
            <w:tcW w:w="1890" w:type="dxa"/>
          </w:tcPr>
          <w:p w14:paraId="5ACCB7BE" w14:textId="77777777" w:rsidR="001E61CE" w:rsidRPr="0050257F" w:rsidRDefault="00195711" w:rsidP="001E61CE">
            <w:pPr>
              <w:ind w:left="0"/>
              <w:rPr>
                <w:rFonts w:ascii="Arial" w:hAnsi="Arial" w:cs="Arial"/>
                <w:sz w:val="18"/>
              </w:rPr>
            </w:pPr>
            <w:r>
              <w:rPr>
                <w:rFonts w:ascii="Arial" w:hAnsi="Arial" w:cs="Arial"/>
                <w:sz w:val="18"/>
              </w:rPr>
              <w:t>None</w:t>
            </w:r>
          </w:p>
        </w:tc>
        <w:tc>
          <w:tcPr>
            <w:tcW w:w="2605" w:type="dxa"/>
          </w:tcPr>
          <w:p w14:paraId="7AB1E04B" w14:textId="77777777" w:rsidR="001E61CE" w:rsidRPr="0050257F" w:rsidRDefault="00195711" w:rsidP="001E61CE">
            <w:pPr>
              <w:ind w:left="0"/>
              <w:rPr>
                <w:rFonts w:ascii="Arial" w:hAnsi="Arial" w:cs="Arial"/>
                <w:sz w:val="18"/>
              </w:rPr>
            </w:pPr>
            <w:r>
              <w:rPr>
                <w:rFonts w:ascii="Arial" w:hAnsi="Arial" w:cs="Arial"/>
                <w:sz w:val="18"/>
              </w:rPr>
              <w:t>None</w:t>
            </w:r>
            <w:r w:rsidR="001E61CE">
              <w:rPr>
                <w:rFonts w:ascii="Arial" w:hAnsi="Arial" w:cs="Arial"/>
                <w:sz w:val="18"/>
              </w:rPr>
              <w:t xml:space="preserve">  </w:t>
            </w:r>
            <w:r w:rsidR="001E61CE" w:rsidRPr="0050257F">
              <w:rPr>
                <w:rFonts w:ascii="Arial" w:hAnsi="Arial" w:cs="Arial"/>
                <w:sz w:val="18"/>
              </w:rPr>
              <w:t xml:space="preserve"> </w:t>
            </w:r>
          </w:p>
        </w:tc>
      </w:tr>
      <w:bookmarkEnd w:id="23"/>
    </w:tbl>
    <w:p w14:paraId="50F8197F" w14:textId="77777777" w:rsidR="001E61CE" w:rsidRDefault="001E61CE" w:rsidP="001E61CE"/>
    <w:p w14:paraId="58F6FACC" w14:textId="77777777" w:rsidR="001E61CE" w:rsidRDefault="001E61CE" w:rsidP="001E61CE">
      <w:pPr>
        <w:spacing w:before="0" w:after="160" w:line="259" w:lineRule="auto"/>
        <w:ind w:left="0"/>
        <w:jc w:val="left"/>
      </w:pPr>
      <w:r>
        <w:br w:type="page"/>
      </w:r>
    </w:p>
    <w:p w14:paraId="295A8388" w14:textId="1CBF1C20" w:rsidR="004A73E4" w:rsidRDefault="004A73E4" w:rsidP="004A73E4">
      <w:pPr>
        <w:pStyle w:val="Heading2"/>
      </w:pPr>
      <w:bookmarkStart w:id="24" w:name="_Toc30357656"/>
      <w:bookmarkStart w:id="25" w:name="_Toc30413730"/>
      <w:r w:rsidRPr="00007772">
        <w:rPr>
          <w:b/>
        </w:rPr>
        <w:lastRenderedPageBreak/>
        <w:t>Module</w:t>
      </w:r>
      <w:r w:rsidR="00A92687">
        <w:rPr>
          <w:b/>
        </w:rPr>
        <w:t xml:space="preserve"> (Case#006)</w:t>
      </w:r>
      <w:r>
        <w:t xml:space="preserve">: </w:t>
      </w:r>
      <w:bookmarkStart w:id="26" w:name="_Hlk30367976"/>
      <w:proofErr w:type="gramStart"/>
      <w:r>
        <w:t>NewCertificationController.java</w:t>
      </w:r>
      <w:bookmarkEnd w:id="24"/>
      <w:r>
        <w:t xml:space="preserve">  </w:t>
      </w:r>
      <w:bookmarkEnd w:id="26"/>
      <w:r w:rsidR="00A92687">
        <w:t>[</w:t>
      </w:r>
      <w:proofErr w:type="gramEnd"/>
      <w:r w:rsidR="00A92687">
        <w:t>Test Passed]</w:t>
      </w:r>
      <w:bookmarkEnd w:id="25"/>
    </w:p>
    <w:p w14:paraId="1074D0D3" w14:textId="6D53BBC7" w:rsidR="004A73E4" w:rsidRDefault="004A73E4" w:rsidP="004A73E4">
      <w:pPr>
        <w:ind w:firstLine="144"/>
      </w:pPr>
      <w:r w:rsidRPr="00B85913">
        <w:rPr>
          <w:b/>
        </w:rPr>
        <w:t>Description</w:t>
      </w:r>
      <w:r>
        <w:t xml:space="preserve">:  </w:t>
      </w:r>
      <w:r w:rsidR="005F17DE">
        <w:t xml:space="preserve">Provides an interface to add a new Certification to be associated with a Consultant.  </w:t>
      </w:r>
    </w:p>
    <w:p w14:paraId="6C7BEF03" w14:textId="77777777" w:rsidR="004A73E4" w:rsidRPr="00E22489" w:rsidRDefault="004A73E4" w:rsidP="004A73E4"/>
    <w:p w14:paraId="698D476A" w14:textId="77777777" w:rsidR="004A73E4" w:rsidRDefault="004A73E4" w:rsidP="004A73E4">
      <w:r>
        <w:rPr>
          <w:b/>
        </w:rPr>
        <w:t>Interface</w:t>
      </w:r>
      <w:r w:rsidRPr="00960D72">
        <w:t>:</w:t>
      </w:r>
    </w:p>
    <w:p w14:paraId="6BF99B20" w14:textId="263D41FC" w:rsidR="004A73E4" w:rsidRDefault="005F17DE" w:rsidP="004A73E4">
      <w:pPr>
        <w:jc w:val="center"/>
      </w:pPr>
      <w:r>
        <w:rPr>
          <w:noProof/>
        </w:rPr>
        <w:drawing>
          <wp:inline distT="0" distB="0" distL="0" distR="0" wp14:anchorId="171922DC" wp14:editId="28BCC188">
            <wp:extent cx="6283842" cy="64933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0608" cy="653129"/>
                    </a:xfrm>
                    <a:prstGeom prst="rect">
                      <a:avLst/>
                    </a:prstGeom>
                  </pic:spPr>
                </pic:pic>
              </a:graphicData>
            </a:graphic>
          </wp:inline>
        </w:drawing>
      </w:r>
    </w:p>
    <w:p w14:paraId="008A0466" w14:textId="77777777" w:rsidR="005F17DE" w:rsidRDefault="005F17DE" w:rsidP="005F17DE">
      <w:r w:rsidRPr="00960D72">
        <w:rPr>
          <w:b/>
        </w:rPr>
        <w:t>Inputs to Module</w:t>
      </w:r>
      <w:r>
        <w:t xml:space="preserve">: </w:t>
      </w:r>
    </w:p>
    <w:p w14:paraId="676CB571" w14:textId="465542CE" w:rsidR="005F17DE" w:rsidRDefault="005F17DE" w:rsidP="005F17DE">
      <w:pPr>
        <w:pStyle w:val="ListParagraph"/>
        <w:numPr>
          <w:ilvl w:val="0"/>
          <w:numId w:val="1"/>
        </w:numPr>
      </w:pPr>
      <w:r>
        <w:t>Certification Name &lt;String&gt; -- provided as text</w:t>
      </w:r>
    </w:p>
    <w:p w14:paraId="50799EA5" w14:textId="7D928439" w:rsidR="005F17DE" w:rsidRDefault="005F17DE" w:rsidP="005F17DE">
      <w:pPr>
        <w:pStyle w:val="ListParagraph"/>
        <w:numPr>
          <w:ilvl w:val="0"/>
          <w:numId w:val="1"/>
        </w:numPr>
      </w:pPr>
      <w:r>
        <w:t>Abbreviation &lt;String&gt; -- provided as text</w:t>
      </w:r>
    </w:p>
    <w:p w14:paraId="78E7783D" w14:textId="7003C754" w:rsidR="005F17DE" w:rsidRDefault="005F17DE" w:rsidP="005F17DE">
      <w:pPr>
        <w:pStyle w:val="ListParagraph"/>
        <w:numPr>
          <w:ilvl w:val="0"/>
          <w:numId w:val="1"/>
        </w:numPr>
      </w:pPr>
      <w:r>
        <w:t>Certification Type &lt;String&gt; -- selected from existing items</w:t>
      </w:r>
    </w:p>
    <w:p w14:paraId="7BB244E6" w14:textId="66E00CF8" w:rsidR="005F17DE" w:rsidRDefault="005F17DE" w:rsidP="005F17DE">
      <w:pPr>
        <w:pStyle w:val="ListParagraph"/>
        <w:numPr>
          <w:ilvl w:val="0"/>
          <w:numId w:val="1"/>
        </w:numPr>
      </w:pPr>
      <w:r>
        <w:t>Certification License Number &lt;String&gt; -- provided as text</w:t>
      </w:r>
    </w:p>
    <w:p w14:paraId="64C7FDAD" w14:textId="51F4C982" w:rsidR="005F17DE" w:rsidRDefault="005F17DE" w:rsidP="005F17DE">
      <w:pPr>
        <w:pStyle w:val="ListParagraph"/>
        <w:numPr>
          <w:ilvl w:val="0"/>
          <w:numId w:val="1"/>
        </w:numPr>
      </w:pPr>
      <w:r>
        <w:t xml:space="preserve">Date Obtained &lt;Date&gt; -- selected from a </w:t>
      </w:r>
      <w:proofErr w:type="spellStart"/>
      <w:r>
        <w:t>DatePicker</w:t>
      </w:r>
      <w:proofErr w:type="spellEnd"/>
      <w:r>
        <w:t xml:space="preserve"> to represent the date the certification was obtained</w:t>
      </w:r>
    </w:p>
    <w:p w14:paraId="36E3526C" w14:textId="5BEAC211" w:rsidR="006C2975" w:rsidRDefault="006C2975" w:rsidP="005F17DE">
      <w:pPr>
        <w:pStyle w:val="ListParagraph"/>
        <w:numPr>
          <w:ilvl w:val="0"/>
          <w:numId w:val="1"/>
        </w:numPr>
      </w:pPr>
      <w:r>
        <w:t>Certification Expiry &lt;String&gt; selected from existing items</w:t>
      </w:r>
    </w:p>
    <w:p w14:paraId="675BB89A" w14:textId="77777777" w:rsidR="005F17DE" w:rsidRDefault="005F17DE" w:rsidP="005F17DE">
      <w:r w:rsidRPr="00960D72">
        <w:rPr>
          <w:b/>
        </w:rPr>
        <w:t>Outputs from Module</w:t>
      </w:r>
      <w:r>
        <w:t xml:space="preserve">: </w:t>
      </w:r>
    </w:p>
    <w:p w14:paraId="7491A70C" w14:textId="77777777" w:rsidR="005F17DE" w:rsidRDefault="005F17DE" w:rsidP="005F17DE">
      <w:pPr>
        <w:pStyle w:val="ListParagraph"/>
        <w:numPr>
          <w:ilvl w:val="0"/>
          <w:numId w:val="1"/>
        </w:numPr>
      </w:pPr>
      <w:r>
        <w:t>Module will validate all inputs into the form, ensuring all elements are populated</w:t>
      </w:r>
    </w:p>
    <w:p w14:paraId="12C2722C" w14:textId="352055AE" w:rsidR="005F17DE" w:rsidRDefault="006C2975" w:rsidP="005F17DE">
      <w:pPr>
        <w:pStyle w:val="ListParagraph"/>
        <w:numPr>
          <w:ilvl w:val="0"/>
          <w:numId w:val="1"/>
        </w:numPr>
      </w:pPr>
      <w:r>
        <w:t>Module will successfully associate the new certification with the consultant from which the New Certification window was spawned</w:t>
      </w:r>
    </w:p>
    <w:p w14:paraId="48A2AA5F" w14:textId="5B8885F4" w:rsidR="005F17DE" w:rsidRDefault="006C2975" w:rsidP="005F17DE">
      <w:pPr>
        <w:pStyle w:val="ListParagraph"/>
        <w:numPr>
          <w:ilvl w:val="0"/>
          <w:numId w:val="1"/>
        </w:numPr>
      </w:pPr>
      <w:r>
        <w:t>Certificate</w:t>
      </w:r>
      <w:r w:rsidR="005F17DE">
        <w:t xml:space="preserve"> attributes will be successfully persisted in the backend database</w:t>
      </w:r>
    </w:p>
    <w:p w14:paraId="236ED4AE" w14:textId="77777777" w:rsidR="005F17DE" w:rsidRDefault="005F17DE" w:rsidP="005F17DE">
      <w:r w:rsidRPr="00960D72">
        <w:rPr>
          <w:b/>
        </w:rPr>
        <w:t>Logic Flow Diagram</w:t>
      </w:r>
      <w:r>
        <w:t>:</w:t>
      </w:r>
    </w:p>
    <w:p w14:paraId="6DE1ECB4" w14:textId="15F9F95D" w:rsidR="005F17DE" w:rsidRDefault="005F17DE" w:rsidP="006C2975">
      <w:pPr>
        <w:pStyle w:val="ListParagraph"/>
        <w:numPr>
          <w:ilvl w:val="0"/>
          <w:numId w:val="8"/>
        </w:numPr>
      </w:pPr>
      <w:r>
        <w:t xml:space="preserve">User clicks &lt;Add </w:t>
      </w:r>
      <w:r w:rsidR="006C2975">
        <w:t>Certification</w:t>
      </w:r>
      <w:r>
        <w:t xml:space="preserve">&gt; </w:t>
      </w:r>
      <w:r w:rsidR="006C2975">
        <w:t>after viewing the details of an existing Consultant</w:t>
      </w:r>
    </w:p>
    <w:p w14:paraId="31E01D6F" w14:textId="6B745BD9" w:rsidR="006C2975" w:rsidRDefault="006C2975" w:rsidP="006C2975">
      <w:pPr>
        <w:pStyle w:val="ListParagraph"/>
        <w:numPr>
          <w:ilvl w:val="0"/>
          <w:numId w:val="8"/>
        </w:numPr>
      </w:pPr>
      <w:r>
        <w:t>User supplies a certification name “Continuous Security Monitoring”</w:t>
      </w:r>
    </w:p>
    <w:p w14:paraId="5A7BE1EC" w14:textId="3F1CAF24" w:rsidR="006C2975" w:rsidRDefault="006C2975" w:rsidP="006C2975">
      <w:pPr>
        <w:pStyle w:val="ListParagraph"/>
        <w:numPr>
          <w:ilvl w:val="0"/>
          <w:numId w:val="8"/>
        </w:numPr>
      </w:pPr>
      <w:r>
        <w:t>User supplies a certification abbreviation “GMON”</w:t>
      </w:r>
    </w:p>
    <w:p w14:paraId="5FFB79B4" w14:textId="35E70A69" w:rsidR="006C2975" w:rsidRDefault="006C2975" w:rsidP="006C2975">
      <w:pPr>
        <w:pStyle w:val="ListParagraph"/>
        <w:numPr>
          <w:ilvl w:val="0"/>
          <w:numId w:val="8"/>
        </w:numPr>
      </w:pPr>
      <w:r>
        <w:t>User selects a certification type “Cyber Defense”</w:t>
      </w:r>
    </w:p>
    <w:p w14:paraId="7B8739B4" w14:textId="413BD2A0" w:rsidR="006C2975" w:rsidRDefault="006C2975" w:rsidP="006C2975">
      <w:pPr>
        <w:pStyle w:val="ListParagraph"/>
        <w:numPr>
          <w:ilvl w:val="0"/>
          <w:numId w:val="8"/>
        </w:numPr>
      </w:pPr>
      <w:r>
        <w:t>User supplies a license number “#9483983”</w:t>
      </w:r>
    </w:p>
    <w:p w14:paraId="0A55ED19" w14:textId="5823E269" w:rsidR="005F17DE" w:rsidRDefault="005F17DE" w:rsidP="006C2975">
      <w:pPr>
        <w:pStyle w:val="ListParagraph"/>
        <w:numPr>
          <w:ilvl w:val="0"/>
          <w:numId w:val="8"/>
        </w:numPr>
      </w:pPr>
      <w:r>
        <w:t xml:space="preserve">User specifies </w:t>
      </w:r>
      <w:r w:rsidR="006C2975">
        <w:t>the date obtained</w:t>
      </w:r>
    </w:p>
    <w:p w14:paraId="73B1C6FC" w14:textId="1EC98EFB" w:rsidR="006C2975" w:rsidRDefault="006C2975" w:rsidP="006C2975">
      <w:pPr>
        <w:pStyle w:val="ListParagraph"/>
        <w:numPr>
          <w:ilvl w:val="0"/>
          <w:numId w:val="8"/>
        </w:numPr>
      </w:pPr>
      <w:r>
        <w:t>User selects an expiration time frame</w:t>
      </w:r>
    </w:p>
    <w:p w14:paraId="1D7589E9" w14:textId="429724C6" w:rsidR="005F17DE" w:rsidRDefault="005F17DE" w:rsidP="006C2975">
      <w:pPr>
        <w:pStyle w:val="ListParagraph"/>
        <w:numPr>
          <w:ilvl w:val="0"/>
          <w:numId w:val="8"/>
        </w:numPr>
      </w:pPr>
      <w:r>
        <w:t xml:space="preserve">User clicks </w:t>
      </w:r>
      <w:r w:rsidR="006C2975">
        <w:t>SAVE</w:t>
      </w:r>
    </w:p>
    <w:p w14:paraId="41388177" w14:textId="77777777" w:rsidR="005F17DE" w:rsidRPr="00960D72" w:rsidRDefault="005F17DE" w:rsidP="005F17DE">
      <w:pPr>
        <w:rPr>
          <w:b/>
        </w:rPr>
      </w:pPr>
      <w:r w:rsidRPr="00960D72">
        <w:rPr>
          <w:b/>
        </w:rPr>
        <w:t>Test Data:</w:t>
      </w:r>
    </w:p>
    <w:p w14:paraId="2FCB998F" w14:textId="3B75BF03" w:rsidR="005F17DE" w:rsidRDefault="006C2975" w:rsidP="005F17DE">
      <w:pPr>
        <w:pStyle w:val="ListParagraph"/>
        <w:numPr>
          <w:ilvl w:val="0"/>
          <w:numId w:val="1"/>
        </w:numPr>
      </w:pPr>
      <w:r>
        <w:t>Name: “Continuous Security Monitoring”</w:t>
      </w:r>
    </w:p>
    <w:p w14:paraId="2F2D9DF3" w14:textId="1527E9E3" w:rsidR="006C2975" w:rsidRDefault="006C2975" w:rsidP="005F17DE">
      <w:pPr>
        <w:pStyle w:val="ListParagraph"/>
        <w:numPr>
          <w:ilvl w:val="0"/>
          <w:numId w:val="1"/>
        </w:numPr>
      </w:pPr>
      <w:r>
        <w:t>Abbreviation: “GMON”</w:t>
      </w:r>
    </w:p>
    <w:p w14:paraId="374456DF" w14:textId="397238B8" w:rsidR="006C2975" w:rsidRDefault="006C2975" w:rsidP="005F17DE">
      <w:pPr>
        <w:pStyle w:val="ListParagraph"/>
        <w:numPr>
          <w:ilvl w:val="0"/>
          <w:numId w:val="1"/>
        </w:numPr>
      </w:pPr>
      <w:r>
        <w:t>Type: Cyber Defense</w:t>
      </w:r>
    </w:p>
    <w:p w14:paraId="6DF6C069" w14:textId="60C697C4" w:rsidR="006C2975" w:rsidRDefault="006C2975" w:rsidP="005F17DE">
      <w:pPr>
        <w:pStyle w:val="ListParagraph"/>
        <w:numPr>
          <w:ilvl w:val="0"/>
          <w:numId w:val="1"/>
        </w:numPr>
      </w:pPr>
      <w:r>
        <w:t>License Number “#9483983”</w:t>
      </w:r>
    </w:p>
    <w:p w14:paraId="3DB936BC" w14:textId="288EE7BA" w:rsidR="006C2975" w:rsidRDefault="006C2975" w:rsidP="005F17DE">
      <w:pPr>
        <w:pStyle w:val="ListParagraph"/>
        <w:numPr>
          <w:ilvl w:val="0"/>
          <w:numId w:val="1"/>
        </w:numPr>
      </w:pPr>
      <w:r>
        <w:t>Date Obtained: 3/1/2018</w:t>
      </w:r>
    </w:p>
    <w:p w14:paraId="0D5C955A" w14:textId="4EABD511" w:rsidR="006C2975" w:rsidRDefault="006C2975" w:rsidP="005F17DE">
      <w:pPr>
        <w:pStyle w:val="ListParagraph"/>
        <w:numPr>
          <w:ilvl w:val="0"/>
          <w:numId w:val="1"/>
        </w:numPr>
      </w:pPr>
      <w:r>
        <w:t>Expiration: 3 Years</w:t>
      </w:r>
    </w:p>
    <w:p w14:paraId="7C7FBDCA" w14:textId="77777777" w:rsidR="006C2975" w:rsidRDefault="006C2975">
      <w:pPr>
        <w:spacing w:before="0" w:after="160" w:line="259" w:lineRule="auto"/>
        <w:ind w:left="0"/>
        <w:jc w:val="left"/>
        <w:rPr>
          <w:b/>
        </w:rPr>
      </w:pPr>
      <w:r>
        <w:rPr>
          <w:b/>
        </w:rPr>
        <w:br w:type="page"/>
      </w:r>
    </w:p>
    <w:p w14:paraId="30CEC8EF" w14:textId="6F99DB52" w:rsidR="005F17DE" w:rsidRPr="00960D72" w:rsidRDefault="006C2975" w:rsidP="005F17DE">
      <w:pPr>
        <w:rPr>
          <w:b/>
        </w:rPr>
      </w:pPr>
      <w:r>
        <w:rPr>
          <w:b/>
        </w:rPr>
        <w:lastRenderedPageBreak/>
        <w:t>Test Case:</w:t>
      </w:r>
    </w:p>
    <w:p w14:paraId="746C6C26" w14:textId="77777777" w:rsidR="006C2975" w:rsidRDefault="006C2975" w:rsidP="006C2975"/>
    <w:p w14:paraId="3E68C856" w14:textId="79B7C2AA" w:rsidR="006C2975" w:rsidRDefault="006C2975" w:rsidP="006C2975">
      <w:r>
        <w:t xml:space="preserve">The “Add Certification” dialog was launched from the View Consultant details of “Brent Chambers” and successfully populated with test data.  </w:t>
      </w:r>
    </w:p>
    <w:p w14:paraId="321DD05B" w14:textId="77777777" w:rsidR="006C2975" w:rsidRDefault="006C2975" w:rsidP="006C2975">
      <w:pPr>
        <w:jc w:val="center"/>
      </w:pPr>
      <w:r>
        <w:rPr>
          <w:noProof/>
        </w:rPr>
        <w:drawing>
          <wp:inline distT="0" distB="0" distL="0" distR="0" wp14:anchorId="3EFB1185" wp14:editId="6D04AFFD">
            <wp:extent cx="4715123" cy="2573671"/>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2979" cy="2583417"/>
                    </a:xfrm>
                    <a:prstGeom prst="rect">
                      <a:avLst/>
                    </a:prstGeom>
                  </pic:spPr>
                </pic:pic>
              </a:graphicData>
            </a:graphic>
          </wp:inline>
        </w:drawing>
      </w:r>
    </w:p>
    <w:p w14:paraId="7C8BC5D7" w14:textId="77777777" w:rsidR="009406E1" w:rsidRDefault="009406E1" w:rsidP="006C2975">
      <w:r>
        <w:t>The new certification is visible within the View Consultant details of consultant “Brent Chambers”.</w:t>
      </w:r>
    </w:p>
    <w:p w14:paraId="45CCE4D4" w14:textId="66BB6416" w:rsidR="005F17DE" w:rsidRDefault="009406E1" w:rsidP="009406E1">
      <w:pPr>
        <w:ind w:left="0"/>
        <w:jc w:val="center"/>
      </w:pPr>
      <w:r>
        <w:rPr>
          <w:noProof/>
        </w:rPr>
        <w:drawing>
          <wp:inline distT="0" distB="0" distL="0" distR="0" wp14:anchorId="08C47B6F" wp14:editId="79EB72E9">
            <wp:extent cx="3132814" cy="2876200"/>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4261" cy="2905071"/>
                    </a:xfrm>
                    <a:prstGeom prst="rect">
                      <a:avLst/>
                    </a:prstGeom>
                  </pic:spPr>
                </pic:pic>
              </a:graphicData>
            </a:graphic>
          </wp:inline>
        </w:drawing>
      </w:r>
    </w:p>
    <w:p w14:paraId="607371F4" w14:textId="77777777" w:rsidR="005F17DE" w:rsidRDefault="005F17DE" w:rsidP="005F17DE">
      <w:pPr>
        <w:ind w:left="1296"/>
      </w:pPr>
    </w:p>
    <w:p w14:paraId="7B0ADBE7" w14:textId="77777777" w:rsidR="005F17DE" w:rsidRDefault="005F17DE" w:rsidP="005F17DE">
      <w:r>
        <w:rPr>
          <w:noProof/>
        </w:rPr>
        <w:drawing>
          <wp:inline distT="0" distB="0" distL="0" distR="0" wp14:anchorId="56AAB4D9" wp14:editId="6DE8DAA5">
            <wp:extent cx="6358270" cy="809502"/>
            <wp:effectExtent l="19050" t="19050" r="23495"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5891" cy="811745"/>
                    </a:xfrm>
                    <a:prstGeom prst="rect">
                      <a:avLst/>
                    </a:prstGeom>
                    <a:ln>
                      <a:solidFill>
                        <a:schemeClr val="tx1"/>
                      </a:solidFill>
                    </a:ln>
                  </pic:spPr>
                </pic:pic>
              </a:graphicData>
            </a:graphic>
          </wp:inline>
        </w:drawing>
      </w:r>
    </w:p>
    <w:p w14:paraId="6AA31B96" w14:textId="77777777" w:rsidR="005F17DE" w:rsidRDefault="005F17DE" w:rsidP="005F17DE"/>
    <w:p w14:paraId="0E662E46" w14:textId="77777777" w:rsidR="005F17DE" w:rsidRDefault="005F17DE" w:rsidP="005F17DE">
      <w:r>
        <w:t>Test Results Table: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2241"/>
        <w:gridCol w:w="2254"/>
      </w:tblGrid>
      <w:tr w:rsidR="005F17DE" w:rsidRPr="00FA6F21" w14:paraId="1F912C61" w14:textId="77777777" w:rsidTr="00314C5C">
        <w:tblPrEx>
          <w:tblCellMar>
            <w:top w:w="0" w:type="dxa"/>
            <w:bottom w:w="0" w:type="dxa"/>
          </w:tblCellMar>
        </w:tblPrEx>
        <w:trPr>
          <w:trHeight w:val="341"/>
        </w:trPr>
        <w:tc>
          <w:tcPr>
            <w:tcW w:w="1262" w:type="dxa"/>
            <w:shd w:val="clear" w:color="auto" w:fill="E6E6E6"/>
          </w:tcPr>
          <w:p w14:paraId="0109F2AC" w14:textId="77777777" w:rsidR="005F17DE" w:rsidRPr="00FA6F21" w:rsidRDefault="005F17DE" w:rsidP="00314C5C">
            <w:pPr>
              <w:ind w:left="0"/>
              <w:rPr>
                <w:rFonts w:ascii="Arial" w:hAnsi="Arial" w:cs="Arial"/>
                <w:sz w:val="18"/>
              </w:rPr>
            </w:pPr>
            <w:bookmarkStart w:id="27" w:name="_Hlk30367984"/>
            <w:r w:rsidRPr="00FA6F21">
              <w:rPr>
                <w:rFonts w:ascii="Arial" w:hAnsi="Arial" w:cs="Arial"/>
                <w:sz w:val="18"/>
              </w:rPr>
              <w:t>Test Case ID</w:t>
            </w:r>
          </w:p>
        </w:tc>
        <w:tc>
          <w:tcPr>
            <w:tcW w:w="1315" w:type="dxa"/>
            <w:shd w:val="clear" w:color="auto" w:fill="E6E6E6"/>
          </w:tcPr>
          <w:p w14:paraId="75AF6FA5" w14:textId="77777777" w:rsidR="005F17DE" w:rsidRPr="00FA6F21" w:rsidRDefault="005F17DE" w:rsidP="00314C5C">
            <w:pPr>
              <w:ind w:left="0"/>
              <w:rPr>
                <w:rFonts w:ascii="Arial" w:hAnsi="Arial" w:cs="Arial"/>
                <w:sz w:val="18"/>
              </w:rPr>
            </w:pPr>
            <w:r w:rsidRPr="00FA6F21">
              <w:rPr>
                <w:rFonts w:ascii="Arial" w:hAnsi="Arial" w:cs="Arial"/>
                <w:sz w:val="18"/>
              </w:rPr>
              <w:t>Date Tested</w:t>
            </w:r>
          </w:p>
        </w:tc>
        <w:tc>
          <w:tcPr>
            <w:tcW w:w="1540" w:type="dxa"/>
            <w:shd w:val="clear" w:color="auto" w:fill="E6E6E6"/>
          </w:tcPr>
          <w:p w14:paraId="665B11DD" w14:textId="77777777" w:rsidR="005F17DE" w:rsidRPr="00FA6F21" w:rsidRDefault="005F17DE" w:rsidP="00314C5C">
            <w:pPr>
              <w:ind w:left="0"/>
              <w:rPr>
                <w:rFonts w:ascii="Arial" w:hAnsi="Arial" w:cs="Arial"/>
                <w:sz w:val="18"/>
              </w:rPr>
            </w:pPr>
            <w:r w:rsidRPr="00FA6F21">
              <w:rPr>
                <w:rFonts w:ascii="Arial" w:hAnsi="Arial" w:cs="Arial"/>
                <w:sz w:val="18"/>
              </w:rPr>
              <w:t>Pass/Fail</w:t>
            </w:r>
          </w:p>
        </w:tc>
        <w:tc>
          <w:tcPr>
            <w:tcW w:w="1890" w:type="dxa"/>
            <w:shd w:val="clear" w:color="auto" w:fill="E6E6E6"/>
          </w:tcPr>
          <w:p w14:paraId="4EC93981" w14:textId="77777777" w:rsidR="005F17DE" w:rsidRPr="00FA6F21" w:rsidRDefault="005F17DE" w:rsidP="00314C5C">
            <w:pPr>
              <w:ind w:left="0"/>
              <w:rPr>
                <w:rFonts w:ascii="Arial" w:hAnsi="Arial" w:cs="Arial"/>
                <w:sz w:val="18"/>
              </w:rPr>
            </w:pPr>
            <w:r w:rsidRPr="00FA6F21">
              <w:rPr>
                <w:rFonts w:ascii="Arial" w:hAnsi="Arial" w:cs="Arial"/>
                <w:sz w:val="18"/>
              </w:rPr>
              <w:t>Severity of Defect</w:t>
            </w:r>
          </w:p>
        </w:tc>
        <w:tc>
          <w:tcPr>
            <w:tcW w:w="2241" w:type="dxa"/>
            <w:shd w:val="clear" w:color="auto" w:fill="E6E6E6"/>
          </w:tcPr>
          <w:p w14:paraId="18AFEB1F" w14:textId="77777777" w:rsidR="005F17DE" w:rsidRPr="00FA6F21" w:rsidRDefault="005F17DE" w:rsidP="00314C5C">
            <w:pPr>
              <w:ind w:left="0"/>
              <w:rPr>
                <w:rFonts w:ascii="Arial" w:hAnsi="Arial" w:cs="Arial"/>
                <w:sz w:val="18"/>
              </w:rPr>
            </w:pPr>
            <w:r w:rsidRPr="00FA6F21">
              <w:rPr>
                <w:rFonts w:ascii="Arial" w:hAnsi="Arial" w:cs="Arial"/>
                <w:sz w:val="18"/>
              </w:rPr>
              <w:t>Summary of Defect</w:t>
            </w:r>
          </w:p>
        </w:tc>
        <w:tc>
          <w:tcPr>
            <w:tcW w:w="2254" w:type="dxa"/>
            <w:shd w:val="clear" w:color="auto" w:fill="E6E6E6"/>
          </w:tcPr>
          <w:p w14:paraId="2FDBD543" w14:textId="77777777" w:rsidR="005F17DE" w:rsidRPr="00FA6F21" w:rsidRDefault="005F17DE" w:rsidP="00314C5C">
            <w:pPr>
              <w:ind w:left="0"/>
              <w:rPr>
                <w:rFonts w:ascii="Arial" w:hAnsi="Arial" w:cs="Arial"/>
                <w:sz w:val="18"/>
              </w:rPr>
            </w:pPr>
            <w:r w:rsidRPr="00FA6F21">
              <w:rPr>
                <w:rFonts w:ascii="Arial" w:hAnsi="Arial" w:cs="Arial"/>
                <w:sz w:val="18"/>
              </w:rPr>
              <w:t>Comments</w:t>
            </w:r>
          </w:p>
        </w:tc>
      </w:tr>
      <w:tr w:rsidR="005F17DE" w:rsidRPr="00FA6F21" w14:paraId="2CEF76A2" w14:textId="77777777" w:rsidTr="00314C5C">
        <w:tblPrEx>
          <w:tblCellMar>
            <w:top w:w="0" w:type="dxa"/>
            <w:bottom w:w="0" w:type="dxa"/>
          </w:tblCellMar>
        </w:tblPrEx>
        <w:trPr>
          <w:trHeight w:val="412"/>
        </w:trPr>
        <w:tc>
          <w:tcPr>
            <w:tcW w:w="1262" w:type="dxa"/>
          </w:tcPr>
          <w:p w14:paraId="1F605231" w14:textId="5FD13849" w:rsidR="005F17DE" w:rsidRPr="00FA6F21" w:rsidRDefault="005F17DE" w:rsidP="00314C5C">
            <w:pPr>
              <w:ind w:left="0"/>
              <w:rPr>
                <w:rFonts w:ascii="Arial" w:hAnsi="Arial" w:cs="Arial"/>
                <w:sz w:val="18"/>
              </w:rPr>
            </w:pPr>
            <w:r w:rsidRPr="00FA6F21">
              <w:rPr>
                <w:rFonts w:ascii="Arial" w:hAnsi="Arial" w:cs="Arial"/>
                <w:sz w:val="18"/>
              </w:rPr>
              <w:t>Case00</w:t>
            </w:r>
            <w:r w:rsidR="00A92687">
              <w:rPr>
                <w:rFonts w:ascii="Arial" w:hAnsi="Arial" w:cs="Arial"/>
                <w:sz w:val="18"/>
              </w:rPr>
              <w:t>6</w:t>
            </w:r>
          </w:p>
        </w:tc>
        <w:tc>
          <w:tcPr>
            <w:tcW w:w="1315" w:type="dxa"/>
          </w:tcPr>
          <w:p w14:paraId="4D3DEA2E" w14:textId="77777777" w:rsidR="005F17DE" w:rsidRPr="00FA6F21" w:rsidRDefault="005F17DE" w:rsidP="00314C5C">
            <w:pPr>
              <w:ind w:left="0"/>
              <w:rPr>
                <w:rFonts w:ascii="Arial" w:hAnsi="Arial" w:cs="Arial"/>
                <w:sz w:val="18"/>
              </w:rPr>
            </w:pPr>
            <w:r w:rsidRPr="00FA6F21">
              <w:rPr>
                <w:rFonts w:ascii="Arial" w:hAnsi="Arial" w:cs="Arial"/>
                <w:sz w:val="18"/>
              </w:rPr>
              <w:t>1/19/2020</w:t>
            </w:r>
          </w:p>
        </w:tc>
        <w:tc>
          <w:tcPr>
            <w:tcW w:w="1540" w:type="dxa"/>
          </w:tcPr>
          <w:p w14:paraId="5B4DD262" w14:textId="4786FE4A" w:rsidR="005F17DE" w:rsidRPr="00FA6F21" w:rsidRDefault="009406E1" w:rsidP="00314C5C">
            <w:pPr>
              <w:ind w:left="0"/>
              <w:rPr>
                <w:rFonts w:ascii="Arial" w:hAnsi="Arial" w:cs="Arial"/>
                <w:sz w:val="18"/>
              </w:rPr>
            </w:pPr>
            <w:r w:rsidRPr="009406E1">
              <w:rPr>
                <w:rFonts w:ascii="Arial" w:hAnsi="Arial" w:cs="Arial"/>
                <w:sz w:val="18"/>
                <w:highlight w:val="green"/>
              </w:rPr>
              <w:t>Pass</w:t>
            </w:r>
          </w:p>
        </w:tc>
        <w:tc>
          <w:tcPr>
            <w:tcW w:w="1890" w:type="dxa"/>
          </w:tcPr>
          <w:p w14:paraId="538CD41D" w14:textId="5A6FBB80" w:rsidR="005F17DE" w:rsidRPr="00FA6F21" w:rsidRDefault="009406E1" w:rsidP="00314C5C">
            <w:pPr>
              <w:ind w:left="0"/>
              <w:rPr>
                <w:rFonts w:ascii="Arial" w:hAnsi="Arial" w:cs="Arial"/>
                <w:sz w:val="18"/>
              </w:rPr>
            </w:pPr>
            <w:r>
              <w:rPr>
                <w:rFonts w:ascii="Arial" w:hAnsi="Arial" w:cs="Arial"/>
                <w:sz w:val="18"/>
              </w:rPr>
              <w:t>None</w:t>
            </w:r>
          </w:p>
        </w:tc>
        <w:tc>
          <w:tcPr>
            <w:tcW w:w="2241" w:type="dxa"/>
          </w:tcPr>
          <w:p w14:paraId="5CB2468F" w14:textId="15A27F87" w:rsidR="005F17DE" w:rsidRPr="00FA6F21" w:rsidRDefault="009406E1" w:rsidP="00314C5C">
            <w:pPr>
              <w:ind w:left="0"/>
              <w:rPr>
                <w:rFonts w:ascii="Arial" w:hAnsi="Arial" w:cs="Arial"/>
                <w:sz w:val="18"/>
              </w:rPr>
            </w:pPr>
            <w:r>
              <w:rPr>
                <w:rFonts w:ascii="Arial" w:hAnsi="Arial" w:cs="Arial"/>
                <w:sz w:val="18"/>
              </w:rPr>
              <w:t>None</w:t>
            </w:r>
          </w:p>
        </w:tc>
        <w:tc>
          <w:tcPr>
            <w:tcW w:w="2254" w:type="dxa"/>
          </w:tcPr>
          <w:p w14:paraId="3E49B69D" w14:textId="1FBF813E" w:rsidR="005F17DE" w:rsidRPr="00FA6F21" w:rsidRDefault="009406E1" w:rsidP="00314C5C">
            <w:pPr>
              <w:ind w:left="0"/>
              <w:rPr>
                <w:rFonts w:ascii="Arial" w:hAnsi="Arial" w:cs="Arial"/>
                <w:sz w:val="18"/>
              </w:rPr>
            </w:pPr>
            <w:r>
              <w:rPr>
                <w:rFonts w:ascii="Arial" w:hAnsi="Arial" w:cs="Arial"/>
                <w:sz w:val="18"/>
              </w:rPr>
              <w:t>None</w:t>
            </w:r>
          </w:p>
        </w:tc>
      </w:tr>
      <w:bookmarkEnd w:id="27"/>
    </w:tbl>
    <w:p w14:paraId="79A6F745" w14:textId="77777777" w:rsidR="005F17DE" w:rsidRDefault="005F17DE" w:rsidP="005F17DE"/>
    <w:p w14:paraId="16003FE6" w14:textId="77777777" w:rsidR="00FA6F21" w:rsidRDefault="00FA6F21">
      <w:pPr>
        <w:spacing w:before="0" w:after="160" w:line="259" w:lineRule="auto"/>
        <w:ind w:left="0"/>
        <w:jc w:val="left"/>
      </w:pPr>
    </w:p>
    <w:p w14:paraId="4446A6D1" w14:textId="5C4E1DE3" w:rsidR="00E41F45" w:rsidRDefault="00E41F45" w:rsidP="00E41F45">
      <w:pPr>
        <w:pStyle w:val="Heading2"/>
      </w:pPr>
      <w:bookmarkStart w:id="28" w:name="_Toc30413731"/>
      <w:r w:rsidRPr="00007772">
        <w:rPr>
          <w:b/>
        </w:rPr>
        <w:lastRenderedPageBreak/>
        <w:t>Module</w:t>
      </w:r>
      <w:r w:rsidR="00A92687">
        <w:rPr>
          <w:b/>
        </w:rPr>
        <w:t xml:space="preserve"> (Case#007)</w:t>
      </w:r>
      <w:r>
        <w:t xml:space="preserve">: </w:t>
      </w:r>
      <w:bookmarkStart w:id="29" w:name="_Hlk30368003"/>
      <w:proofErr w:type="gramStart"/>
      <w:r>
        <w:t xml:space="preserve">NewConsultantController.java  </w:t>
      </w:r>
      <w:bookmarkEnd w:id="29"/>
      <w:r w:rsidR="00A92687">
        <w:t>[</w:t>
      </w:r>
      <w:proofErr w:type="gramEnd"/>
      <w:r w:rsidR="00A92687">
        <w:t>Test Passed]</w:t>
      </w:r>
      <w:bookmarkEnd w:id="28"/>
    </w:p>
    <w:p w14:paraId="657A65FB" w14:textId="23C1832C" w:rsidR="00E41F45" w:rsidRDefault="00E41F45" w:rsidP="00E41F45">
      <w:pPr>
        <w:ind w:firstLine="144"/>
      </w:pPr>
      <w:r w:rsidRPr="00B85913">
        <w:rPr>
          <w:b/>
        </w:rPr>
        <w:t>Description</w:t>
      </w:r>
      <w:r>
        <w:t xml:space="preserve">:  Provides an interface to add a new Consultant to the SCATS System.  </w:t>
      </w:r>
    </w:p>
    <w:p w14:paraId="6382A8A1" w14:textId="52A742F7" w:rsidR="00E41F45" w:rsidRDefault="00E41F45" w:rsidP="00E41F45">
      <w:r>
        <w:rPr>
          <w:b/>
        </w:rPr>
        <w:t xml:space="preserve">  Interface</w:t>
      </w:r>
      <w:r w:rsidRPr="00960D72">
        <w:t>:</w:t>
      </w:r>
    </w:p>
    <w:p w14:paraId="268C06E6" w14:textId="187A7B6F" w:rsidR="00E41F45" w:rsidRDefault="00E41F45" w:rsidP="00E41F45">
      <w:pPr>
        <w:jc w:val="center"/>
      </w:pPr>
      <w:r>
        <w:rPr>
          <w:noProof/>
        </w:rPr>
        <w:drawing>
          <wp:inline distT="0" distB="0" distL="0" distR="0" wp14:anchorId="2DDDFDE8" wp14:editId="53AE9B03">
            <wp:extent cx="3511171" cy="217865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93" cy="2186800"/>
                    </a:xfrm>
                    <a:prstGeom prst="rect">
                      <a:avLst/>
                    </a:prstGeom>
                  </pic:spPr>
                </pic:pic>
              </a:graphicData>
            </a:graphic>
          </wp:inline>
        </w:drawing>
      </w:r>
    </w:p>
    <w:p w14:paraId="64F17A4C" w14:textId="77777777" w:rsidR="00E41F45" w:rsidRDefault="00E41F45" w:rsidP="00E41F45">
      <w:r w:rsidRPr="00960D72">
        <w:rPr>
          <w:b/>
        </w:rPr>
        <w:t>Inputs to Module</w:t>
      </w:r>
      <w:r>
        <w:t xml:space="preserve">: </w:t>
      </w:r>
    </w:p>
    <w:p w14:paraId="1EEDA029" w14:textId="61B61FA1" w:rsidR="00E41F45" w:rsidRDefault="00E41F45" w:rsidP="00E41F45">
      <w:pPr>
        <w:pStyle w:val="ListParagraph"/>
        <w:numPr>
          <w:ilvl w:val="0"/>
          <w:numId w:val="1"/>
        </w:numPr>
      </w:pPr>
      <w:r>
        <w:t>Consultant Name &lt;String&gt; -- provided as text</w:t>
      </w:r>
    </w:p>
    <w:p w14:paraId="1D26039D" w14:textId="7A823607" w:rsidR="00E41F45" w:rsidRDefault="00E41F45" w:rsidP="00E41F45">
      <w:pPr>
        <w:pStyle w:val="ListParagraph"/>
        <w:numPr>
          <w:ilvl w:val="0"/>
          <w:numId w:val="1"/>
        </w:numPr>
      </w:pPr>
      <w:r>
        <w:t>Location &lt;String&gt; -- provided as text</w:t>
      </w:r>
    </w:p>
    <w:p w14:paraId="2AF94BDF" w14:textId="5E8EB1FC" w:rsidR="00E41F45" w:rsidRDefault="00E41F45" w:rsidP="00E41F45">
      <w:pPr>
        <w:pStyle w:val="ListParagraph"/>
        <w:numPr>
          <w:ilvl w:val="0"/>
          <w:numId w:val="1"/>
        </w:numPr>
      </w:pPr>
      <w:r>
        <w:t xml:space="preserve">Hire Date &lt;Date&gt; -- selected from a </w:t>
      </w:r>
      <w:proofErr w:type="spellStart"/>
      <w:r>
        <w:t>DatePicker</w:t>
      </w:r>
      <w:proofErr w:type="spellEnd"/>
      <w:r>
        <w:t xml:space="preserve"> to represent the hire date of the consultant</w:t>
      </w:r>
    </w:p>
    <w:p w14:paraId="38E07E9B" w14:textId="3DFB8A4F" w:rsidR="00E41F45" w:rsidRDefault="00E41F45" w:rsidP="00E41F45">
      <w:pPr>
        <w:pStyle w:val="ListParagraph"/>
        <w:numPr>
          <w:ilvl w:val="0"/>
          <w:numId w:val="1"/>
        </w:numPr>
      </w:pPr>
      <w:r>
        <w:t>Description &lt;String&gt; selected from existing items</w:t>
      </w:r>
    </w:p>
    <w:p w14:paraId="1765DCEC" w14:textId="77777777" w:rsidR="00E41F45" w:rsidRDefault="00E41F45" w:rsidP="00E41F45">
      <w:r w:rsidRPr="00960D72">
        <w:rPr>
          <w:b/>
        </w:rPr>
        <w:t>Outputs from Module</w:t>
      </w:r>
      <w:r>
        <w:t xml:space="preserve">: </w:t>
      </w:r>
    </w:p>
    <w:p w14:paraId="39D910B1" w14:textId="1F029B2F" w:rsidR="00E41F45" w:rsidRDefault="00E41F45" w:rsidP="00E41F45">
      <w:pPr>
        <w:pStyle w:val="ListParagraph"/>
        <w:numPr>
          <w:ilvl w:val="0"/>
          <w:numId w:val="1"/>
        </w:numPr>
      </w:pPr>
      <w:r>
        <w:t>Module will validate all inputs into the form, ensuring all necessary elements are populated</w:t>
      </w:r>
    </w:p>
    <w:p w14:paraId="576230AA" w14:textId="74A9E300" w:rsidR="00E41F45" w:rsidRDefault="00E41F45" w:rsidP="00E41F45">
      <w:pPr>
        <w:pStyle w:val="ListParagraph"/>
        <w:numPr>
          <w:ilvl w:val="0"/>
          <w:numId w:val="1"/>
        </w:numPr>
      </w:pPr>
      <w:r>
        <w:t>Module will successfully store a new consultant to the SCATS System</w:t>
      </w:r>
    </w:p>
    <w:p w14:paraId="6CF1C5D8" w14:textId="77777777" w:rsidR="00E41F45" w:rsidRDefault="00E41F45" w:rsidP="00E41F45">
      <w:pPr>
        <w:pStyle w:val="ListParagraph"/>
        <w:numPr>
          <w:ilvl w:val="0"/>
          <w:numId w:val="1"/>
        </w:numPr>
      </w:pPr>
      <w:r>
        <w:t>Certificate attributes will be successfully persisted in the backend database</w:t>
      </w:r>
    </w:p>
    <w:p w14:paraId="123FD261" w14:textId="77777777" w:rsidR="00E41F45" w:rsidRDefault="00E41F45" w:rsidP="00E41F45">
      <w:r w:rsidRPr="00960D72">
        <w:rPr>
          <w:b/>
        </w:rPr>
        <w:t>Logic Flow Diagram</w:t>
      </w:r>
      <w:r>
        <w:t>:</w:t>
      </w:r>
    </w:p>
    <w:p w14:paraId="1DC1FBAC" w14:textId="6D87CFA3" w:rsidR="00E41F45" w:rsidRDefault="00E41F45" w:rsidP="00E41F45">
      <w:pPr>
        <w:pStyle w:val="ListParagraph"/>
        <w:numPr>
          <w:ilvl w:val="0"/>
          <w:numId w:val="9"/>
        </w:numPr>
      </w:pPr>
      <w:r>
        <w:t xml:space="preserve">User supplies a Consultant name </w:t>
      </w:r>
    </w:p>
    <w:p w14:paraId="35E0CAAE" w14:textId="03A769CE" w:rsidR="00E41F45" w:rsidRDefault="00E41F45" w:rsidP="00E41F45">
      <w:pPr>
        <w:pStyle w:val="ListParagraph"/>
        <w:numPr>
          <w:ilvl w:val="0"/>
          <w:numId w:val="9"/>
        </w:numPr>
      </w:pPr>
      <w:r>
        <w:t xml:space="preserve">User supplies a </w:t>
      </w:r>
      <w:r w:rsidR="00D82375">
        <w:t>Consultant location</w:t>
      </w:r>
    </w:p>
    <w:p w14:paraId="0BCC3CD9" w14:textId="0BF01990" w:rsidR="00E41F45" w:rsidRDefault="00E41F45" w:rsidP="00E41F45">
      <w:pPr>
        <w:pStyle w:val="ListParagraph"/>
        <w:numPr>
          <w:ilvl w:val="0"/>
          <w:numId w:val="9"/>
        </w:numPr>
      </w:pPr>
      <w:r>
        <w:t>User</w:t>
      </w:r>
      <w:r w:rsidR="00D82375">
        <w:t xml:space="preserve"> selects a hire date</w:t>
      </w:r>
    </w:p>
    <w:p w14:paraId="3546F6D2" w14:textId="639E2179" w:rsidR="00E41F45" w:rsidRDefault="00D82375" w:rsidP="00E41F45">
      <w:pPr>
        <w:pStyle w:val="ListParagraph"/>
        <w:numPr>
          <w:ilvl w:val="0"/>
          <w:numId w:val="9"/>
        </w:numPr>
      </w:pPr>
      <w:r>
        <w:t>User supplies a Consultant description</w:t>
      </w:r>
    </w:p>
    <w:p w14:paraId="4B62A4B8" w14:textId="77777777" w:rsidR="00E41F45" w:rsidRDefault="00E41F45" w:rsidP="00E41F45">
      <w:pPr>
        <w:pStyle w:val="ListParagraph"/>
        <w:numPr>
          <w:ilvl w:val="0"/>
          <w:numId w:val="9"/>
        </w:numPr>
      </w:pPr>
      <w:r>
        <w:t>User clicks SAVE</w:t>
      </w:r>
    </w:p>
    <w:p w14:paraId="22560DA6" w14:textId="77777777" w:rsidR="00E41F45" w:rsidRPr="00960D72" w:rsidRDefault="00E41F45" w:rsidP="00E41F45">
      <w:pPr>
        <w:rPr>
          <w:b/>
        </w:rPr>
      </w:pPr>
      <w:r w:rsidRPr="00960D72">
        <w:rPr>
          <w:b/>
        </w:rPr>
        <w:t>Test Data:</w:t>
      </w:r>
    </w:p>
    <w:p w14:paraId="5A5654DF" w14:textId="75E792A5" w:rsidR="00E41F45" w:rsidRDefault="00E41F45" w:rsidP="00E41F45">
      <w:pPr>
        <w:pStyle w:val="ListParagraph"/>
        <w:numPr>
          <w:ilvl w:val="0"/>
          <w:numId w:val="1"/>
        </w:numPr>
      </w:pPr>
      <w:r>
        <w:t>Name: “</w:t>
      </w:r>
      <w:r w:rsidR="00D82375">
        <w:t>Jason Bourne</w:t>
      </w:r>
      <w:r>
        <w:t>”</w:t>
      </w:r>
    </w:p>
    <w:p w14:paraId="3D02D85D" w14:textId="219BEBB4" w:rsidR="00E41F45" w:rsidRDefault="00D82375" w:rsidP="00E41F45">
      <w:pPr>
        <w:pStyle w:val="ListParagraph"/>
        <w:numPr>
          <w:ilvl w:val="0"/>
          <w:numId w:val="1"/>
        </w:numPr>
      </w:pPr>
      <w:r>
        <w:t>Location: Paris, France</w:t>
      </w:r>
    </w:p>
    <w:p w14:paraId="31332A19" w14:textId="27E2782F" w:rsidR="00E41F45" w:rsidRDefault="00D82375" w:rsidP="00E41F45">
      <w:pPr>
        <w:pStyle w:val="ListParagraph"/>
        <w:numPr>
          <w:ilvl w:val="0"/>
          <w:numId w:val="1"/>
        </w:numPr>
      </w:pPr>
      <w:r>
        <w:t>Hire Date: 7/15/2017</w:t>
      </w:r>
    </w:p>
    <w:p w14:paraId="12E2D169" w14:textId="5D34D130" w:rsidR="00E41F45" w:rsidRDefault="00D82375" w:rsidP="00E41F45">
      <w:pPr>
        <w:pStyle w:val="ListParagraph"/>
        <w:numPr>
          <w:ilvl w:val="0"/>
          <w:numId w:val="1"/>
        </w:numPr>
      </w:pPr>
      <w:r>
        <w:t>Description: “Former Black Ops --Suspicious and Deadly</w:t>
      </w:r>
    </w:p>
    <w:p w14:paraId="1226CF33" w14:textId="77777777" w:rsidR="00D82375" w:rsidRDefault="00D82375">
      <w:pPr>
        <w:spacing w:before="0" w:after="160" w:line="259" w:lineRule="auto"/>
        <w:ind w:left="0"/>
        <w:jc w:val="left"/>
        <w:rPr>
          <w:b/>
        </w:rPr>
      </w:pPr>
      <w:r>
        <w:rPr>
          <w:b/>
        </w:rPr>
        <w:br w:type="page"/>
      </w:r>
    </w:p>
    <w:p w14:paraId="7B532581" w14:textId="0633F410" w:rsidR="00E41F45" w:rsidRPr="00960D72" w:rsidRDefault="00E41F45" w:rsidP="00E41F45">
      <w:pPr>
        <w:rPr>
          <w:b/>
        </w:rPr>
      </w:pPr>
      <w:r>
        <w:rPr>
          <w:b/>
        </w:rPr>
        <w:lastRenderedPageBreak/>
        <w:t>Test Case:</w:t>
      </w:r>
    </w:p>
    <w:p w14:paraId="3FD2C05F" w14:textId="77777777" w:rsidR="00E41F45" w:rsidRDefault="00E41F45" w:rsidP="00E41F45"/>
    <w:p w14:paraId="132AD5C1" w14:textId="639D2582" w:rsidR="00E41F45" w:rsidRDefault="00E41F45" w:rsidP="00E41F45">
      <w:r>
        <w:t>The “</w:t>
      </w:r>
      <w:r w:rsidR="000117A5">
        <w:t>New Consultant</w:t>
      </w:r>
      <w:r>
        <w:t xml:space="preserve">” dialog was launched from the </w:t>
      </w:r>
      <w:r w:rsidR="000117A5">
        <w:t>New</w:t>
      </w:r>
      <w:r>
        <w:t xml:space="preserve"> Consultant </w:t>
      </w:r>
      <w:r w:rsidR="000117A5">
        <w:t xml:space="preserve">menu item on the main SCATS UI interface </w:t>
      </w:r>
      <w:r>
        <w:t xml:space="preserve">and successfully populated with test data.  </w:t>
      </w:r>
    </w:p>
    <w:p w14:paraId="6D570D66" w14:textId="7DB51C2C" w:rsidR="00E41F45" w:rsidRDefault="00D82375" w:rsidP="00E41F45">
      <w:pPr>
        <w:jc w:val="center"/>
      </w:pPr>
      <w:r>
        <w:rPr>
          <w:noProof/>
        </w:rPr>
        <w:drawing>
          <wp:inline distT="0" distB="0" distL="0" distR="0" wp14:anchorId="2806BA86" wp14:editId="73D1ECE4">
            <wp:extent cx="4007457" cy="25218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9806" cy="2529643"/>
                    </a:xfrm>
                    <a:prstGeom prst="rect">
                      <a:avLst/>
                    </a:prstGeom>
                  </pic:spPr>
                </pic:pic>
              </a:graphicData>
            </a:graphic>
          </wp:inline>
        </w:drawing>
      </w:r>
    </w:p>
    <w:p w14:paraId="3FA9FC6A" w14:textId="5956654A" w:rsidR="00E41F45" w:rsidRDefault="000117A5" w:rsidP="00E41F45">
      <w:r>
        <w:t>Upon population, the SAVE button was clicked and the consultant was successfully added to the SCATS system.</w:t>
      </w:r>
    </w:p>
    <w:p w14:paraId="774539CF" w14:textId="701A44B2" w:rsidR="00E41F45" w:rsidRDefault="000117A5" w:rsidP="000117A5">
      <w:pPr>
        <w:ind w:left="0"/>
        <w:jc w:val="center"/>
      </w:pPr>
      <w:r>
        <w:rPr>
          <w:noProof/>
        </w:rPr>
        <w:drawing>
          <wp:inline distT="0" distB="0" distL="0" distR="0" wp14:anchorId="3ACA5EEB" wp14:editId="3404C890">
            <wp:extent cx="4166483" cy="2215002"/>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4481" cy="2219254"/>
                    </a:xfrm>
                    <a:prstGeom prst="rect">
                      <a:avLst/>
                    </a:prstGeom>
                  </pic:spPr>
                </pic:pic>
              </a:graphicData>
            </a:graphic>
          </wp:inline>
        </w:drawing>
      </w:r>
    </w:p>
    <w:p w14:paraId="35C7A918" w14:textId="77777777" w:rsidR="00E41F45" w:rsidRDefault="00E41F45" w:rsidP="00E41F45">
      <w:pPr>
        <w:ind w:left="1296"/>
      </w:pPr>
    </w:p>
    <w:p w14:paraId="47AED0F7" w14:textId="20A0AC80" w:rsidR="00E41F45" w:rsidRDefault="000117A5" w:rsidP="00E41F45">
      <w:r>
        <w:rPr>
          <w:noProof/>
        </w:rPr>
        <w:drawing>
          <wp:inline distT="0" distB="0" distL="0" distR="0" wp14:anchorId="4F066DB6" wp14:editId="71673FBC">
            <wp:extent cx="6066845" cy="13891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7373" cy="1393896"/>
                    </a:xfrm>
                    <a:prstGeom prst="rect">
                      <a:avLst/>
                    </a:prstGeom>
                  </pic:spPr>
                </pic:pic>
              </a:graphicData>
            </a:graphic>
          </wp:inline>
        </w:drawing>
      </w:r>
    </w:p>
    <w:p w14:paraId="18936601" w14:textId="77777777" w:rsidR="00E41F45" w:rsidRDefault="00E41F45" w:rsidP="00E41F45"/>
    <w:p w14:paraId="69BCF8C5" w14:textId="77777777" w:rsidR="00E41F45" w:rsidRDefault="00E41F45" w:rsidP="00E41F45">
      <w:r>
        <w:t>Test Results Table: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2241"/>
        <w:gridCol w:w="2254"/>
      </w:tblGrid>
      <w:tr w:rsidR="00E41F45" w:rsidRPr="00FA6F21" w14:paraId="705133A9" w14:textId="77777777" w:rsidTr="00314C5C">
        <w:tblPrEx>
          <w:tblCellMar>
            <w:top w:w="0" w:type="dxa"/>
            <w:bottom w:w="0" w:type="dxa"/>
          </w:tblCellMar>
        </w:tblPrEx>
        <w:trPr>
          <w:trHeight w:val="341"/>
        </w:trPr>
        <w:tc>
          <w:tcPr>
            <w:tcW w:w="1262" w:type="dxa"/>
            <w:shd w:val="clear" w:color="auto" w:fill="E6E6E6"/>
          </w:tcPr>
          <w:p w14:paraId="11A0978E" w14:textId="77777777" w:rsidR="00E41F45" w:rsidRPr="00FA6F21" w:rsidRDefault="00E41F45" w:rsidP="00314C5C">
            <w:pPr>
              <w:ind w:left="0"/>
              <w:rPr>
                <w:rFonts w:ascii="Arial" w:hAnsi="Arial" w:cs="Arial"/>
                <w:sz w:val="18"/>
              </w:rPr>
            </w:pPr>
            <w:bookmarkStart w:id="30" w:name="_Hlk30368014"/>
            <w:r w:rsidRPr="00FA6F21">
              <w:rPr>
                <w:rFonts w:ascii="Arial" w:hAnsi="Arial" w:cs="Arial"/>
                <w:sz w:val="18"/>
              </w:rPr>
              <w:t>Test Case ID</w:t>
            </w:r>
          </w:p>
        </w:tc>
        <w:tc>
          <w:tcPr>
            <w:tcW w:w="1315" w:type="dxa"/>
            <w:shd w:val="clear" w:color="auto" w:fill="E6E6E6"/>
          </w:tcPr>
          <w:p w14:paraId="58E2CAF9" w14:textId="77777777" w:rsidR="00E41F45" w:rsidRPr="00FA6F21" w:rsidRDefault="00E41F45" w:rsidP="00314C5C">
            <w:pPr>
              <w:ind w:left="0"/>
              <w:rPr>
                <w:rFonts w:ascii="Arial" w:hAnsi="Arial" w:cs="Arial"/>
                <w:sz w:val="18"/>
              </w:rPr>
            </w:pPr>
            <w:r w:rsidRPr="00FA6F21">
              <w:rPr>
                <w:rFonts w:ascii="Arial" w:hAnsi="Arial" w:cs="Arial"/>
                <w:sz w:val="18"/>
              </w:rPr>
              <w:t>Date Tested</w:t>
            </w:r>
          </w:p>
        </w:tc>
        <w:tc>
          <w:tcPr>
            <w:tcW w:w="1540" w:type="dxa"/>
            <w:shd w:val="clear" w:color="auto" w:fill="E6E6E6"/>
          </w:tcPr>
          <w:p w14:paraId="0F9188A1" w14:textId="77777777" w:rsidR="00E41F45" w:rsidRPr="00FA6F21" w:rsidRDefault="00E41F45" w:rsidP="00314C5C">
            <w:pPr>
              <w:ind w:left="0"/>
              <w:rPr>
                <w:rFonts w:ascii="Arial" w:hAnsi="Arial" w:cs="Arial"/>
                <w:sz w:val="18"/>
              </w:rPr>
            </w:pPr>
            <w:r w:rsidRPr="00FA6F21">
              <w:rPr>
                <w:rFonts w:ascii="Arial" w:hAnsi="Arial" w:cs="Arial"/>
                <w:sz w:val="18"/>
              </w:rPr>
              <w:t>Pass/Fail</w:t>
            </w:r>
          </w:p>
        </w:tc>
        <w:tc>
          <w:tcPr>
            <w:tcW w:w="1890" w:type="dxa"/>
            <w:shd w:val="clear" w:color="auto" w:fill="E6E6E6"/>
          </w:tcPr>
          <w:p w14:paraId="5D33379E" w14:textId="77777777" w:rsidR="00E41F45" w:rsidRPr="00FA6F21" w:rsidRDefault="00E41F45" w:rsidP="00314C5C">
            <w:pPr>
              <w:ind w:left="0"/>
              <w:rPr>
                <w:rFonts w:ascii="Arial" w:hAnsi="Arial" w:cs="Arial"/>
                <w:sz w:val="18"/>
              </w:rPr>
            </w:pPr>
            <w:r w:rsidRPr="00FA6F21">
              <w:rPr>
                <w:rFonts w:ascii="Arial" w:hAnsi="Arial" w:cs="Arial"/>
                <w:sz w:val="18"/>
              </w:rPr>
              <w:t>Severity of Defect</w:t>
            </w:r>
          </w:p>
        </w:tc>
        <w:tc>
          <w:tcPr>
            <w:tcW w:w="2241" w:type="dxa"/>
            <w:shd w:val="clear" w:color="auto" w:fill="E6E6E6"/>
          </w:tcPr>
          <w:p w14:paraId="10E98BE8" w14:textId="77777777" w:rsidR="00E41F45" w:rsidRPr="00FA6F21" w:rsidRDefault="00E41F45" w:rsidP="00314C5C">
            <w:pPr>
              <w:ind w:left="0"/>
              <w:rPr>
                <w:rFonts w:ascii="Arial" w:hAnsi="Arial" w:cs="Arial"/>
                <w:sz w:val="18"/>
              </w:rPr>
            </w:pPr>
            <w:r w:rsidRPr="00FA6F21">
              <w:rPr>
                <w:rFonts w:ascii="Arial" w:hAnsi="Arial" w:cs="Arial"/>
                <w:sz w:val="18"/>
              </w:rPr>
              <w:t>Summary of Defect</w:t>
            </w:r>
          </w:p>
        </w:tc>
        <w:tc>
          <w:tcPr>
            <w:tcW w:w="2254" w:type="dxa"/>
            <w:shd w:val="clear" w:color="auto" w:fill="E6E6E6"/>
          </w:tcPr>
          <w:p w14:paraId="6AA8FF26" w14:textId="77777777" w:rsidR="00E41F45" w:rsidRPr="00FA6F21" w:rsidRDefault="00E41F45" w:rsidP="00314C5C">
            <w:pPr>
              <w:ind w:left="0"/>
              <w:rPr>
                <w:rFonts w:ascii="Arial" w:hAnsi="Arial" w:cs="Arial"/>
                <w:sz w:val="18"/>
              </w:rPr>
            </w:pPr>
            <w:r w:rsidRPr="00FA6F21">
              <w:rPr>
                <w:rFonts w:ascii="Arial" w:hAnsi="Arial" w:cs="Arial"/>
                <w:sz w:val="18"/>
              </w:rPr>
              <w:t>Comments</w:t>
            </w:r>
          </w:p>
        </w:tc>
      </w:tr>
      <w:tr w:rsidR="00E41F45" w:rsidRPr="00FA6F21" w14:paraId="519F4837" w14:textId="77777777" w:rsidTr="00314C5C">
        <w:tblPrEx>
          <w:tblCellMar>
            <w:top w:w="0" w:type="dxa"/>
            <w:bottom w:w="0" w:type="dxa"/>
          </w:tblCellMar>
        </w:tblPrEx>
        <w:trPr>
          <w:trHeight w:val="412"/>
        </w:trPr>
        <w:tc>
          <w:tcPr>
            <w:tcW w:w="1262" w:type="dxa"/>
          </w:tcPr>
          <w:p w14:paraId="7637D8F2" w14:textId="797C79DC" w:rsidR="00E41F45" w:rsidRPr="00FA6F21" w:rsidRDefault="00E41F45" w:rsidP="00314C5C">
            <w:pPr>
              <w:ind w:left="0"/>
              <w:rPr>
                <w:rFonts w:ascii="Arial" w:hAnsi="Arial" w:cs="Arial"/>
                <w:sz w:val="18"/>
              </w:rPr>
            </w:pPr>
            <w:r w:rsidRPr="00FA6F21">
              <w:rPr>
                <w:rFonts w:ascii="Arial" w:hAnsi="Arial" w:cs="Arial"/>
                <w:sz w:val="18"/>
              </w:rPr>
              <w:t>Case00</w:t>
            </w:r>
            <w:r w:rsidR="00A92687">
              <w:rPr>
                <w:rFonts w:ascii="Arial" w:hAnsi="Arial" w:cs="Arial"/>
                <w:sz w:val="18"/>
              </w:rPr>
              <w:t>7</w:t>
            </w:r>
          </w:p>
        </w:tc>
        <w:tc>
          <w:tcPr>
            <w:tcW w:w="1315" w:type="dxa"/>
          </w:tcPr>
          <w:p w14:paraId="578AB42C" w14:textId="77777777" w:rsidR="00E41F45" w:rsidRPr="00FA6F21" w:rsidRDefault="00E41F45" w:rsidP="00314C5C">
            <w:pPr>
              <w:ind w:left="0"/>
              <w:rPr>
                <w:rFonts w:ascii="Arial" w:hAnsi="Arial" w:cs="Arial"/>
                <w:sz w:val="18"/>
              </w:rPr>
            </w:pPr>
            <w:r w:rsidRPr="00FA6F21">
              <w:rPr>
                <w:rFonts w:ascii="Arial" w:hAnsi="Arial" w:cs="Arial"/>
                <w:sz w:val="18"/>
              </w:rPr>
              <w:t>1/19/2020</w:t>
            </w:r>
          </w:p>
        </w:tc>
        <w:tc>
          <w:tcPr>
            <w:tcW w:w="1540" w:type="dxa"/>
          </w:tcPr>
          <w:p w14:paraId="7F2EEA5A" w14:textId="77777777" w:rsidR="00E41F45" w:rsidRPr="00FA6F21" w:rsidRDefault="00E41F45" w:rsidP="00314C5C">
            <w:pPr>
              <w:ind w:left="0"/>
              <w:rPr>
                <w:rFonts w:ascii="Arial" w:hAnsi="Arial" w:cs="Arial"/>
                <w:sz w:val="18"/>
              </w:rPr>
            </w:pPr>
            <w:r w:rsidRPr="009406E1">
              <w:rPr>
                <w:rFonts w:ascii="Arial" w:hAnsi="Arial" w:cs="Arial"/>
                <w:sz w:val="18"/>
                <w:highlight w:val="green"/>
              </w:rPr>
              <w:t>Pass</w:t>
            </w:r>
          </w:p>
        </w:tc>
        <w:tc>
          <w:tcPr>
            <w:tcW w:w="1890" w:type="dxa"/>
          </w:tcPr>
          <w:p w14:paraId="45E16DE4" w14:textId="77777777" w:rsidR="00E41F45" w:rsidRPr="00FA6F21" w:rsidRDefault="00E41F45" w:rsidP="00314C5C">
            <w:pPr>
              <w:ind w:left="0"/>
              <w:rPr>
                <w:rFonts w:ascii="Arial" w:hAnsi="Arial" w:cs="Arial"/>
                <w:sz w:val="18"/>
              </w:rPr>
            </w:pPr>
            <w:r>
              <w:rPr>
                <w:rFonts w:ascii="Arial" w:hAnsi="Arial" w:cs="Arial"/>
                <w:sz w:val="18"/>
              </w:rPr>
              <w:t>None</w:t>
            </w:r>
          </w:p>
        </w:tc>
        <w:tc>
          <w:tcPr>
            <w:tcW w:w="2241" w:type="dxa"/>
          </w:tcPr>
          <w:p w14:paraId="74418C95" w14:textId="77777777" w:rsidR="00E41F45" w:rsidRPr="00FA6F21" w:rsidRDefault="00E41F45" w:rsidP="00314C5C">
            <w:pPr>
              <w:ind w:left="0"/>
              <w:rPr>
                <w:rFonts w:ascii="Arial" w:hAnsi="Arial" w:cs="Arial"/>
                <w:sz w:val="18"/>
              </w:rPr>
            </w:pPr>
            <w:r>
              <w:rPr>
                <w:rFonts w:ascii="Arial" w:hAnsi="Arial" w:cs="Arial"/>
                <w:sz w:val="18"/>
              </w:rPr>
              <w:t>None</w:t>
            </w:r>
          </w:p>
        </w:tc>
        <w:tc>
          <w:tcPr>
            <w:tcW w:w="2254" w:type="dxa"/>
          </w:tcPr>
          <w:p w14:paraId="11BB1848" w14:textId="77777777" w:rsidR="00E41F45" w:rsidRPr="00FA6F21" w:rsidRDefault="00E41F45" w:rsidP="00314C5C">
            <w:pPr>
              <w:ind w:left="0"/>
              <w:rPr>
                <w:rFonts w:ascii="Arial" w:hAnsi="Arial" w:cs="Arial"/>
                <w:sz w:val="18"/>
              </w:rPr>
            </w:pPr>
            <w:r>
              <w:rPr>
                <w:rFonts w:ascii="Arial" w:hAnsi="Arial" w:cs="Arial"/>
                <w:sz w:val="18"/>
              </w:rPr>
              <w:t>None</w:t>
            </w:r>
          </w:p>
        </w:tc>
      </w:tr>
      <w:bookmarkEnd w:id="30"/>
    </w:tbl>
    <w:p w14:paraId="66A23973" w14:textId="77777777" w:rsidR="00E41F45" w:rsidRDefault="00E41F45" w:rsidP="00E41F45"/>
    <w:p w14:paraId="22A02197" w14:textId="77777777" w:rsidR="00FA6F21" w:rsidRDefault="00FA6F21">
      <w:pPr>
        <w:spacing w:before="0" w:after="160" w:line="259" w:lineRule="auto"/>
        <w:ind w:left="0"/>
        <w:jc w:val="left"/>
      </w:pPr>
      <w:r>
        <w:br w:type="page"/>
      </w:r>
    </w:p>
    <w:p w14:paraId="1A1CBB62" w14:textId="1A79F57A" w:rsidR="002D672C" w:rsidRDefault="002D672C" w:rsidP="002D672C">
      <w:pPr>
        <w:pStyle w:val="Heading2"/>
      </w:pPr>
      <w:bookmarkStart w:id="31" w:name="_Toc30413732"/>
      <w:r w:rsidRPr="00007772">
        <w:rPr>
          <w:b/>
        </w:rPr>
        <w:lastRenderedPageBreak/>
        <w:t>Module</w:t>
      </w:r>
      <w:r w:rsidR="00A92687">
        <w:rPr>
          <w:b/>
        </w:rPr>
        <w:t xml:space="preserve"> (Case#008)</w:t>
      </w:r>
      <w:r>
        <w:t xml:space="preserve">: </w:t>
      </w:r>
      <w:bookmarkStart w:id="32" w:name="_Hlk30368019"/>
      <w:proofErr w:type="gramStart"/>
      <w:r w:rsidR="00402562">
        <w:t>UpdateCertificationController</w:t>
      </w:r>
      <w:r>
        <w:t xml:space="preserve">.java  </w:t>
      </w:r>
      <w:bookmarkEnd w:id="32"/>
      <w:r w:rsidR="00A92687">
        <w:t>[</w:t>
      </w:r>
      <w:proofErr w:type="gramEnd"/>
      <w:r w:rsidR="00A92687">
        <w:t>Test Passed]</w:t>
      </w:r>
      <w:bookmarkEnd w:id="31"/>
    </w:p>
    <w:p w14:paraId="3BC82C17" w14:textId="32B49529" w:rsidR="00402562" w:rsidRDefault="00402562" w:rsidP="00402562">
      <w:pPr>
        <w:ind w:firstLine="144"/>
      </w:pPr>
      <w:r w:rsidRPr="00B85913">
        <w:rPr>
          <w:b/>
        </w:rPr>
        <w:t>Description</w:t>
      </w:r>
      <w:r>
        <w:t xml:space="preserve">:  Provides an interface to modify a Certification associated with a Consultant.  </w:t>
      </w:r>
    </w:p>
    <w:p w14:paraId="09504BA5" w14:textId="77777777" w:rsidR="00402562" w:rsidRPr="00E22489" w:rsidRDefault="00402562" w:rsidP="00402562"/>
    <w:p w14:paraId="6872B1E3" w14:textId="77777777" w:rsidR="00402562" w:rsidRDefault="00402562" w:rsidP="00402562">
      <w:r>
        <w:rPr>
          <w:b/>
        </w:rPr>
        <w:t>Interface</w:t>
      </w:r>
      <w:r w:rsidRPr="00960D72">
        <w:t>:</w:t>
      </w:r>
    </w:p>
    <w:p w14:paraId="131F2D1B" w14:textId="77777777" w:rsidR="00402562" w:rsidRDefault="00402562" w:rsidP="00402562">
      <w:pPr>
        <w:jc w:val="center"/>
      </w:pPr>
      <w:r>
        <w:rPr>
          <w:noProof/>
        </w:rPr>
        <w:drawing>
          <wp:inline distT="0" distB="0" distL="0" distR="0" wp14:anchorId="608D935E" wp14:editId="325B5424">
            <wp:extent cx="6283842" cy="64933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0608" cy="653129"/>
                    </a:xfrm>
                    <a:prstGeom prst="rect">
                      <a:avLst/>
                    </a:prstGeom>
                  </pic:spPr>
                </pic:pic>
              </a:graphicData>
            </a:graphic>
          </wp:inline>
        </w:drawing>
      </w:r>
    </w:p>
    <w:p w14:paraId="2E121DE8" w14:textId="77777777" w:rsidR="00402562" w:rsidRDefault="00402562" w:rsidP="00402562">
      <w:r w:rsidRPr="00960D72">
        <w:rPr>
          <w:b/>
        </w:rPr>
        <w:t>Inputs to Module</w:t>
      </w:r>
      <w:r>
        <w:t xml:space="preserve">: </w:t>
      </w:r>
    </w:p>
    <w:p w14:paraId="0812107F" w14:textId="77777777" w:rsidR="00402562" w:rsidRDefault="00402562" w:rsidP="00402562">
      <w:pPr>
        <w:pStyle w:val="ListParagraph"/>
        <w:numPr>
          <w:ilvl w:val="0"/>
          <w:numId w:val="1"/>
        </w:numPr>
      </w:pPr>
      <w:r>
        <w:t>Certification Name &lt;String&gt; -- provided as text</w:t>
      </w:r>
    </w:p>
    <w:p w14:paraId="380F88FE" w14:textId="77777777" w:rsidR="00402562" w:rsidRDefault="00402562" w:rsidP="00402562">
      <w:pPr>
        <w:pStyle w:val="ListParagraph"/>
        <w:numPr>
          <w:ilvl w:val="0"/>
          <w:numId w:val="1"/>
        </w:numPr>
      </w:pPr>
      <w:r>
        <w:t>Abbreviation &lt;String&gt; -- provided as text</w:t>
      </w:r>
    </w:p>
    <w:p w14:paraId="47073C3C" w14:textId="77777777" w:rsidR="00402562" w:rsidRDefault="00402562" w:rsidP="00402562">
      <w:pPr>
        <w:pStyle w:val="ListParagraph"/>
        <w:numPr>
          <w:ilvl w:val="0"/>
          <w:numId w:val="1"/>
        </w:numPr>
      </w:pPr>
      <w:r>
        <w:t>Certification Type &lt;String&gt; -- selected from existing items</w:t>
      </w:r>
    </w:p>
    <w:p w14:paraId="7B9E99F8" w14:textId="77777777" w:rsidR="00402562" w:rsidRDefault="00402562" w:rsidP="00402562">
      <w:pPr>
        <w:pStyle w:val="ListParagraph"/>
        <w:numPr>
          <w:ilvl w:val="0"/>
          <w:numId w:val="1"/>
        </w:numPr>
      </w:pPr>
      <w:r>
        <w:t>Certification License Number &lt;String&gt; -- provided as text</w:t>
      </w:r>
    </w:p>
    <w:p w14:paraId="0E85A693" w14:textId="77777777" w:rsidR="00402562" w:rsidRDefault="00402562" w:rsidP="00402562">
      <w:pPr>
        <w:pStyle w:val="ListParagraph"/>
        <w:numPr>
          <w:ilvl w:val="0"/>
          <w:numId w:val="1"/>
        </w:numPr>
      </w:pPr>
      <w:r>
        <w:t xml:space="preserve">Date Obtained &lt;Date&gt; -- selected from a </w:t>
      </w:r>
      <w:proofErr w:type="spellStart"/>
      <w:r>
        <w:t>DatePicker</w:t>
      </w:r>
      <w:proofErr w:type="spellEnd"/>
      <w:r>
        <w:t xml:space="preserve"> to represent the date the certification was obtained</w:t>
      </w:r>
    </w:p>
    <w:p w14:paraId="38540309" w14:textId="77777777" w:rsidR="00402562" w:rsidRDefault="00402562" w:rsidP="00402562">
      <w:pPr>
        <w:pStyle w:val="ListParagraph"/>
        <w:numPr>
          <w:ilvl w:val="0"/>
          <w:numId w:val="1"/>
        </w:numPr>
      </w:pPr>
      <w:r>
        <w:t>Certification Expiry &lt;String&gt; selected from existing items</w:t>
      </w:r>
    </w:p>
    <w:p w14:paraId="0A053B80" w14:textId="77777777" w:rsidR="00402562" w:rsidRDefault="00402562" w:rsidP="00402562">
      <w:r w:rsidRPr="00960D72">
        <w:rPr>
          <w:b/>
        </w:rPr>
        <w:t>Outputs from Module</w:t>
      </w:r>
      <w:r>
        <w:t xml:space="preserve">: </w:t>
      </w:r>
    </w:p>
    <w:p w14:paraId="05C85F11" w14:textId="77777777" w:rsidR="00402562" w:rsidRDefault="00402562" w:rsidP="00402562">
      <w:pPr>
        <w:pStyle w:val="ListParagraph"/>
        <w:numPr>
          <w:ilvl w:val="0"/>
          <w:numId w:val="1"/>
        </w:numPr>
      </w:pPr>
      <w:r>
        <w:t>Module will validate all inputs into the form, ensuring all elements are populated</w:t>
      </w:r>
    </w:p>
    <w:p w14:paraId="4B8C4A3C" w14:textId="4F640CA3" w:rsidR="00402562" w:rsidRDefault="00402562" w:rsidP="00402562">
      <w:pPr>
        <w:pStyle w:val="ListParagraph"/>
        <w:numPr>
          <w:ilvl w:val="0"/>
          <w:numId w:val="1"/>
        </w:numPr>
      </w:pPr>
      <w:r>
        <w:t>Module will save new changes and update the existing certification record associated with the consultant</w:t>
      </w:r>
    </w:p>
    <w:p w14:paraId="0C20769C" w14:textId="7B2EC018" w:rsidR="00402562" w:rsidRDefault="00402562" w:rsidP="00402562">
      <w:pPr>
        <w:pStyle w:val="ListParagraph"/>
        <w:numPr>
          <w:ilvl w:val="0"/>
          <w:numId w:val="1"/>
        </w:numPr>
      </w:pPr>
      <w:r>
        <w:t>Certificate attributes will be successfully persisted in the backend database</w:t>
      </w:r>
    </w:p>
    <w:p w14:paraId="547306AD" w14:textId="77777777" w:rsidR="00402562" w:rsidRDefault="00402562" w:rsidP="00402562">
      <w:r w:rsidRPr="00960D72">
        <w:rPr>
          <w:b/>
        </w:rPr>
        <w:t>Logic Flow Diagram</w:t>
      </w:r>
      <w:r>
        <w:t>:</w:t>
      </w:r>
    </w:p>
    <w:p w14:paraId="5BD40A0A" w14:textId="2745B094" w:rsidR="00402562" w:rsidRDefault="00402562" w:rsidP="00402562">
      <w:pPr>
        <w:pStyle w:val="ListParagraph"/>
        <w:numPr>
          <w:ilvl w:val="0"/>
          <w:numId w:val="10"/>
        </w:numPr>
      </w:pPr>
      <w:r>
        <w:t xml:space="preserve">From View Engagement details of a Consultant, User right-clicks an existing certification, and selects “Update Certification”.  </w:t>
      </w:r>
    </w:p>
    <w:p w14:paraId="3E8C9526" w14:textId="02F2775B" w:rsidR="00402562" w:rsidRDefault="00402562" w:rsidP="00402562">
      <w:pPr>
        <w:pStyle w:val="ListParagraph"/>
        <w:numPr>
          <w:ilvl w:val="0"/>
          <w:numId w:val="10"/>
        </w:numPr>
      </w:pPr>
      <w:r>
        <w:t xml:space="preserve">Update Certification dialog is spawned with the form fields populated with Certification attributes.  </w:t>
      </w:r>
    </w:p>
    <w:p w14:paraId="2AD98BB1" w14:textId="355C7BCB" w:rsidR="00402562" w:rsidRDefault="00402562" w:rsidP="00402562">
      <w:pPr>
        <w:pStyle w:val="ListParagraph"/>
        <w:numPr>
          <w:ilvl w:val="0"/>
          <w:numId w:val="10"/>
        </w:numPr>
      </w:pPr>
      <w:r>
        <w:t xml:space="preserve">User changes three Certification attributes. </w:t>
      </w:r>
    </w:p>
    <w:p w14:paraId="708AC1AA" w14:textId="3805FA6E" w:rsidR="00402562" w:rsidRDefault="00402562" w:rsidP="00402562">
      <w:pPr>
        <w:pStyle w:val="ListParagraph"/>
        <w:numPr>
          <w:ilvl w:val="0"/>
          <w:numId w:val="10"/>
        </w:numPr>
      </w:pPr>
      <w:r>
        <w:t>User clicks SAVE</w:t>
      </w:r>
    </w:p>
    <w:p w14:paraId="58652613" w14:textId="04A2CE78" w:rsidR="00402562" w:rsidRDefault="00402562" w:rsidP="00402562">
      <w:pPr>
        <w:pStyle w:val="ListParagraph"/>
        <w:numPr>
          <w:ilvl w:val="0"/>
          <w:numId w:val="10"/>
        </w:numPr>
      </w:pPr>
      <w:r>
        <w:t xml:space="preserve">Changes to the Certification should be observed within the Consultant form and Database.  </w:t>
      </w:r>
    </w:p>
    <w:p w14:paraId="36A859A1" w14:textId="77777777" w:rsidR="00402562" w:rsidRPr="00960D72" w:rsidRDefault="00402562" w:rsidP="00402562">
      <w:pPr>
        <w:rPr>
          <w:b/>
        </w:rPr>
      </w:pPr>
      <w:r>
        <w:rPr>
          <w:b/>
        </w:rPr>
        <w:t>Test Case:</w:t>
      </w:r>
    </w:p>
    <w:p w14:paraId="7383400A" w14:textId="77777777" w:rsidR="00402562" w:rsidRDefault="00402562" w:rsidP="00402562"/>
    <w:p w14:paraId="0D3CB593" w14:textId="471DC7CF" w:rsidR="00402562" w:rsidRDefault="00402562" w:rsidP="00402562">
      <w:r>
        <w:t xml:space="preserve">Consultant, Lisbeth </w:t>
      </w:r>
      <w:proofErr w:type="spellStart"/>
      <w:r>
        <w:t>Salander</w:t>
      </w:r>
      <w:proofErr w:type="spellEnd"/>
      <w:r>
        <w:t xml:space="preserve"> is chosen from the Manage Consultants tool.  Upon viewing the consultant details, it is observed Consultant </w:t>
      </w:r>
      <w:proofErr w:type="spellStart"/>
      <w:r>
        <w:t>Salander</w:t>
      </w:r>
      <w:proofErr w:type="spellEnd"/>
      <w:r>
        <w:t xml:space="preserve"> has one certification: OSCE.  </w:t>
      </w:r>
    </w:p>
    <w:p w14:paraId="6D0E7847" w14:textId="41F2A7BB" w:rsidR="00402562" w:rsidRDefault="00402562" w:rsidP="00402562">
      <w:pPr>
        <w:jc w:val="center"/>
      </w:pPr>
      <w:r>
        <w:rPr>
          <w:noProof/>
        </w:rPr>
        <w:drawing>
          <wp:inline distT="0" distB="0" distL="0" distR="0" wp14:anchorId="151979EB" wp14:editId="39C3ED69">
            <wp:extent cx="3175780" cy="2576222"/>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5591" cy="2584181"/>
                    </a:xfrm>
                    <a:prstGeom prst="rect">
                      <a:avLst/>
                    </a:prstGeom>
                  </pic:spPr>
                </pic:pic>
              </a:graphicData>
            </a:graphic>
          </wp:inline>
        </w:drawing>
      </w:r>
    </w:p>
    <w:p w14:paraId="057E16DD" w14:textId="77777777" w:rsidR="00402562" w:rsidRDefault="00402562" w:rsidP="00402562"/>
    <w:p w14:paraId="5F293E9E" w14:textId="5C7B53EC" w:rsidR="00402562" w:rsidRDefault="00402562" w:rsidP="00402562">
      <w:r>
        <w:lastRenderedPageBreak/>
        <w:t xml:space="preserve">The OSCE certification is right-clicked, and </w:t>
      </w:r>
      <w:r w:rsidR="008E655B">
        <w:t>“Update Certification” is chosen.  The Update Certification tool is displayed with the attributes of Salander’s OSCE certification populated within the form:</w:t>
      </w:r>
    </w:p>
    <w:p w14:paraId="024F69AB" w14:textId="77777777" w:rsidR="008E655B" w:rsidRDefault="008E655B" w:rsidP="00402562"/>
    <w:p w14:paraId="4C5412EE" w14:textId="31C82865" w:rsidR="00402562" w:rsidRDefault="008E655B" w:rsidP="00402562">
      <w:pPr>
        <w:ind w:left="0"/>
        <w:jc w:val="center"/>
      </w:pPr>
      <w:r>
        <w:rPr>
          <w:noProof/>
        </w:rPr>
        <w:drawing>
          <wp:inline distT="0" distB="0" distL="0" distR="0" wp14:anchorId="0E1B82DE" wp14:editId="0B96C31F">
            <wp:extent cx="4969020" cy="2679590"/>
            <wp:effectExtent l="0" t="0" r="3175"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0223" cy="2685631"/>
                    </a:xfrm>
                    <a:prstGeom prst="rect">
                      <a:avLst/>
                    </a:prstGeom>
                  </pic:spPr>
                </pic:pic>
              </a:graphicData>
            </a:graphic>
          </wp:inline>
        </w:drawing>
      </w:r>
    </w:p>
    <w:p w14:paraId="66C28401" w14:textId="7A68B290" w:rsidR="008E655B" w:rsidRDefault="008E655B" w:rsidP="008E655B">
      <w:pPr>
        <w:ind w:left="0"/>
      </w:pPr>
    </w:p>
    <w:p w14:paraId="1D973873" w14:textId="38E5DCE8" w:rsidR="008E655B" w:rsidRDefault="008E655B" w:rsidP="008E655B">
      <w:pPr>
        <w:ind w:left="0"/>
      </w:pPr>
      <w:r>
        <w:tab/>
        <w:t>Attributes Abbreviation, Type, and License number are all changed to different values:</w:t>
      </w:r>
    </w:p>
    <w:p w14:paraId="655877E9" w14:textId="3EE075B9" w:rsidR="008E655B" w:rsidRDefault="008E655B" w:rsidP="008E655B">
      <w:pPr>
        <w:ind w:left="0"/>
      </w:pPr>
      <w:r>
        <w:tab/>
      </w:r>
      <w:r>
        <w:tab/>
        <w:t xml:space="preserve">Abbreviation: OSCE </w:t>
      </w:r>
      <w:r>
        <w:sym w:font="Wingdings" w:char="F0E0"/>
      </w:r>
      <w:r>
        <w:t xml:space="preserve"> OSCEE</w:t>
      </w:r>
    </w:p>
    <w:p w14:paraId="534A1A6F" w14:textId="6C8861B6" w:rsidR="008E655B" w:rsidRDefault="008E655B" w:rsidP="008E655B">
      <w:pPr>
        <w:ind w:left="0"/>
      </w:pPr>
      <w:r>
        <w:tab/>
      </w:r>
      <w:r>
        <w:tab/>
        <w:t xml:space="preserve">Type:  </w:t>
      </w:r>
      <w:proofErr w:type="spellStart"/>
      <w:r>
        <w:t>Pentesting</w:t>
      </w:r>
      <w:proofErr w:type="spellEnd"/>
      <w:r>
        <w:t xml:space="preserve"> </w:t>
      </w:r>
      <w:r>
        <w:sym w:font="Wingdings" w:char="F0E0"/>
      </w:r>
      <w:r>
        <w:t xml:space="preserve">  Development</w:t>
      </w:r>
    </w:p>
    <w:p w14:paraId="13AE30AA" w14:textId="77B839D6" w:rsidR="008E655B" w:rsidRDefault="008E655B" w:rsidP="008E655B">
      <w:pPr>
        <w:ind w:left="0"/>
      </w:pPr>
      <w:r>
        <w:tab/>
      </w:r>
      <w:r>
        <w:tab/>
        <w:t xml:space="preserve">License Number: #4298298 </w:t>
      </w:r>
      <w:r>
        <w:sym w:font="Wingdings" w:char="F0E0"/>
      </w:r>
      <w:r>
        <w:t xml:space="preserve"> </w:t>
      </w:r>
      <w:r w:rsidRPr="008E655B">
        <w:t>#4298249</w:t>
      </w:r>
    </w:p>
    <w:p w14:paraId="718FCA2A" w14:textId="344B9E2D" w:rsidR="008E655B" w:rsidRDefault="008E655B" w:rsidP="008E655B">
      <w:pPr>
        <w:ind w:left="0"/>
      </w:pPr>
    </w:p>
    <w:p w14:paraId="53FFF3FF" w14:textId="4779CBE6" w:rsidR="008E655B" w:rsidRDefault="008E655B" w:rsidP="008E655B">
      <w:pPr>
        <w:ind w:left="0"/>
      </w:pPr>
      <w:r>
        <w:t xml:space="preserve">              </w:t>
      </w:r>
      <w:r>
        <w:rPr>
          <w:noProof/>
        </w:rPr>
        <w:drawing>
          <wp:inline distT="0" distB="0" distL="0" distR="0" wp14:anchorId="0089169A" wp14:editId="00BD79C3">
            <wp:extent cx="5836257" cy="1322885"/>
            <wp:effectExtent l="19050" t="19050" r="12700" b="107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2667" cy="1326605"/>
                    </a:xfrm>
                    <a:prstGeom prst="rect">
                      <a:avLst/>
                    </a:prstGeom>
                    <a:ln>
                      <a:solidFill>
                        <a:schemeClr val="tx1"/>
                      </a:solidFill>
                    </a:ln>
                  </pic:spPr>
                </pic:pic>
              </a:graphicData>
            </a:graphic>
          </wp:inline>
        </w:drawing>
      </w:r>
    </w:p>
    <w:p w14:paraId="2F0F5626" w14:textId="4D84BD80" w:rsidR="008E655B" w:rsidRDefault="008E655B" w:rsidP="00402562">
      <w:pPr>
        <w:ind w:left="0"/>
        <w:jc w:val="center"/>
      </w:pPr>
    </w:p>
    <w:p w14:paraId="4F36CC97" w14:textId="77777777" w:rsidR="008E655B" w:rsidRDefault="008E655B">
      <w:pPr>
        <w:spacing w:before="0" w:after="160" w:line="259" w:lineRule="auto"/>
        <w:ind w:left="0"/>
        <w:jc w:val="left"/>
      </w:pPr>
      <w:r>
        <w:br w:type="page"/>
      </w:r>
    </w:p>
    <w:p w14:paraId="7866C664" w14:textId="04538B29" w:rsidR="008E655B" w:rsidRDefault="008E655B" w:rsidP="008E655B">
      <w:r>
        <w:lastRenderedPageBreak/>
        <w:t>Upon saving, changes made to the Lisbeth OSCE certification are visible in the View Consultant details, the Update Certification dialog tool, as well as the backend database.</w:t>
      </w:r>
    </w:p>
    <w:p w14:paraId="140E5041" w14:textId="04299579" w:rsidR="008E655B" w:rsidRDefault="008E655B" w:rsidP="008E655B"/>
    <w:p w14:paraId="4A57FDDA" w14:textId="55FD64FC" w:rsidR="008E655B" w:rsidRDefault="008E655B" w:rsidP="008E655B">
      <w:pPr>
        <w:jc w:val="center"/>
      </w:pPr>
      <w:r>
        <w:rPr>
          <w:noProof/>
        </w:rPr>
        <w:drawing>
          <wp:inline distT="0" distB="0" distL="0" distR="0" wp14:anchorId="1BAC9104" wp14:editId="11A0843A">
            <wp:extent cx="4667415" cy="2430945"/>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2611" cy="2433651"/>
                    </a:xfrm>
                    <a:prstGeom prst="rect">
                      <a:avLst/>
                    </a:prstGeom>
                  </pic:spPr>
                </pic:pic>
              </a:graphicData>
            </a:graphic>
          </wp:inline>
        </w:drawing>
      </w:r>
    </w:p>
    <w:p w14:paraId="7517EF0F" w14:textId="21AB8AFA" w:rsidR="008E655B" w:rsidRDefault="008E655B" w:rsidP="008E655B">
      <w:pPr>
        <w:jc w:val="center"/>
      </w:pPr>
    </w:p>
    <w:p w14:paraId="4CFF57C2" w14:textId="1E7124ED" w:rsidR="008E655B" w:rsidRDefault="008E655B" w:rsidP="008E655B">
      <w:r>
        <w:rPr>
          <w:noProof/>
        </w:rPr>
        <w:drawing>
          <wp:inline distT="0" distB="0" distL="0" distR="0" wp14:anchorId="75A26D5D" wp14:editId="1D9C83FB">
            <wp:extent cx="6305384" cy="1166496"/>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2469" cy="1169657"/>
                    </a:xfrm>
                    <a:prstGeom prst="rect">
                      <a:avLst/>
                    </a:prstGeom>
                  </pic:spPr>
                </pic:pic>
              </a:graphicData>
            </a:graphic>
          </wp:inline>
        </w:drawing>
      </w:r>
    </w:p>
    <w:p w14:paraId="02E076C7" w14:textId="77777777" w:rsidR="008E655B" w:rsidRDefault="008E655B" w:rsidP="00402562"/>
    <w:p w14:paraId="3826988B" w14:textId="188008DB" w:rsidR="00402562" w:rsidRDefault="00402562" w:rsidP="00402562">
      <w:r>
        <w:t>Test Results Table: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2241"/>
        <w:gridCol w:w="2254"/>
      </w:tblGrid>
      <w:tr w:rsidR="00402562" w:rsidRPr="00FA6F21" w14:paraId="17F99848" w14:textId="77777777" w:rsidTr="00314C5C">
        <w:tblPrEx>
          <w:tblCellMar>
            <w:top w:w="0" w:type="dxa"/>
            <w:bottom w:w="0" w:type="dxa"/>
          </w:tblCellMar>
        </w:tblPrEx>
        <w:trPr>
          <w:trHeight w:val="341"/>
        </w:trPr>
        <w:tc>
          <w:tcPr>
            <w:tcW w:w="1262" w:type="dxa"/>
            <w:shd w:val="clear" w:color="auto" w:fill="E6E6E6"/>
          </w:tcPr>
          <w:p w14:paraId="3BB6DF5E" w14:textId="77777777" w:rsidR="00402562" w:rsidRPr="00FA6F21" w:rsidRDefault="00402562" w:rsidP="00314C5C">
            <w:pPr>
              <w:ind w:left="0"/>
              <w:rPr>
                <w:rFonts w:ascii="Arial" w:hAnsi="Arial" w:cs="Arial"/>
                <w:sz w:val="18"/>
              </w:rPr>
            </w:pPr>
            <w:bookmarkStart w:id="33" w:name="_Hlk30368030"/>
            <w:r w:rsidRPr="00FA6F21">
              <w:rPr>
                <w:rFonts w:ascii="Arial" w:hAnsi="Arial" w:cs="Arial"/>
                <w:sz w:val="18"/>
              </w:rPr>
              <w:t>Test Case ID</w:t>
            </w:r>
          </w:p>
        </w:tc>
        <w:tc>
          <w:tcPr>
            <w:tcW w:w="1315" w:type="dxa"/>
            <w:shd w:val="clear" w:color="auto" w:fill="E6E6E6"/>
          </w:tcPr>
          <w:p w14:paraId="71A3EEF0" w14:textId="77777777" w:rsidR="00402562" w:rsidRPr="00FA6F21" w:rsidRDefault="00402562" w:rsidP="00314C5C">
            <w:pPr>
              <w:ind w:left="0"/>
              <w:rPr>
                <w:rFonts w:ascii="Arial" w:hAnsi="Arial" w:cs="Arial"/>
                <w:sz w:val="18"/>
              </w:rPr>
            </w:pPr>
            <w:r w:rsidRPr="00FA6F21">
              <w:rPr>
                <w:rFonts w:ascii="Arial" w:hAnsi="Arial" w:cs="Arial"/>
                <w:sz w:val="18"/>
              </w:rPr>
              <w:t>Date Tested</w:t>
            </w:r>
          </w:p>
        </w:tc>
        <w:tc>
          <w:tcPr>
            <w:tcW w:w="1540" w:type="dxa"/>
            <w:shd w:val="clear" w:color="auto" w:fill="E6E6E6"/>
          </w:tcPr>
          <w:p w14:paraId="39126C91" w14:textId="77777777" w:rsidR="00402562" w:rsidRPr="00FA6F21" w:rsidRDefault="00402562" w:rsidP="00314C5C">
            <w:pPr>
              <w:ind w:left="0"/>
              <w:rPr>
                <w:rFonts w:ascii="Arial" w:hAnsi="Arial" w:cs="Arial"/>
                <w:sz w:val="18"/>
              </w:rPr>
            </w:pPr>
            <w:r w:rsidRPr="00FA6F21">
              <w:rPr>
                <w:rFonts w:ascii="Arial" w:hAnsi="Arial" w:cs="Arial"/>
                <w:sz w:val="18"/>
              </w:rPr>
              <w:t>Pass/Fail</w:t>
            </w:r>
          </w:p>
        </w:tc>
        <w:tc>
          <w:tcPr>
            <w:tcW w:w="1890" w:type="dxa"/>
            <w:shd w:val="clear" w:color="auto" w:fill="E6E6E6"/>
          </w:tcPr>
          <w:p w14:paraId="12DBC86D" w14:textId="77777777" w:rsidR="00402562" w:rsidRPr="00FA6F21" w:rsidRDefault="00402562" w:rsidP="00314C5C">
            <w:pPr>
              <w:ind w:left="0"/>
              <w:rPr>
                <w:rFonts w:ascii="Arial" w:hAnsi="Arial" w:cs="Arial"/>
                <w:sz w:val="18"/>
              </w:rPr>
            </w:pPr>
            <w:r w:rsidRPr="00FA6F21">
              <w:rPr>
                <w:rFonts w:ascii="Arial" w:hAnsi="Arial" w:cs="Arial"/>
                <w:sz w:val="18"/>
              </w:rPr>
              <w:t>Severity of Defect</w:t>
            </w:r>
          </w:p>
        </w:tc>
        <w:tc>
          <w:tcPr>
            <w:tcW w:w="2241" w:type="dxa"/>
            <w:shd w:val="clear" w:color="auto" w:fill="E6E6E6"/>
          </w:tcPr>
          <w:p w14:paraId="14A4B798" w14:textId="77777777" w:rsidR="00402562" w:rsidRPr="00FA6F21" w:rsidRDefault="00402562" w:rsidP="00314C5C">
            <w:pPr>
              <w:ind w:left="0"/>
              <w:rPr>
                <w:rFonts w:ascii="Arial" w:hAnsi="Arial" w:cs="Arial"/>
                <w:sz w:val="18"/>
              </w:rPr>
            </w:pPr>
            <w:r w:rsidRPr="00FA6F21">
              <w:rPr>
                <w:rFonts w:ascii="Arial" w:hAnsi="Arial" w:cs="Arial"/>
                <w:sz w:val="18"/>
              </w:rPr>
              <w:t>Summary of Defect</w:t>
            </w:r>
          </w:p>
        </w:tc>
        <w:tc>
          <w:tcPr>
            <w:tcW w:w="2254" w:type="dxa"/>
            <w:shd w:val="clear" w:color="auto" w:fill="E6E6E6"/>
          </w:tcPr>
          <w:p w14:paraId="0E240C54" w14:textId="77777777" w:rsidR="00402562" w:rsidRPr="00FA6F21" w:rsidRDefault="00402562" w:rsidP="00314C5C">
            <w:pPr>
              <w:ind w:left="0"/>
              <w:rPr>
                <w:rFonts w:ascii="Arial" w:hAnsi="Arial" w:cs="Arial"/>
                <w:sz w:val="18"/>
              </w:rPr>
            </w:pPr>
            <w:r w:rsidRPr="00FA6F21">
              <w:rPr>
                <w:rFonts w:ascii="Arial" w:hAnsi="Arial" w:cs="Arial"/>
                <w:sz w:val="18"/>
              </w:rPr>
              <w:t>Comments</w:t>
            </w:r>
          </w:p>
        </w:tc>
      </w:tr>
      <w:tr w:rsidR="00402562" w:rsidRPr="00FA6F21" w14:paraId="63BBE097" w14:textId="77777777" w:rsidTr="00314C5C">
        <w:tblPrEx>
          <w:tblCellMar>
            <w:top w:w="0" w:type="dxa"/>
            <w:bottom w:w="0" w:type="dxa"/>
          </w:tblCellMar>
        </w:tblPrEx>
        <w:trPr>
          <w:trHeight w:val="412"/>
        </w:trPr>
        <w:tc>
          <w:tcPr>
            <w:tcW w:w="1262" w:type="dxa"/>
          </w:tcPr>
          <w:p w14:paraId="5D53CA9C" w14:textId="5B6E4456" w:rsidR="00402562" w:rsidRPr="00FA6F21" w:rsidRDefault="00402562" w:rsidP="00314C5C">
            <w:pPr>
              <w:ind w:left="0"/>
              <w:rPr>
                <w:rFonts w:ascii="Arial" w:hAnsi="Arial" w:cs="Arial"/>
                <w:sz w:val="18"/>
              </w:rPr>
            </w:pPr>
            <w:r w:rsidRPr="00FA6F21">
              <w:rPr>
                <w:rFonts w:ascii="Arial" w:hAnsi="Arial" w:cs="Arial"/>
                <w:sz w:val="18"/>
              </w:rPr>
              <w:t>Case00</w:t>
            </w:r>
            <w:r w:rsidR="00A92687">
              <w:rPr>
                <w:rFonts w:ascii="Arial" w:hAnsi="Arial" w:cs="Arial"/>
                <w:sz w:val="18"/>
              </w:rPr>
              <w:t>8</w:t>
            </w:r>
          </w:p>
        </w:tc>
        <w:tc>
          <w:tcPr>
            <w:tcW w:w="1315" w:type="dxa"/>
          </w:tcPr>
          <w:p w14:paraId="7290B54F" w14:textId="77777777" w:rsidR="00402562" w:rsidRPr="00FA6F21" w:rsidRDefault="00402562" w:rsidP="00314C5C">
            <w:pPr>
              <w:ind w:left="0"/>
              <w:rPr>
                <w:rFonts w:ascii="Arial" w:hAnsi="Arial" w:cs="Arial"/>
                <w:sz w:val="18"/>
              </w:rPr>
            </w:pPr>
            <w:r w:rsidRPr="00FA6F21">
              <w:rPr>
                <w:rFonts w:ascii="Arial" w:hAnsi="Arial" w:cs="Arial"/>
                <w:sz w:val="18"/>
              </w:rPr>
              <w:t>1/19/2020</w:t>
            </w:r>
          </w:p>
        </w:tc>
        <w:tc>
          <w:tcPr>
            <w:tcW w:w="1540" w:type="dxa"/>
          </w:tcPr>
          <w:p w14:paraId="34889475" w14:textId="77777777" w:rsidR="00402562" w:rsidRPr="00FA6F21" w:rsidRDefault="00402562" w:rsidP="00314C5C">
            <w:pPr>
              <w:ind w:left="0"/>
              <w:rPr>
                <w:rFonts w:ascii="Arial" w:hAnsi="Arial" w:cs="Arial"/>
                <w:sz w:val="18"/>
              </w:rPr>
            </w:pPr>
            <w:r w:rsidRPr="009406E1">
              <w:rPr>
                <w:rFonts w:ascii="Arial" w:hAnsi="Arial" w:cs="Arial"/>
                <w:sz w:val="18"/>
                <w:highlight w:val="green"/>
              </w:rPr>
              <w:t>Pass</w:t>
            </w:r>
          </w:p>
        </w:tc>
        <w:tc>
          <w:tcPr>
            <w:tcW w:w="1890" w:type="dxa"/>
          </w:tcPr>
          <w:p w14:paraId="76B4109C" w14:textId="77777777" w:rsidR="00402562" w:rsidRPr="00FA6F21" w:rsidRDefault="00402562" w:rsidP="00314C5C">
            <w:pPr>
              <w:ind w:left="0"/>
              <w:rPr>
                <w:rFonts w:ascii="Arial" w:hAnsi="Arial" w:cs="Arial"/>
                <w:sz w:val="18"/>
              </w:rPr>
            </w:pPr>
            <w:r>
              <w:rPr>
                <w:rFonts w:ascii="Arial" w:hAnsi="Arial" w:cs="Arial"/>
                <w:sz w:val="18"/>
              </w:rPr>
              <w:t>None</w:t>
            </w:r>
          </w:p>
        </w:tc>
        <w:tc>
          <w:tcPr>
            <w:tcW w:w="2241" w:type="dxa"/>
          </w:tcPr>
          <w:p w14:paraId="74EE3524" w14:textId="77777777" w:rsidR="00402562" w:rsidRPr="00FA6F21" w:rsidRDefault="00402562" w:rsidP="00314C5C">
            <w:pPr>
              <w:ind w:left="0"/>
              <w:rPr>
                <w:rFonts w:ascii="Arial" w:hAnsi="Arial" w:cs="Arial"/>
                <w:sz w:val="18"/>
              </w:rPr>
            </w:pPr>
            <w:r>
              <w:rPr>
                <w:rFonts w:ascii="Arial" w:hAnsi="Arial" w:cs="Arial"/>
                <w:sz w:val="18"/>
              </w:rPr>
              <w:t>None</w:t>
            </w:r>
          </w:p>
        </w:tc>
        <w:tc>
          <w:tcPr>
            <w:tcW w:w="2254" w:type="dxa"/>
          </w:tcPr>
          <w:p w14:paraId="7179ABAC" w14:textId="77777777" w:rsidR="00402562" w:rsidRPr="00FA6F21" w:rsidRDefault="00402562" w:rsidP="00314C5C">
            <w:pPr>
              <w:ind w:left="0"/>
              <w:rPr>
                <w:rFonts w:ascii="Arial" w:hAnsi="Arial" w:cs="Arial"/>
                <w:sz w:val="18"/>
              </w:rPr>
            </w:pPr>
            <w:r>
              <w:rPr>
                <w:rFonts w:ascii="Arial" w:hAnsi="Arial" w:cs="Arial"/>
                <w:sz w:val="18"/>
              </w:rPr>
              <w:t>None</w:t>
            </w:r>
          </w:p>
        </w:tc>
      </w:tr>
      <w:bookmarkEnd w:id="33"/>
    </w:tbl>
    <w:p w14:paraId="39A3EB7B" w14:textId="77777777" w:rsidR="00402562" w:rsidRDefault="00402562" w:rsidP="00402562"/>
    <w:p w14:paraId="5BA986D4" w14:textId="2EA900A8" w:rsidR="00B238CA" w:rsidRDefault="00FA6F21">
      <w:pPr>
        <w:spacing w:before="0" w:after="160" w:line="259" w:lineRule="auto"/>
        <w:ind w:left="0"/>
        <w:jc w:val="left"/>
      </w:pPr>
      <w:r>
        <w:br w:type="page"/>
      </w:r>
    </w:p>
    <w:p w14:paraId="64D0F9F7" w14:textId="1F9D7FA8" w:rsidR="00B238CA" w:rsidRDefault="00B238CA" w:rsidP="00B238CA">
      <w:pPr>
        <w:pStyle w:val="Heading2"/>
      </w:pPr>
      <w:bookmarkStart w:id="34" w:name="_Toc30413733"/>
      <w:r w:rsidRPr="00007772">
        <w:rPr>
          <w:b/>
        </w:rPr>
        <w:lastRenderedPageBreak/>
        <w:t>Module</w:t>
      </w:r>
      <w:r w:rsidR="00A92687">
        <w:rPr>
          <w:b/>
        </w:rPr>
        <w:t xml:space="preserve"> (Case#009)</w:t>
      </w:r>
      <w:r>
        <w:t xml:space="preserve">: </w:t>
      </w:r>
      <w:bookmarkStart w:id="35" w:name="_Hlk30368035"/>
      <w:proofErr w:type="gramStart"/>
      <w:r>
        <w:t xml:space="preserve">UpdateEngagementController.java  </w:t>
      </w:r>
      <w:bookmarkEnd w:id="35"/>
      <w:r w:rsidR="00A92687">
        <w:t>[</w:t>
      </w:r>
      <w:proofErr w:type="gramEnd"/>
      <w:r w:rsidR="00A92687">
        <w:t>Test Failed]</w:t>
      </w:r>
      <w:bookmarkEnd w:id="34"/>
    </w:p>
    <w:p w14:paraId="40127869" w14:textId="2EC091B9" w:rsidR="00B238CA" w:rsidRDefault="00B238CA" w:rsidP="00B238CA">
      <w:pPr>
        <w:ind w:firstLine="144"/>
      </w:pPr>
      <w:r w:rsidRPr="00B85913">
        <w:rPr>
          <w:b/>
        </w:rPr>
        <w:t>Description</w:t>
      </w:r>
      <w:r>
        <w:t>:  Provides an interface to modify a</w:t>
      </w:r>
      <w:r w:rsidR="0026715D">
        <w:t xml:space="preserve">n Engagement.  </w:t>
      </w:r>
    </w:p>
    <w:p w14:paraId="29020E4B" w14:textId="24D5C81A" w:rsidR="00B238CA" w:rsidRDefault="0026715D" w:rsidP="00B238CA">
      <w:r>
        <w:rPr>
          <w:b/>
        </w:rPr>
        <w:t xml:space="preserve">  </w:t>
      </w:r>
      <w:r w:rsidR="00B238CA">
        <w:rPr>
          <w:b/>
        </w:rPr>
        <w:t>Interface</w:t>
      </w:r>
      <w:r w:rsidR="00B238CA" w:rsidRPr="00960D72">
        <w:t>:</w:t>
      </w:r>
    </w:p>
    <w:p w14:paraId="4EEB1ED9" w14:textId="1DFF2B61" w:rsidR="00B238CA" w:rsidRDefault="0026715D" w:rsidP="00B238CA">
      <w:pPr>
        <w:jc w:val="center"/>
      </w:pPr>
      <w:r>
        <w:rPr>
          <w:noProof/>
        </w:rPr>
        <w:drawing>
          <wp:inline distT="0" distB="0" distL="0" distR="0" wp14:anchorId="612FED9F" wp14:editId="50554E55">
            <wp:extent cx="2624343" cy="3880237"/>
            <wp:effectExtent l="0" t="0" r="508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8219" cy="3885968"/>
                    </a:xfrm>
                    <a:prstGeom prst="rect">
                      <a:avLst/>
                    </a:prstGeom>
                  </pic:spPr>
                </pic:pic>
              </a:graphicData>
            </a:graphic>
          </wp:inline>
        </w:drawing>
      </w:r>
    </w:p>
    <w:p w14:paraId="2D0B4F3D" w14:textId="77777777" w:rsidR="00B238CA" w:rsidRDefault="00B238CA" w:rsidP="00B238CA">
      <w:r w:rsidRPr="00960D72">
        <w:rPr>
          <w:b/>
        </w:rPr>
        <w:t>Inputs to Module</w:t>
      </w:r>
      <w:r>
        <w:t xml:space="preserve">: </w:t>
      </w:r>
    </w:p>
    <w:p w14:paraId="25EB99EC" w14:textId="38BF5E76" w:rsidR="00B238CA" w:rsidRDefault="0026715D" w:rsidP="00B238CA">
      <w:pPr>
        <w:pStyle w:val="ListParagraph"/>
        <w:numPr>
          <w:ilvl w:val="0"/>
          <w:numId w:val="1"/>
        </w:numPr>
      </w:pPr>
      <w:r>
        <w:t>Engagement Status</w:t>
      </w:r>
      <w:r w:rsidR="00B238CA">
        <w:t xml:space="preserve"> Name &lt;String&gt; -- </w:t>
      </w:r>
      <w:r>
        <w:t>selected from existing items</w:t>
      </w:r>
    </w:p>
    <w:p w14:paraId="2097A950" w14:textId="511AD48C" w:rsidR="0026715D" w:rsidRDefault="0026715D" w:rsidP="00B238CA">
      <w:pPr>
        <w:pStyle w:val="ListParagraph"/>
        <w:numPr>
          <w:ilvl w:val="0"/>
          <w:numId w:val="1"/>
        </w:numPr>
      </w:pPr>
      <w:r>
        <w:t>Engagement Consultant Assigned &lt;String&gt; -- selected from existing items</w:t>
      </w:r>
    </w:p>
    <w:p w14:paraId="0D58D64E" w14:textId="044FC449" w:rsidR="0026715D" w:rsidRDefault="0026715D" w:rsidP="00B238CA">
      <w:pPr>
        <w:pStyle w:val="ListParagraph"/>
        <w:numPr>
          <w:ilvl w:val="0"/>
          <w:numId w:val="1"/>
        </w:numPr>
      </w:pPr>
      <w:r>
        <w:t>Engagement Location &lt;String&gt; -- provided as text</w:t>
      </w:r>
    </w:p>
    <w:p w14:paraId="0329DAB2" w14:textId="6D75818D" w:rsidR="0026715D" w:rsidRDefault="0026715D" w:rsidP="00B238CA">
      <w:pPr>
        <w:pStyle w:val="ListParagraph"/>
        <w:numPr>
          <w:ilvl w:val="0"/>
          <w:numId w:val="1"/>
        </w:numPr>
      </w:pPr>
      <w:r>
        <w:t>Engagement Company/Firm &lt;String&gt; provided as text</w:t>
      </w:r>
    </w:p>
    <w:p w14:paraId="4FF7EF37" w14:textId="386A5587" w:rsidR="0026715D" w:rsidRDefault="0026715D" w:rsidP="00B238CA">
      <w:pPr>
        <w:pStyle w:val="ListParagraph"/>
        <w:numPr>
          <w:ilvl w:val="0"/>
          <w:numId w:val="1"/>
        </w:numPr>
      </w:pPr>
      <w:r>
        <w:t>Engagement Type &lt;String&gt; selected from existing items</w:t>
      </w:r>
    </w:p>
    <w:p w14:paraId="625FEBD7" w14:textId="3A57E183" w:rsidR="0026715D" w:rsidRDefault="0026715D" w:rsidP="00B238CA">
      <w:pPr>
        <w:pStyle w:val="ListParagraph"/>
        <w:numPr>
          <w:ilvl w:val="0"/>
          <w:numId w:val="1"/>
        </w:numPr>
      </w:pPr>
      <w:r>
        <w:t>Engagement Fieldwork Duration &lt;Dates&gt;</w:t>
      </w:r>
    </w:p>
    <w:p w14:paraId="3FB021AC" w14:textId="77777777" w:rsidR="00B238CA" w:rsidRDefault="00B238CA" w:rsidP="00B238CA">
      <w:r w:rsidRPr="00960D72">
        <w:rPr>
          <w:b/>
        </w:rPr>
        <w:t>Outputs from Module</w:t>
      </w:r>
      <w:r>
        <w:t xml:space="preserve">: </w:t>
      </w:r>
    </w:p>
    <w:p w14:paraId="6308A617" w14:textId="77777777" w:rsidR="00B238CA" w:rsidRDefault="00B238CA" w:rsidP="00B238CA">
      <w:pPr>
        <w:pStyle w:val="ListParagraph"/>
        <w:numPr>
          <w:ilvl w:val="0"/>
          <w:numId w:val="1"/>
        </w:numPr>
      </w:pPr>
      <w:r>
        <w:t>Module will validate all inputs into the form, ensuring all elements are populated</w:t>
      </w:r>
    </w:p>
    <w:p w14:paraId="5DD89BB1" w14:textId="3B1136EF" w:rsidR="00B238CA" w:rsidRDefault="00B238CA" w:rsidP="00B238CA">
      <w:pPr>
        <w:pStyle w:val="ListParagraph"/>
        <w:numPr>
          <w:ilvl w:val="0"/>
          <w:numId w:val="1"/>
        </w:numPr>
      </w:pPr>
      <w:r>
        <w:t xml:space="preserve">Module will save new changes and update the existing </w:t>
      </w:r>
      <w:r w:rsidR="00FC6659">
        <w:t>engagement record</w:t>
      </w:r>
    </w:p>
    <w:p w14:paraId="59D9BF40" w14:textId="5DE95B7B" w:rsidR="00B238CA" w:rsidRDefault="00FC6659" w:rsidP="00B238CA">
      <w:pPr>
        <w:pStyle w:val="ListParagraph"/>
        <w:numPr>
          <w:ilvl w:val="0"/>
          <w:numId w:val="1"/>
        </w:numPr>
      </w:pPr>
      <w:r>
        <w:t>Engagement</w:t>
      </w:r>
      <w:r w:rsidR="00B238CA">
        <w:t xml:space="preserve"> </w:t>
      </w:r>
      <w:r>
        <w:t>data fields</w:t>
      </w:r>
      <w:r w:rsidR="00B238CA">
        <w:t xml:space="preserve"> will be successfully persisted in the backend database</w:t>
      </w:r>
    </w:p>
    <w:p w14:paraId="118ACDF3" w14:textId="77777777" w:rsidR="00B238CA" w:rsidRDefault="00B238CA" w:rsidP="00B238CA">
      <w:r w:rsidRPr="00960D72">
        <w:rPr>
          <w:b/>
        </w:rPr>
        <w:t>Logic Flow Diagram</w:t>
      </w:r>
      <w:r>
        <w:t>:</w:t>
      </w:r>
    </w:p>
    <w:p w14:paraId="150B92A3" w14:textId="3F5F3F0E" w:rsidR="00B238CA" w:rsidRDefault="00FC6659" w:rsidP="00FC6659">
      <w:pPr>
        <w:pStyle w:val="ListParagraph"/>
        <w:numPr>
          <w:ilvl w:val="0"/>
          <w:numId w:val="11"/>
        </w:numPr>
      </w:pPr>
      <w:r>
        <w:t xml:space="preserve">The Engagement Management tool is launched from the main SCATS menu bar (Engagements </w:t>
      </w:r>
      <w:r>
        <w:sym w:font="Wingdings" w:char="F0E0"/>
      </w:r>
      <w:r>
        <w:t xml:space="preserve"> Manage Engagements).  From the Engagement Management tool, an existing engagement is right-clicked and “View Details” is selected to make changes to the Engagement.  </w:t>
      </w:r>
    </w:p>
    <w:p w14:paraId="7818A76B" w14:textId="002B5BBA" w:rsidR="00B238CA" w:rsidRDefault="00B238CA" w:rsidP="00FC6659">
      <w:pPr>
        <w:pStyle w:val="ListParagraph"/>
        <w:numPr>
          <w:ilvl w:val="0"/>
          <w:numId w:val="11"/>
        </w:numPr>
      </w:pPr>
      <w:r>
        <w:t xml:space="preserve">User changes three </w:t>
      </w:r>
      <w:r w:rsidR="00FC6659">
        <w:t>Engagement</w:t>
      </w:r>
      <w:r>
        <w:t xml:space="preserve"> attributes. </w:t>
      </w:r>
    </w:p>
    <w:p w14:paraId="64DBBA5E" w14:textId="77777777" w:rsidR="00B238CA" w:rsidRDefault="00B238CA" w:rsidP="00FC6659">
      <w:pPr>
        <w:pStyle w:val="ListParagraph"/>
        <w:numPr>
          <w:ilvl w:val="0"/>
          <w:numId w:val="11"/>
        </w:numPr>
      </w:pPr>
      <w:r>
        <w:t>User clicks SAVE</w:t>
      </w:r>
    </w:p>
    <w:p w14:paraId="5C8983C9" w14:textId="713E66FF" w:rsidR="00B238CA" w:rsidRDefault="00B238CA" w:rsidP="00FC6659">
      <w:pPr>
        <w:pStyle w:val="ListParagraph"/>
        <w:numPr>
          <w:ilvl w:val="0"/>
          <w:numId w:val="11"/>
        </w:numPr>
      </w:pPr>
      <w:r>
        <w:t xml:space="preserve">Changes to the </w:t>
      </w:r>
      <w:r w:rsidR="00FC6659">
        <w:t>Engagement</w:t>
      </w:r>
      <w:r>
        <w:t xml:space="preserve"> should be observed within the </w:t>
      </w:r>
      <w:r w:rsidR="00FC6659">
        <w:t>Engagement Management tool and the backend d</w:t>
      </w:r>
      <w:r>
        <w:t xml:space="preserve">atabase.  </w:t>
      </w:r>
    </w:p>
    <w:p w14:paraId="2ADE6C06" w14:textId="77777777" w:rsidR="00FC6659" w:rsidRDefault="00FC6659">
      <w:pPr>
        <w:spacing w:before="0" w:after="160" w:line="259" w:lineRule="auto"/>
        <w:ind w:left="0"/>
        <w:jc w:val="left"/>
        <w:rPr>
          <w:b/>
        </w:rPr>
      </w:pPr>
      <w:r>
        <w:rPr>
          <w:b/>
        </w:rPr>
        <w:br w:type="page"/>
      </w:r>
    </w:p>
    <w:p w14:paraId="2291957B" w14:textId="02023CAD" w:rsidR="00B238CA" w:rsidRPr="00960D72" w:rsidRDefault="00B238CA" w:rsidP="00B238CA">
      <w:pPr>
        <w:rPr>
          <w:b/>
        </w:rPr>
      </w:pPr>
      <w:r>
        <w:rPr>
          <w:b/>
        </w:rPr>
        <w:lastRenderedPageBreak/>
        <w:t>Test Case:</w:t>
      </w:r>
    </w:p>
    <w:p w14:paraId="462052E5" w14:textId="77777777" w:rsidR="00B238CA" w:rsidRDefault="00B238CA" w:rsidP="00B238CA"/>
    <w:p w14:paraId="6118F268" w14:textId="3EB02CE6" w:rsidR="00B238CA" w:rsidRDefault="00FC6659" w:rsidP="00B238CA">
      <w:r>
        <w:t>The Evil Corp engagement performed by Elliot Alderson was selected from the Engagement Management tool and viewed using the “View Details” drop-down menu selection item</w:t>
      </w:r>
      <w:r w:rsidR="00B238CA">
        <w:t xml:space="preserve">.  </w:t>
      </w:r>
    </w:p>
    <w:p w14:paraId="15186A1C" w14:textId="403A2C09" w:rsidR="00B238CA" w:rsidRDefault="00FC6659" w:rsidP="00B238CA">
      <w:pPr>
        <w:jc w:val="center"/>
      </w:pPr>
      <w:r>
        <w:rPr>
          <w:noProof/>
        </w:rPr>
        <w:drawing>
          <wp:inline distT="0" distB="0" distL="0" distR="0" wp14:anchorId="12B83987" wp14:editId="571B0BF3">
            <wp:extent cx="5287617" cy="2627162"/>
            <wp:effectExtent l="0" t="0" r="889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6737" cy="2631693"/>
                    </a:xfrm>
                    <a:prstGeom prst="rect">
                      <a:avLst/>
                    </a:prstGeom>
                  </pic:spPr>
                </pic:pic>
              </a:graphicData>
            </a:graphic>
          </wp:inline>
        </w:drawing>
      </w:r>
    </w:p>
    <w:p w14:paraId="1D414DA9" w14:textId="3493B736" w:rsidR="00B238CA" w:rsidRDefault="00FC6659" w:rsidP="00B238CA">
      <w:r>
        <w:t xml:space="preserve">The engagement details are effectively populated within the form.  </w:t>
      </w:r>
    </w:p>
    <w:p w14:paraId="6D4D2050" w14:textId="051FB7F6" w:rsidR="00B238CA" w:rsidRDefault="00B238CA" w:rsidP="00B238CA"/>
    <w:p w14:paraId="2CE118A8" w14:textId="011CB2D8" w:rsidR="00FC6659" w:rsidRDefault="00FC6659" w:rsidP="00FC6659">
      <w:pPr>
        <w:jc w:val="center"/>
      </w:pPr>
      <w:r>
        <w:rPr>
          <w:noProof/>
        </w:rPr>
        <w:drawing>
          <wp:inline distT="0" distB="0" distL="0" distR="0" wp14:anchorId="4505A71D" wp14:editId="0BE44741">
            <wp:extent cx="2144552" cy="3180521"/>
            <wp:effectExtent l="0" t="0" r="825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7012" cy="3184170"/>
                    </a:xfrm>
                    <a:prstGeom prst="rect">
                      <a:avLst/>
                    </a:prstGeom>
                  </pic:spPr>
                </pic:pic>
              </a:graphicData>
            </a:graphic>
          </wp:inline>
        </w:drawing>
      </w:r>
    </w:p>
    <w:p w14:paraId="6F760CC5" w14:textId="21E86BDC" w:rsidR="00FC6659" w:rsidRDefault="00FC6659" w:rsidP="00B238CA"/>
    <w:p w14:paraId="7260D8B6" w14:textId="77777777" w:rsidR="00314C5C" w:rsidRDefault="00FC6659" w:rsidP="00FC6659">
      <w:pPr>
        <w:ind w:left="0"/>
      </w:pPr>
      <w:r>
        <w:tab/>
      </w:r>
    </w:p>
    <w:p w14:paraId="64EE778C" w14:textId="77777777" w:rsidR="00314C5C" w:rsidRDefault="00314C5C">
      <w:pPr>
        <w:spacing w:before="0" w:after="160" w:line="259" w:lineRule="auto"/>
        <w:ind w:left="0"/>
        <w:jc w:val="left"/>
      </w:pPr>
      <w:r>
        <w:br w:type="page"/>
      </w:r>
    </w:p>
    <w:p w14:paraId="011C9DFE" w14:textId="0C0E4ADD" w:rsidR="00FC6659" w:rsidRDefault="00FC6659" w:rsidP="00314C5C">
      <w:pPr>
        <w:ind w:left="720"/>
      </w:pPr>
      <w:r>
        <w:lastRenderedPageBreak/>
        <w:t xml:space="preserve">Attributes: </w:t>
      </w:r>
      <w:r w:rsidR="008444A8">
        <w:t>Location</w:t>
      </w:r>
      <w:r>
        <w:t xml:space="preserve">, Type, and </w:t>
      </w:r>
      <w:r w:rsidR="008444A8">
        <w:t>Duration End Date</w:t>
      </w:r>
      <w:r>
        <w:t xml:space="preserve"> are all changed to different values:</w:t>
      </w:r>
    </w:p>
    <w:p w14:paraId="41E5C688" w14:textId="663C6FCD" w:rsidR="00FC6659" w:rsidRDefault="00FC6659" w:rsidP="00314C5C">
      <w:pPr>
        <w:ind w:left="720"/>
      </w:pPr>
      <w:r>
        <w:tab/>
      </w:r>
      <w:r>
        <w:tab/>
        <w:t xml:space="preserve">Location: Buffalo, NY </w:t>
      </w:r>
      <w:r>
        <w:sym w:font="Wingdings" w:char="F0E0"/>
      </w:r>
      <w:r>
        <w:t xml:space="preserve"> Brooklyn, NY</w:t>
      </w:r>
    </w:p>
    <w:p w14:paraId="26FE1E29" w14:textId="7283B51A" w:rsidR="00FC6659" w:rsidRDefault="00FC6659" w:rsidP="00314C5C">
      <w:pPr>
        <w:ind w:left="720"/>
      </w:pPr>
      <w:r>
        <w:tab/>
      </w:r>
      <w:r>
        <w:tab/>
        <w:t xml:space="preserve">Type:  Red Team Engagement </w:t>
      </w:r>
      <w:r>
        <w:sym w:font="Wingdings" w:char="F0E0"/>
      </w:r>
      <w:r>
        <w:t xml:space="preserve">  Adversarial</w:t>
      </w:r>
    </w:p>
    <w:p w14:paraId="7DD7C629" w14:textId="2B6D1B50" w:rsidR="00FC6659" w:rsidRDefault="00FC6659" w:rsidP="00314C5C">
      <w:pPr>
        <w:ind w:left="720"/>
      </w:pPr>
      <w:r>
        <w:tab/>
      </w:r>
      <w:r>
        <w:tab/>
        <w:t>Duration End Date: 2/29/2020</w:t>
      </w:r>
      <w:r>
        <w:sym w:font="Wingdings" w:char="F0E0"/>
      </w:r>
      <w:r>
        <w:t xml:space="preserve"> </w:t>
      </w:r>
      <w:r w:rsidR="00314C5C">
        <w:t>3/5/2020</w:t>
      </w:r>
    </w:p>
    <w:p w14:paraId="13BDA3A8" w14:textId="6D3C2478" w:rsidR="00314C5C" w:rsidRDefault="00314C5C" w:rsidP="00314C5C">
      <w:pPr>
        <w:ind w:left="720"/>
      </w:pPr>
    </w:p>
    <w:p w14:paraId="374FF187" w14:textId="30B9485D" w:rsidR="00314C5C" w:rsidRDefault="00314C5C" w:rsidP="00314C5C">
      <w:pPr>
        <w:ind w:left="720"/>
        <w:jc w:val="center"/>
      </w:pPr>
      <w:r>
        <w:rPr>
          <w:noProof/>
        </w:rPr>
        <w:drawing>
          <wp:inline distT="0" distB="0" distL="0" distR="0" wp14:anchorId="4F19DA65" wp14:editId="31D07F18">
            <wp:extent cx="2425148" cy="360747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0178" cy="3614959"/>
                    </a:xfrm>
                    <a:prstGeom prst="rect">
                      <a:avLst/>
                    </a:prstGeom>
                  </pic:spPr>
                </pic:pic>
              </a:graphicData>
            </a:graphic>
          </wp:inline>
        </w:drawing>
      </w:r>
    </w:p>
    <w:p w14:paraId="47AB30B2" w14:textId="77777777" w:rsidR="00B238CA" w:rsidRDefault="00B238CA" w:rsidP="00B238CA">
      <w:pPr>
        <w:ind w:left="0"/>
      </w:pPr>
    </w:p>
    <w:p w14:paraId="3FD20F46" w14:textId="14DD5127" w:rsidR="00B238CA" w:rsidRDefault="00314C5C" w:rsidP="00314C5C">
      <w:pPr>
        <w:ind w:left="720"/>
      </w:pPr>
      <w:r>
        <w:t xml:space="preserve">2/3 changes made to the engagement are successful.  The Fieldwork duration time is stored one day ahead </w:t>
      </w:r>
      <w:r>
        <w:br/>
        <w:t xml:space="preserve">of the specified value.  </w:t>
      </w:r>
    </w:p>
    <w:p w14:paraId="588FA75C" w14:textId="71EDFFC0" w:rsidR="00314C5C" w:rsidRDefault="00314C5C" w:rsidP="00314C5C">
      <w:pPr>
        <w:ind w:left="0"/>
        <w:jc w:val="center"/>
      </w:pPr>
      <w:r>
        <w:rPr>
          <w:noProof/>
        </w:rPr>
        <w:drawing>
          <wp:inline distT="0" distB="0" distL="0" distR="0" wp14:anchorId="5279589E" wp14:editId="633A5CC5">
            <wp:extent cx="2441621" cy="360194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5913" cy="3608273"/>
                    </a:xfrm>
                    <a:prstGeom prst="rect">
                      <a:avLst/>
                    </a:prstGeom>
                  </pic:spPr>
                </pic:pic>
              </a:graphicData>
            </a:graphic>
          </wp:inline>
        </w:drawing>
      </w:r>
    </w:p>
    <w:p w14:paraId="78A0BA4E" w14:textId="77777777" w:rsidR="00B238CA" w:rsidRDefault="00B238CA" w:rsidP="00B238CA">
      <w:pPr>
        <w:ind w:left="0"/>
      </w:pPr>
    </w:p>
    <w:p w14:paraId="6167725A" w14:textId="1844BAA6" w:rsidR="00B238CA" w:rsidRDefault="00B238CA" w:rsidP="00314C5C">
      <w:pPr>
        <w:ind w:left="0"/>
      </w:pPr>
      <w:r>
        <w:lastRenderedPageBreak/>
        <w:t xml:space="preserve">              </w:t>
      </w:r>
    </w:p>
    <w:p w14:paraId="589ABF09" w14:textId="797CB830" w:rsidR="00B238CA" w:rsidRDefault="00314C5C" w:rsidP="00314C5C">
      <w:pPr>
        <w:ind w:left="0"/>
      </w:pPr>
      <w:r>
        <w:t xml:space="preserve">    </w:t>
      </w:r>
      <w:r>
        <w:rPr>
          <w:noProof/>
        </w:rPr>
        <w:drawing>
          <wp:inline distT="0" distB="0" distL="0" distR="0" wp14:anchorId="591256C4" wp14:editId="12922227">
            <wp:extent cx="6650279" cy="14706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69875" cy="1474993"/>
                    </a:xfrm>
                    <a:prstGeom prst="rect">
                      <a:avLst/>
                    </a:prstGeom>
                  </pic:spPr>
                </pic:pic>
              </a:graphicData>
            </a:graphic>
          </wp:inline>
        </w:drawing>
      </w:r>
    </w:p>
    <w:p w14:paraId="439F9C07" w14:textId="77777777" w:rsidR="00B238CA" w:rsidRDefault="00B238CA" w:rsidP="00B238CA"/>
    <w:p w14:paraId="5D3197A0" w14:textId="77777777" w:rsidR="00B238CA" w:rsidRDefault="00B238CA" w:rsidP="00B238CA">
      <w:r>
        <w:t>Test Results Table: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2241"/>
        <w:gridCol w:w="2254"/>
      </w:tblGrid>
      <w:tr w:rsidR="00B238CA" w:rsidRPr="00FA6F21" w14:paraId="3476B610" w14:textId="77777777" w:rsidTr="00314C5C">
        <w:tblPrEx>
          <w:tblCellMar>
            <w:top w:w="0" w:type="dxa"/>
            <w:bottom w:w="0" w:type="dxa"/>
          </w:tblCellMar>
        </w:tblPrEx>
        <w:trPr>
          <w:trHeight w:val="341"/>
        </w:trPr>
        <w:tc>
          <w:tcPr>
            <w:tcW w:w="1262" w:type="dxa"/>
            <w:shd w:val="clear" w:color="auto" w:fill="E6E6E6"/>
          </w:tcPr>
          <w:p w14:paraId="5292C238" w14:textId="77777777" w:rsidR="00B238CA" w:rsidRPr="00FA6F21" w:rsidRDefault="00B238CA" w:rsidP="00314C5C">
            <w:pPr>
              <w:ind w:left="0"/>
              <w:rPr>
                <w:rFonts w:ascii="Arial" w:hAnsi="Arial" w:cs="Arial"/>
                <w:sz w:val="18"/>
              </w:rPr>
            </w:pPr>
            <w:bookmarkStart w:id="36" w:name="_Hlk30368048"/>
            <w:r w:rsidRPr="00FA6F21">
              <w:rPr>
                <w:rFonts w:ascii="Arial" w:hAnsi="Arial" w:cs="Arial"/>
                <w:sz w:val="18"/>
              </w:rPr>
              <w:t>Test Case ID</w:t>
            </w:r>
          </w:p>
        </w:tc>
        <w:tc>
          <w:tcPr>
            <w:tcW w:w="1315" w:type="dxa"/>
            <w:shd w:val="clear" w:color="auto" w:fill="E6E6E6"/>
          </w:tcPr>
          <w:p w14:paraId="6331CA2A" w14:textId="77777777" w:rsidR="00B238CA" w:rsidRPr="00FA6F21" w:rsidRDefault="00B238CA" w:rsidP="00314C5C">
            <w:pPr>
              <w:ind w:left="0"/>
              <w:rPr>
                <w:rFonts w:ascii="Arial" w:hAnsi="Arial" w:cs="Arial"/>
                <w:sz w:val="18"/>
              </w:rPr>
            </w:pPr>
            <w:r w:rsidRPr="00FA6F21">
              <w:rPr>
                <w:rFonts w:ascii="Arial" w:hAnsi="Arial" w:cs="Arial"/>
                <w:sz w:val="18"/>
              </w:rPr>
              <w:t>Date Tested</w:t>
            </w:r>
          </w:p>
        </w:tc>
        <w:tc>
          <w:tcPr>
            <w:tcW w:w="1540" w:type="dxa"/>
            <w:shd w:val="clear" w:color="auto" w:fill="E6E6E6"/>
          </w:tcPr>
          <w:p w14:paraId="082595B6" w14:textId="77777777" w:rsidR="00B238CA" w:rsidRPr="00FA6F21" w:rsidRDefault="00B238CA" w:rsidP="00314C5C">
            <w:pPr>
              <w:ind w:left="0"/>
              <w:rPr>
                <w:rFonts w:ascii="Arial" w:hAnsi="Arial" w:cs="Arial"/>
                <w:sz w:val="18"/>
              </w:rPr>
            </w:pPr>
            <w:r w:rsidRPr="00FA6F21">
              <w:rPr>
                <w:rFonts w:ascii="Arial" w:hAnsi="Arial" w:cs="Arial"/>
                <w:sz w:val="18"/>
              </w:rPr>
              <w:t>Pass/Fail</w:t>
            </w:r>
          </w:p>
        </w:tc>
        <w:tc>
          <w:tcPr>
            <w:tcW w:w="1890" w:type="dxa"/>
            <w:shd w:val="clear" w:color="auto" w:fill="E6E6E6"/>
          </w:tcPr>
          <w:p w14:paraId="24ED228A" w14:textId="77777777" w:rsidR="00B238CA" w:rsidRPr="00FA6F21" w:rsidRDefault="00B238CA" w:rsidP="00314C5C">
            <w:pPr>
              <w:ind w:left="0"/>
              <w:rPr>
                <w:rFonts w:ascii="Arial" w:hAnsi="Arial" w:cs="Arial"/>
                <w:sz w:val="18"/>
              </w:rPr>
            </w:pPr>
            <w:r w:rsidRPr="00FA6F21">
              <w:rPr>
                <w:rFonts w:ascii="Arial" w:hAnsi="Arial" w:cs="Arial"/>
                <w:sz w:val="18"/>
              </w:rPr>
              <w:t>Severity of Defect</w:t>
            </w:r>
          </w:p>
        </w:tc>
        <w:tc>
          <w:tcPr>
            <w:tcW w:w="2241" w:type="dxa"/>
            <w:shd w:val="clear" w:color="auto" w:fill="E6E6E6"/>
          </w:tcPr>
          <w:p w14:paraId="3852BD2F" w14:textId="77777777" w:rsidR="00B238CA" w:rsidRPr="00FA6F21" w:rsidRDefault="00B238CA" w:rsidP="00314C5C">
            <w:pPr>
              <w:ind w:left="0"/>
              <w:rPr>
                <w:rFonts w:ascii="Arial" w:hAnsi="Arial" w:cs="Arial"/>
                <w:sz w:val="18"/>
              </w:rPr>
            </w:pPr>
            <w:r w:rsidRPr="00FA6F21">
              <w:rPr>
                <w:rFonts w:ascii="Arial" w:hAnsi="Arial" w:cs="Arial"/>
                <w:sz w:val="18"/>
              </w:rPr>
              <w:t>Summary of Defect</w:t>
            </w:r>
          </w:p>
        </w:tc>
        <w:tc>
          <w:tcPr>
            <w:tcW w:w="2254" w:type="dxa"/>
            <w:shd w:val="clear" w:color="auto" w:fill="E6E6E6"/>
          </w:tcPr>
          <w:p w14:paraId="59307EA0" w14:textId="77777777" w:rsidR="00B238CA" w:rsidRPr="00FA6F21" w:rsidRDefault="00B238CA" w:rsidP="00314C5C">
            <w:pPr>
              <w:ind w:left="0"/>
              <w:rPr>
                <w:rFonts w:ascii="Arial" w:hAnsi="Arial" w:cs="Arial"/>
                <w:sz w:val="18"/>
              </w:rPr>
            </w:pPr>
            <w:r w:rsidRPr="00FA6F21">
              <w:rPr>
                <w:rFonts w:ascii="Arial" w:hAnsi="Arial" w:cs="Arial"/>
                <w:sz w:val="18"/>
              </w:rPr>
              <w:t>Comments</w:t>
            </w:r>
          </w:p>
        </w:tc>
      </w:tr>
      <w:tr w:rsidR="00314C5C" w:rsidRPr="00FA6F21" w14:paraId="3FA455D5" w14:textId="77777777" w:rsidTr="00314C5C">
        <w:tblPrEx>
          <w:tblCellMar>
            <w:top w:w="0" w:type="dxa"/>
            <w:bottom w:w="0" w:type="dxa"/>
          </w:tblCellMar>
        </w:tblPrEx>
        <w:trPr>
          <w:trHeight w:val="412"/>
        </w:trPr>
        <w:tc>
          <w:tcPr>
            <w:tcW w:w="1262" w:type="dxa"/>
          </w:tcPr>
          <w:p w14:paraId="493359E8" w14:textId="37AE7138" w:rsidR="00314C5C" w:rsidRPr="00FA6F21" w:rsidRDefault="00314C5C" w:rsidP="00314C5C">
            <w:pPr>
              <w:ind w:left="0"/>
              <w:rPr>
                <w:rFonts w:ascii="Arial" w:hAnsi="Arial" w:cs="Arial"/>
                <w:sz w:val="18"/>
              </w:rPr>
            </w:pPr>
            <w:r w:rsidRPr="00FA6F21">
              <w:rPr>
                <w:rFonts w:ascii="Arial" w:hAnsi="Arial" w:cs="Arial"/>
                <w:sz w:val="18"/>
              </w:rPr>
              <w:t>Case00</w:t>
            </w:r>
            <w:r w:rsidR="00A92687">
              <w:rPr>
                <w:rFonts w:ascii="Arial" w:hAnsi="Arial" w:cs="Arial"/>
                <w:sz w:val="18"/>
              </w:rPr>
              <w:t>9</w:t>
            </w:r>
          </w:p>
        </w:tc>
        <w:tc>
          <w:tcPr>
            <w:tcW w:w="1315" w:type="dxa"/>
          </w:tcPr>
          <w:p w14:paraId="520CE7CE" w14:textId="77777777" w:rsidR="00314C5C" w:rsidRPr="00FA6F21" w:rsidRDefault="00314C5C" w:rsidP="00314C5C">
            <w:pPr>
              <w:ind w:left="0"/>
              <w:rPr>
                <w:rFonts w:ascii="Arial" w:hAnsi="Arial" w:cs="Arial"/>
                <w:sz w:val="18"/>
              </w:rPr>
            </w:pPr>
            <w:r w:rsidRPr="00FA6F21">
              <w:rPr>
                <w:rFonts w:ascii="Arial" w:hAnsi="Arial" w:cs="Arial"/>
                <w:sz w:val="18"/>
              </w:rPr>
              <w:t>1/19/2020</w:t>
            </w:r>
          </w:p>
        </w:tc>
        <w:tc>
          <w:tcPr>
            <w:tcW w:w="1540" w:type="dxa"/>
          </w:tcPr>
          <w:p w14:paraId="5425B176" w14:textId="2B6ABB85" w:rsidR="00314C5C" w:rsidRPr="00FA6F21" w:rsidRDefault="00314C5C" w:rsidP="00314C5C">
            <w:pPr>
              <w:ind w:left="0"/>
              <w:rPr>
                <w:rFonts w:ascii="Arial" w:hAnsi="Arial" w:cs="Arial"/>
                <w:sz w:val="18"/>
              </w:rPr>
            </w:pPr>
            <w:r w:rsidRPr="00314C5C">
              <w:rPr>
                <w:rFonts w:ascii="Arial" w:hAnsi="Arial" w:cs="Arial"/>
                <w:sz w:val="18"/>
                <w:highlight w:val="red"/>
              </w:rPr>
              <w:t>FAIL</w:t>
            </w:r>
          </w:p>
        </w:tc>
        <w:tc>
          <w:tcPr>
            <w:tcW w:w="1890" w:type="dxa"/>
          </w:tcPr>
          <w:p w14:paraId="4515DDB9" w14:textId="3F13CB18" w:rsidR="00314C5C" w:rsidRPr="00FA6F21" w:rsidRDefault="00314C5C" w:rsidP="00314C5C">
            <w:pPr>
              <w:ind w:left="0"/>
              <w:rPr>
                <w:rFonts w:ascii="Arial" w:hAnsi="Arial" w:cs="Arial"/>
                <w:sz w:val="18"/>
              </w:rPr>
            </w:pPr>
            <w:r>
              <w:rPr>
                <w:rFonts w:ascii="Arial" w:hAnsi="Arial" w:cs="Arial"/>
                <w:sz w:val="18"/>
              </w:rPr>
              <w:t>Minimal</w:t>
            </w:r>
          </w:p>
        </w:tc>
        <w:tc>
          <w:tcPr>
            <w:tcW w:w="2241" w:type="dxa"/>
          </w:tcPr>
          <w:p w14:paraId="72E7E496" w14:textId="70BD0822" w:rsidR="00314C5C" w:rsidRPr="00FA6F21" w:rsidRDefault="00314C5C" w:rsidP="00886CFD">
            <w:pPr>
              <w:ind w:left="0"/>
              <w:jc w:val="left"/>
              <w:rPr>
                <w:rFonts w:ascii="Arial" w:hAnsi="Arial" w:cs="Arial"/>
                <w:sz w:val="18"/>
              </w:rPr>
            </w:pPr>
            <w:r w:rsidRPr="00FA6F21">
              <w:rPr>
                <w:rFonts w:ascii="Arial" w:hAnsi="Arial" w:cs="Arial"/>
                <w:sz w:val="18"/>
              </w:rPr>
              <w:t xml:space="preserve">The </w:t>
            </w:r>
            <w:r>
              <w:rPr>
                <w:rFonts w:ascii="Arial" w:hAnsi="Arial" w:cs="Arial"/>
                <w:sz w:val="18"/>
              </w:rPr>
              <w:t xml:space="preserve">end date of the Fieldwork Duration is inaccurate.  </w:t>
            </w:r>
            <w:r w:rsidRPr="00FA6F21">
              <w:rPr>
                <w:rFonts w:ascii="Arial" w:hAnsi="Arial" w:cs="Arial"/>
                <w:sz w:val="18"/>
              </w:rPr>
              <w:t xml:space="preserve">  </w:t>
            </w:r>
          </w:p>
        </w:tc>
        <w:tc>
          <w:tcPr>
            <w:tcW w:w="2254" w:type="dxa"/>
          </w:tcPr>
          <w:p w14:paraId="45393B4A" w14:textId="2F247A33" w:rsidR="00314C5C" w:rsidRPr="00FA6F21" w:rsidRDefault="00314C5C" w:rsidP="00886CFD">
            <w:pPr>
              <w:ind w:left="0"/>
              <w:jc w:val="left"/>
              <w:rPr>
                <w:rFonts w:ascii="Arial" w:hAnsi="Arial" w:cs="Arial"/>
                <w:sz w:val="18"/>
              </w:rPr>
            </w:pPr>
            <w:r>
              <w:rPr>
                <w:rFonts w:ascii="Arial" w:hAnsi="Arial" w:cs="Arial"/>
                <w:sz w:val="18"/>
              </w:rPr>
              <w:t xml:space="preserve">Fix: address the </w:t>
            </w:r>
            <w:proofErr w:type="spellStart"/>
            <w:r>
              <w:rPr>
                <w:rFonts w:ascii="Arial" w:hAnsi="Arial" w:cs="Arial"/>
                <w:sz w:val="18"/>
              </w:rPr>
              <w:t>UpdateEngagement</w:t>
            </w:r>
            <w:proofErr w:type="spellEnd"/>
            <w:r>
              <w:rPr>
                <w:rFonts w:ascii="Arial" w:hAnsi="Arial" w:cs="Arial"/>
                <w:sz w:val="18"/>
              </w:rPr>
              <w:t xml:space="preserve"> function in the Database Manager.  </w:t>
            </w:r>
          </w:p>
        </w:tc>
      </w:tr>
      <w:bookmarkEnd w:id="36"/>
    </w:tbl>
    <w:p w14:paraId="1E7D9EF4" w14:textId="77777777" w:rsidR="00B238CA" w:rsidRDefault="00B238CA" w:rsidP="00B238CA"/>
    <w:p w14:paraId="17D97C50" w14:textId="77777777" w:rsidR="007E036A" w:rsidRDefault="007E036A" w:rsidP="006A6E8D"/>
    <w:p w14:paraId="0D82C532" w14:textId="6DDDD968" w:rsidR="00314C5C" w:rsidRDefault="00314C5C">
      <w:pPr>
        <w:spacing w:before="0" w:after="160" w:line="259" w:lineRule="auto"/>
        <w:ind w:left="0"/>
        <w:jc w:val="left"/>
      </w:pPr>
      <w:r>
        <w:br w:type="page"/>
      </w:r>
    </w:p>
    <w:p w14:paraId="24E452A5" w14:textId="5EF88597" w:rsidR="00F367E4" w:rsidRDefault="00F367E4" w:rsidP="00F367E4">
      <w:pPr>
        <w:pStyle w:val="Heading2"/>
      </w:pPr>
      <w:bookmarkStart w:id="37" w:name="_Toc30413734"/>
      <w:r w:rsidRPr="00007772">
        <w:rPr>
          <w:b/>
        </w:rPr>
        <w:lastRenderedPageBreak/>
        <w:t>Module</w:t>
      </w:r>
      <w:r w:rsidR="00A92687">
        <w:rPr>
          <w:b/>
        </w:rPr>
        <w:t xml:space="preserve"> (Case#010)</w:t>
      </w:r>
      <w:r>
        <w:t xml:space="preserve">: </w:t>
      </w:r>
      <w:bookmarkStart w:id="38" w:name="_Hlk30368062"/>
      <w:proofErr w:type="gramStart"/>
      <w:r>
        <w:t>New</w:t>
      </w:r>
      <w:r>
        <w:t>Engagement</w:t>
      </w:r>
      <w:r>
        <w:t xml:space="preserve">Controller.java  </w:t>
      </w:r>
      <w:bookmarkEnd w:id="38"/>
      <w:r w:rsidR="00A92687">
        <w:t>[</w:t>
      </w:r>
      <w:proofErr w:type="gramEnd"/>
      <w:r w:rsidR="00A92687">
        <w:t>Test Passed]</w:t>
      </w:r>
      <w:bookmarkEnd w:id="37"/>
    </w:p>
    <w:p w14:paraId="66435B28" w14:textId="77777777" w:rsidR="00F367E4" w:rsidRDefault="00F367E4" w:rsidP="00F367E4">
      <w:pPr>
        <w:ind w:firstLine="144"/>
      </w:pPr>
      <w:r w:rsidRPr="00B85913">
        <w:rPr>
          <w:b/>
        </w:rPr>
        <w:t>Description</w:t>
      </w:r>
      <w:r>
        <w:t xml:space="preserve">:  Provides an interface to add a new Consultant to the SCATS System.  </w:t>
      </w:r>
    </w:p>
    <w:p w14:paraId="410CF7DB" w14:textId="77777777" w:rsidR="00F367E4" w:rsidRDefault="00F367E4" w:rsidP="00F367E4">
      <w:r>
        <w:rPr>
          <w:b/>
        </w:rPr>
        <w:t xml:space="preserve">  Interface</w:t>
      </w:r>
      <w:r w:rsidRPr="00960D72">
        <w:t>:</w:t>
      </w:r>
    </w:p>
    <w:p w14:paraId="298D5CBC" w14:textId="411155D5" w:rsidR="00F367E4" w:rsidRDefault="00F367E4" w:rsidP="00F367E4">
      <w:pPr>
        <w:jc w:val="center"/>
      </w:pPr>
      <w:r>
        <w:rPr>
          <w:noProof/>
        </w:rPr>
        <w:drawing>
          <wp:inline distT="0" distB="0" distL="0" distR="0" wp14:anchorId="5116AB8A" wp14:editId="6DBF9AD5">
            <wp:extent cx="4248150" cy="36576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8150" cy="3657600"/>
                    </a:xfrm>
                    <a:prstGeom prst="rect">
                      <a:avLst/>
                    </a:prstGeom>
                  </pic:spPr>
                </pic:pic>
              </a:graphicData>
            </a:graphic>
          </wp:inline>
        </w:drawing>
      </w:r>
    </w:p>
    <w:p w14:paraId="2F2B5969" w14:textId="77777777" w:rsidR="00F367E4" w:rsidRDefault="00F367E4" w:rsidP="00F367E4">
      <w:r w:rsidRPr="00960D72">
        <w:rPr>
          <w:b/>
        </w:rPr>
        <w:t>Inputs to Module</w:t>
      </w:r>
      <w:r>
        <w:t xml:space="preserve">: </w:t>
      </w:r>
    </w:p>
    <w:p w14:paraId="2D11E511" w14:textId="2D30CC05" w:rsidR="00F367E4" w:rsidRDefault="00F367E4" w:rsidP="00F367E4">
      <w:pPr>
        <w:pStyle w:val="ListParagraph"/>
        <w:numPr>
          <w:ilvl w:val="0"/>
          <w:numId w:val="1"/>
        </w:numPr>
      </w:pPr>
      <w:r>
        <w:t xml:space="preserve">Consultant Name &lt;String&gt; -- </w:t>
      </w:r>
      <w:r>
        <w:t>selected from existing items</w:t>
      </w:r>
    </w:p>
    <w:p w14:paraId="228D8170" w14:textId="226E1671" w:rsidR="00F367E4" w:rsidRDefault="00F367E4" w:rsidP="00F367E4">
      <w:pPr>
        <w:pStyle w:val="ListParagraph"/>
        <w:numPr>
          <w:ilvl w:val="0"/>
          <w:numId w:val="1"/>
        </w:numPr>
      </w:pPr>
      <w:r>
        <w:t>Location &lt;String&gt; -- provided as text</w:t>
      </w:r>
    </w:p>
    <w:p w14:paraId="171384E3" w14:textId="63438D15" w:rsidR="00F367E4" w:rsidRDefault="00F367E4" w:rsidP="00F367E4">
      <w:pPr>
        <w:pStyle w:val="ListParagraph"/>
        <w:numPr>
          <w:ilvl w:val="0"/>
          <w:numId w:val="1"/>
        </w:numPr>
      </w:pPr>
      <w:r>
        <w:t>Company/</w:t>
      </w:r>
      <w:proofErr w:type="spellStart"/>
      <w:r>
        <w:t>Firlm</w:t>
      </w:r>
      <w:proofErr w:type="spellEnd"/>
      <w:r>
        <w:t xml:space="preserve"> &lt;String&gt; -- provided as text</w:t>
      </w:r>
    </w:p>
    <w:p w14:paraId="31885009" w14:textId="386D21D4" w:rsidR="00F367E4" w:rsidRDefault="00F367E4" w:rsidP="00F367E4">
      <w:pPr>
        <w:pStyle w:val="ListParagraph"/>
        <w:numPr>
          <w:ilvl w:val="0"/>
          <w:numId w:val="1"/>
        </w:numPr>
      </w:pPr>
      <w:r>
        <w:t>Type</w:t>
      </w:r>
      <w:r>
        <w:t xml:space="preserve"> &lt;String&gt; -- </w:t>
      </w:r>
      <w:r>
        <w:t>selected from existing items</w:t>
      </w:r>
    </w:p>
    <w:p w14:paraId="745FB79A" w14:textId="320D7D75" w:rsidR="00F367E4" w:rsidRDefault="00F367E4" w:rsidP="00F367E4">
      <w:pPr>
        <w:pStyle w:val="ListParagraph"/>
        <w:numPr>
          <w:ilvl w:val="0"/>
          <w:numId w:val="1"/>
        </w:numPr>
      </w:pPr>
      <w:r>
        <w:t xml:space="preserve">Fieldwork duration dates &lt;Date&gt; </w:t>
      </w:r>
      <w:r>
        <w:t xml:space="preserve">-- selected from a </w:t>
      </w:r>
      <w:proofErr w:type="spellStart"/>
      <w:r>
        <w:t>DatePicker</w:t>
      </w:r>
      <w:proofErr w:type="spellEnd"/>
    </w:p>
    <w:p w14:paraId="3042F281" w14:textId="4F605CA2" w:rsidR="00F367E4" w:rsidRDefault="00F367E4" w:rsidP="00F367E4">
      <w:pPr>
        <w:pStyle w:val="ListParagraph"/>
        <w:numPr>
          <w:ilvl w:val="0"/>
          <w:numId w:val="1"/>
        </w:numPr>
      </w:pPr>
      <w:r>
        <w:t xml:space="preserve">Description &lt;String&gt; </w:t>
      </w:r>
      <w:r>
        <w:t>provided as text</w:t>
      </w:r>
    </w:p>
    <w:p w14:paraId="135E1449" w14:textId="77777777" w:rsidR="00F367E4" w:rsidRDefault="00F367E4" w:rsidP="00F367E4">
      <w:r w:rsidRPr="00960D72">
        <w:rPr>
          <w:b/>
        </w:rPr>
        <w:t>Outputs from Module</w:t>
      </w:r>
      <w:r>
        <w:t xml:space="preserve">: </w:t>
      </w:r>
    </w:p>
    <w:p w14:paraId="1B3CEAB2" w14:textId="77777777" w:rsidR="00F367E4" w:rsidRDefault="00F367E4" w:rsidP="00F367E4">
      <w:pPr>
        <w:pStyle w:val="ListParagraph"/>
        <w:numPr>
          <w:ilvl w:val="0"/>
          <w:numId w:val="1"/>
        </w:numPr>
      </w:pPr>
      <w:r>
        <w:t>Module will validate all inputs into the form, ensuring all necessary elements are populated</w:t>
      </w:r>
    </w:p>
    <w:p w14:paraId="0B046EA8" w14:textId="275E8195" w:rsidR="00F367E4" w:rsidRDefault="00F367E4" w:rsidP="00F367E4">
      <w:pPr>
        <w:pStyle w:val="ListParagraph"/>
        <w:numPr>
          <w:ilvl w:val="0"/>
          <w:numId w:val="1"/>
        </w:numPr>
      </w:pPr>
      <w:r>
        <w:t xml:space="preserve">Module will successfully store a new </w:t>
      </w:r>
      <w:r>
        <w:t>engagement</w:t>
      </w:r>
      <w:r>
        <w:t xml:space="preserve"> to the SCATS System</w:t>
      </w:r>
    </w:p>
    <w:p w14:paraId="4415DB27" w14:textId="2096420A" w:rsidR="00F367E4" w:rsidRDefault="003276D3" w:rsidP="00F367E4">
      <w:pPr>
        <w:pStyle w:val="ListParagraph"/>
        <w:numPr>
          <w:ilvl w:val="0"/>
          <w:numId w:val="1"/>
        </w:numPr>
      </w:pPr>
      <w:r>
        <w:t>Engagement</w:t>
      </w:r>
      <w:r w:rsidR="00F367E4">
        <w:t xml:space="preserve"> attributes will be successfully persisted in the backend database</w:t>
      </w:r>
    </w:p>
    <w:p w14:paraId="553150BF" w14:textId="77777777" w:rsidR="003276D3" w:rsidRDefault="003276D3" w:rsidP="003276D3">
      <w:pPr>
        <w:pStyle w:val="ListParagraph"/>
        <w:numPr>
          <w:ilvl w:val="0"/>
          <w:numId w:val="1"/>
        </w:numPr>
      </w:pPr>
      <w:r>
        <w:t>New Engagement will be visible within the SCATS Interactive Calendar View</w:t>
      </w:r>
    </w:p>
    <w:p w14:paraId="158542E2" w14:textId="77777777" w:rsidR="00F367E4" w:rsidRDefault="00F367E4" w:rsidP="00F367E4">
      <w:r w:rsidRPr="00960D72">
        <w:rPr>
          <w:b/>
        </w:rPr>
        <w:t>Logic Flow Diagram</w:t>
      </w:r>
      <w:r>
        <w:t>:</w:t>
      </w:r>
    </w:p>
    <w:p w14:paraId="3463982B" w14:textId="3D42DB3A" w:rsidR="00F367E4" w:rsidRDefault="00F367E4" w:rsidP="00F367E4">
      <w:pPr>
        <w:pStyle w:val="ListParagraph"/>
        <w:numPr>
          <w:ilvl w:val="0"/>
          <w:numId w:val="13"/>
        </w:numPr>
      </w:pPr>
      <w:r>
        <w:t xml:space="preserve">User </w:t>
      </w:r>
      <w:r>
        <w:t>selects</w:t>
      </w:r>
      <w:r>
        <w:t xml:space="preserve"> a</w:t>
      </w:r>
      <w:r>
        <w:t>n</w:t>
      </w:r>
      <w:r>
        <w:t xml:space="preserve"> </w:t>
      </w:r>
      <w:r>
        <w:t xml:space="preserve">Engagement </w:t>
      </w:r>
      <w:r>
        <w:t xml:space="preserve">name </w:t>
      </w:r>
    </w:p>
    <w:p w14:paraId="6BD168B5" w14:textId="3B9BA384" w:rsidR="00F367E4" w:rsidRDefault="00F367E4" w:rsidP="00F367E4">
      <w:pPr>
        <w:pStyle w:val="ListParagraph"/>
        <w:numPr>
          <w:ilvl w:val="0"/>
          <w:numId w:val="13"/>
        </w:numPr>
      </w:pPr>
      <w:r>
        <w:t>User supplies a</w:t>
      </w:r>
      <w:r>
        <w:t xml:space="preserve">n Engagement </w:t>
      </w:r>
      <w:r>
        <w:t>location</w:t>
      </w:r>
    </w:p>
    <w:p w14:paraId="5BAAE5B5" w14:textId="37002661" w:rsidR="00F367E4" w:rsidRDefault="00F367E4" w:rsidP="00F367E4">
      <w:pPr>
        <w:pStyle w:val="ListParagraph"/>
        <w:numPr>
          <w:ilvl w:val="0"/>
          <w:numId w:val="13"/>
        </w:numPr>
      </w:pPr>
      <w:r>
        <w:t xml:space="preserve">User </w:t>
      </w:r>
      <w:r>
        <w:t>supplies a Company or Firm name</w:t>
      </w:r>
    </w:p>
    <w:p w14:paraId="463B37A1" w14:textId="14CC5455" w:rsidR="00F367E4" w:rsidRDefault="00F367E4" w:rsidP="00F367E4">
      <w:pPr>
        <w:pStyle w:val="ListParagraph"/>
        <w:numPr>
          <w:ilvl w:val="0"/>
          <w:numId w:val="13"/>
        </w:numPr>
      </w:pPr>
      <w:r>
        <w:t>User selects an Engagement type</w:t>
      </w:r>
    </w:p>
    <w:p w14:paraId="7DCC1013" w14:textId="2A9AB238" w:rsidR="00F367E4" w:rsidRDefault="00F367E4" w:rsidP="00F367E4">
      <w:pPr>
        <w:pStyle w:val="ListParagraph"/>
        <w:numPr>
          <w:ilvl w:val="0"/>
          <w:numId w:val="13"/>
        </w:numPr>
      </w:pPr>
      <w:r>
        <w:t>User specifies a start and end date to estimate the fieldwork duration</w:t>
      </w:r>
    </w:p>
    <w:p w14:paraId="68D20463" w14:textId="77777777" w:rsidR="00F367E4" w:rsidRDefault="00F367E4" w:rsidP="00F367E4">
      <w:pPr>
        <w:pStyle w:val="ListParagraph"/>
        <w:numPr>
          <w:ilvl w:val="0"/>
          <w:numId w:val="13"/>
        </w:numPr>
      </w:pPr>
      <w:r>
        <w:t>User clicks SAVE</w:t>
      </w:r>
    </w:p>
    <w:p w14:paraId="5BFF2F31" w14:textId="77777777" w:rsidR="00F367E4" w:rsidRPr="00960D72" w:rsidRDefault="00F367E4" w:rsidP="00F367E4">
      <w:pPr>
        <w:rPr>
          <w:b/>
        </w:rPr>
      </w:pPr>
      <w:r w:rsidRPr="00960D72">
        <w:rPr>
          <w:b/>
        </w:rPr>
        <w:t>Test Data:</w:t>
      </w:r>
    </w:p>
    <w:p w14:paraId="67C253D9" w14:textId="251427DB" w:rsidR="00F367E4" w:rsidRDefault="00F367E4" w:rsidP="00F367E4">
      <w:pPr>
        <w:pStyle w:val="ListParagraph"/>
        <w:numPr>
          <w:ilvl w:val="0"/>
          <w:numId w:val="1"/>
        </w:numPr>
      </w:pPr>
      <w:r>
        <w:t>Engagement Assignment</w:t>
      </w:r>
      <w:r>
        <w:t>: “</w:t>
      </w:r>
      <w:r>
        <w:t>David Webb</w:t>
      </w:r>
      <w:r>
        <w:t>”</w:t>
      </w:r>
    </w:p>
    <w:p w14:paraId="25179F00" w14:textId="1149C04C" w:rsidR="00F367E4" w:rsidRDefault="00F367E4" w:rsidP="00F367E4">
      <w:pPr>
        <w:pStyle w:val="ListParagraph"/>
        <w:numPr>
          <w:ilvl w:val="0"/>
          <w:numId w:val="1"/>
        </w:numPr>
      </w:pPr>
      <w:r>
        <w:t>Location: Paris, France</w:t>
      </w:r>
    </w:p>
    <w:p w14:paraId="5562DEE0" w14:textId="117BB0A2" w:rsidR="00F367E4" w:rsidRDefault="00F367E4" w:rsidP="00F367E4">
      <w:pPr>
        <w:pStyle w:val="ListParagraph"/>
        <w:numPr>
          <w:ilvl w:val="0"/>
          <w:numId w:val="1"/>
        </w:numPr>
      </w:pPr>
      <w:r>
        <w:t>Type: Adversarial</w:t>
      </w:r>
    </w:p>
    <w:p w14:paraId="52D6F313" w14:textId="0052AE18" w:rsidR="00F367E4" w:rsidRDefault="00F367E4" w:rsidP="00F367E4">
      <w:pPr>
        <w:pStyle w:val="ListParagraph"/>
        <w:numPr>
          <w:ilvl w:val="0"/>
          <w:numId w:val="1"/>
        </w:numPr>
      </w:pPr>
      <w:r>
        <w:t xml:space="preserve">Company: </w:t>
      </w:r>
      <w:proofErr w:type="spellStart"/>
      <w:r>
        <w:t>Treadstone</w:t>
      </w:r>
      <w:proofErr w:type="spellEnd"/>
    </w:p>
    <w:p w14:paraId="163B7D72" w14:textId="5ABFC2F5" w:rsidR="00F367E4" w:rsidRDefault="00F367E4" w:rsidP="00F367E4">
      <w:pPr>
        <w:pStyle w:val="ListParagraph"/>
        <w:numPr>
          <w:ilvl w:val="0"/>
          <w:numId w:val="1"/>
        </w:numPr>
      </w:pPr>
      <w:r>
        <w:t>Duration</w:t>
      </w:r>
      <w:r>
        <w:t>: 7/15/20</w:t>
      </w:r>
      <w:r>
        <w:t>20 – 7/19/2020</w:t>
      </w:r>
    </w:p>
    <w:p w14:paraId="03484BF8" w14:textId="7162B362" w:rsidR="00F367E4" w:rsidRDefault="00F367E4" w:rsidP="00F367E4">
      <w:pPr>
        <w:pStyle w:val="ListParagraph"/>
        <w:numPr>
          <w:ilvl w:val="0"/>
          <w:numId w:val="1"/>
        </w:numPr>
      </w:pPr>
      <w:r>
        <w:lastRenderedPageBreak/>
        <w:t>Description: “</w:t>
      </w:r>
      <w:r>
        <w:t>Get in, Get out”</w:t>
      </w:r>
    </w:p>
    <w:p w14:paraId="1EC3FE64" w14:textId="77777777" w:rsidR="003276D3" w:rsidRDefault="003276D3" w:rsidP="00F367E4">
      <w:pPr>
        <w:rPr>
          <w:b/>
        </w:rPr>
      </w:pPr>
    </w:p>
    <w:p w14:paraId="4B2CFED8" w14:textId="7758A522" w:rsidR="00F367E4" w:rsidRPr="00960D72" w:rsidRDefault="00F367E4" w:rsidP="00F367E4">
      <w:pPr>
        <w:rPr>
          <w:b/>
        </w:rPr>
      </w:pPr>
      <w:r>
        <w:rPr>
          <w:b/>
        </w:rPr>
        <w:t>Test Case:</w:t>
      </w:r>
    </w:p>
    <w:p w14:paraId="6EEEA688" w14:textId="52AB4114" w:rsidR="00F367E4" w:rsidRDefault="00F367E4" w:rsidP="00F367E4">
      <w:r>
        <w:t xml:space="preserve">The “New </w:t>
      </w:r>
      <w:r>
        <w:t>Engagement</w:t>
      </w:r>
      <w:r>
        <w:t xml:space="preserve">” dialog was launched from the main SCATS UI interface and successfully populated with test data.  </w:t>
      </w:r>
    </w:p>
    <w:p w14:paraId="5477A3C5" w14:textId="3D0AD1A2" w:rsidR="00F367E4" w:rsidRDefault="003276D3" w:rsidP="00F367E4">
      <w:pPr>
        <w:jc w:val="center"/>
      </w:pPr>
      <w:r>
        <w:rPr>
          <w:noProof/>
        </w:rPr>
        <w:drawing>
          <wp:inline distT="0" distB="0" distL="0" distR="0" wp14:anchorId="63190C44" wp14:editId="31F3152B">
            <wp:extent cx="2560320" cy="2202798"/>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3454" cy="2214098"/>
                    </a:xfrm>
                    <a:prstGeom prst="rect">
                      <a:avLst/>
                    </a:prstGeom>
                  </pic:spPr>
                </pic:pic>
              </a:graphicData>
            </a:graphic>
          </wp:inline>
        </w:drawing>
      </w:r>
    </w:p>
    <w:p w14:paraId="0CD299DB" w14:textId="39B9AEA2" w:rsidR="00F367E4" w:rsidRDefault="00F367E4" w:rsidP="00F367E4">
      <w:r>
        <w:t>Upon population, the SAVE button was clicked and the consultant was successfully added to the SCATS system.</w:t>
      </w:r>
    </w:p>
    <w:p w14:paraId="06651F82" w14:textId="236D4B87" w:rsidR="00F367E4" w:rsidRPr="003276D3" w:rsidRDefault="003276D3" w:rsidP="003276D3">
      <w:pPr>
        <w:ind w:left="0"/>
        <w:jc w:val="left"/>
      </w:pPr>
      <w:r>
        <w:rPr>
          <w:noProof/>
        </w:rPr>
        <w:drawing>
          <wp:anchor distT="0" distB="0" distL="114300" distR="114300" simplePos="0" relativeHeight="251659264" behindDoc="0" locked="0" layoutInCell="1" allowOverlap="1" wp14:anchorId="0EE0DA55" wp14:editId="0A2917E0">
            <wp:simplePos x="0" y="0"/>
            <wp:positionH relativeFrom="column">
              <wp:posOffset>539336</wp:posOffset>
            </wp:positionH>
            <wp:positionV relativeFrom="paragraph">
              <wp:posOffset>22722</wp:posOffset>
            </wp:positionV>
            <wp:extent cx="6031865" cy="1624965"/>
            <wp:effectExtent l="19050" t="19050" r="26035" b="1333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31865" cy="162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textWrapping" w:clear="all"/>
      </w:r>
    </w:p>
    <w:p w14:paraId="0B39D4F6" w14:textId="50C591B7" w:rsidR="00F367E4" w:rsidRDefault="003276D3" w:rsidP="00F367E4">
      <w:r>
        <w:t xml:space="preserve">The Engagement is also successfully added to the Interactive Calendar, as the Engagement fieldwork start date is scheduled for 7/15/2020, with an estimated date of conclusion on 7/20.  </w:t>
      </w:r>
    </w:p>
    <w:p w14:paraId="4673EC20" w14:textId="77777777" w:rsidR="003276D3" w:rsidRDefault="003276D3" w:rsidP="00F367E4"/>
    <w:p w14:paraId="2FBDA7D2" w14:textId="162AB508" w:rsidR="003276D3" w:rsidRDefault="003276D3" w:rsidP="003276D3">
      <w:pPr>
        <w:jc w:val="center"/>
      </w:pPr>
      <w:r>
        <w:rPr>
          <w:noProof/>
        </w:rPr>
        <w:drawing>
          <wp:inline distT="0" distB="0" distL="0" distR="0" wp14:anchorId="7F6FA116" wp14:editId="6F375B68">
            <wp:extent cx="3756522" cy="2814761"/>
            <wp:effectExtent l="19050" t="19050" r="15875" b="2413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7895" cy="2838269"/>
                    </a:xfrm>
                    <a:prstGeom prst="rect">
                      <a:avLst/>
                    </a:prstGeom>
                    <a:ln>
                      <a:solidFill>
                        <a:schemeClr val="tx1"/>
                      </a:solidFill>
                    </a:ln>
                  </pic:spPr>
                </pic:pic>
              </a:graphicData>
            </a:graphic>
          </wp:inline>
        </w:drawing>
      </w:r>
    </w:p>
    <w:p w14:paraId="07DB58BA" w14:textId="77777777" w:rsidR="00F367E4" w:rsidRDefault="00F367E4" w:rsidP="00F367E4">
      <w:r>
        <w:lastRenderedPageBreak/>
        <w:t>Test Results Table: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2241"/>
        <w:gridCol w:w="2254"/>
      </w:tblGrid>
      <w:tr w:rsidR="00F367E4" w:rsidRPr="00FA6F21" w14:paraId="541CC130" w14:textId="77777777" w:rsidTr="00257EB5">
        <w:tblPrEx>
          <w:tblCellMar>
            <w:top w:w="0" w:type="dxa"/>
            <w:bottom w:w="0" w:type="dxa"/>
          </w:tblCellMar>
        </w:tblPrEx>
        <w:trPr>
          <w:trHeight w:val="341"/>
        </w:trPr>
        <w:tc>
          <w:tcPr>
            <w:tcW w:w="1262" w:type="dxa"/>
            <w:shd w:val="clear" w:color="auto" w:fill="E6E6E6"/>
          </w:tcPr>
          <w:p w14:paraId="04E7934B" w14:textId="77777777" w:rsidR="00F367E4" w:rsidRPr="00FA6F21" w:rsidRDefault="00F367E4" w:rsidP="00257EB5">
            <w:pPr>
              <w:ind w:left="0"/>
              <w:rPr>
                <w:rFonts w:ascii="Arial" w:hAnsi="Arial" w:cs="Arial"/>
                <w:sz w:val="18"/>
              </w:rPr>
            </w:pPr>
            <w:bookmarkStart w:id="39" w:name="_Hlk30368071"/>
            <w:r w:rsidRPr="00FA6F21">
              <w:rPr>
                <w:rFonts w:ascii="Arial" w:hAnsi="Arial" w:cs="Arial"/>
                <w:sz w:val="18"/>
              </w:rPr>
              <w:t>Test Case ID</w:t>
            </w:r>
          </w:p>
        </w:tc>
        <w:tc>
          <w:tcPr>
            <w:tcW w:w="1315" w:type="dxa"/>
            <w:shd w:val="clear" w:color="auto" w:fill="E6E6E6"/>
          </w:tcPr>
          <w:p w14:paraId="430A4ECE" w14:textId="77777777" w:rsidR="00F367E4" w:rsidRPr="00FA6F21" w:rsidRDefault="00F367E4" w:rsidP="00257EB5">
            <w:pPr>
              <w:ind w:left="0"/>
              <w:rPr>
                <w:rFonts w:ascii="Arial" w:hAnsi="Arial" w:cs="Arial"/>
                <w:sz w:val="18"/>
              </w:rPr>
            </w:pPr>
            <w:r w:rsidRPr="00FA6F21">
              <w:rPr>
                <w:rFonts w:ascii="Arial" w:hAnsi="Arial" w:cs="Arial"/>
                <w:sz w:val="18"/>
              </w:rPr>
              <w:t>Date Tested</w:t>
            </w:r>
          </w:p>
        </w:tc>
        <w:tc>
          <w:tcPr>
            <w:tcW w:w="1540" w:type="dxa"/>
            <w:shd w:val="clear" w:color="auto" w:fill="E6E6E6"/>
          </w:tcPr>
          <w:p w14:paraId="7D7E1544" w14:textId="77777777" w:rsidR="00F367E4" w:rsidRPr="00FA6F21" w:rsidRDefault="00F367E4" w:rsidP="00257EB5">
            <w:pPr>
              <w:ind w:left="0"/>
              <w:rPr>
                <w:rFonts w:ascii="Arial" w:hAnsi="Arial" w:cs="Arial"/>
                <w:sz w:val="18"/>
              </w:rPr>
            </w:pPr>
            <w:r w:rsidRPr="00FA6F21">
              <w:rPr>
                <w:rFonts w:ascii="Arial" w:hAnsi="Arial" w:cs="Arial"/>
                <w:sz w:val="18"/>
              </w:rPr>
              <w:t>Pass/Fail</w:t>
            </w:r>
          </w:p>
        </w:tc>
        <w:tc>
          <w:tcPr>
            <w:tcW w:w="1890" w:type="dxa"/>
            <w:shd w:val="clear" w:color="auto" w:fill="E6E6E6"/>
          </w:tcPr>
          <w:p w14:paraId="6902C923" w14:textId="77777777" w:rsidR="00F367E4" w:rsidRPr="00FA6F21" w:rsidRDefault="00F367E4" w:rsidP="00257EB5">
            <w:pPr>
              <w:ind w:left="0"/>
              <w:rPr>
                <w:rFonts w:ascii="Arial" w:hAnsi="Arial" w:cs="Arial"/>
                <w:sz w:val="18"/>
              </w:rPr>
            </w:pPr>
            <w:r w:rsidRPr="00FA6F21">
              <w:rPr>
                <w:rFonts w:ascii="Arial" w:hAnsi="Arial" w:cs="Arial"/>
                <w:sz w:val="18"/>
              </w:rPr>
              <w:t>Severity of Defect</w:t>
            </w:r>
          </w:p>
        </w:tc>
        <w:tc>
          <w:tcPr>
            <w:tcW w:w="2241" w:type="dxa"/>
            <w:shd w:val="clear" w:color="auto" w:fill="E6E6E6"/>
          </w:tcPr>
          <w:p w14:paraId="2AEB323C" w14:textId="77777777" w:rsidR="00F367E4" w:rsidRPr="00FA6F21" w:rsidRDefault="00F367E4" w:rsidP="00257EB5">
            <w:pPr>
              <w:ind w:left="0"/>
              <w:rPr>
                <w:rFonts w:ascii="Arial" w:hAnsi="Arial" w:cs="Arial"/>
                <w:sz w:val="18"/>
              </w:rPr>
            </w:pPr>
            <w:r w:rsidRPr="00FA6F21">
              <w:rPr>
                <w:rFonts w:ascii="Arial" w:hAnsi="Arial" w:cs="Arial"/>
                <w:sz w:val="18"/>
              </w:rPr>
              <w:t>Summary of Defect</w:t>
            </w:r>
          </w:p>
        </w:tc>
        <w:tc>
          <w:tcPr>
            <w:tcW w:w="2254" w:type="dxa"/>
            <w:shd w:val="clear" w:color="auto" w:fill="E6E6E6"/>
          </w:tcPr>
          <w:p w14:paraId="1BF2FE91" w14:textId="77777777" w:rsidR="00F367E4" w:rsidRPr="00FA6F21" w:rsidRDefault="00F367E4" w:rsidP="00257EB5">
            <w:pPr>
              <w:ind w:left="0"/>
              <w:rPr>
                <w:rFonts w:ascii="Arial" w:hAnsi="Arial" w:cs="Arial"/>
                <w:sz w:val="18"/>
              </w:rPr>
            </w:pPr>
            <w:r w:rsidRPr="00FA6F21">
              <w:rPr>
                <w:rFonts w:ascii="Arial" w:hAnsi="Arial" w:cs="Arial"/>
                <w:sz w:val="18"/>
              </w:rPr>
              <w:t>Comments</w:t>
            </w:r>
          </w:p>
        </w:tc>
      </w:tr>
      <w:tr w:rsidR="00F367E4" w:rsidRPr="00FA6F21" w14:paraId="56383160" w14:textId="77777777" w:rsidTr="00257EB5">
        <w:tblPrEx>
          <w:tblCellMar>
            <w:top w:w="0" w:type="dxa"/>
            <w:bottom w:w="0" w:type="dxa"/>
          </w:tblCellMar>
        </w:tblPrEx>
        <w:trPr>
          <w:trHeight w:val="412"/>
        </w:trPr>
        <w:tc>
          <w:tcPr>
            <w:tcW w:w="1262" w:type="dxa"/>
          </w:tcPr>
          <w:p w14:paraId="6E2C3756" w14:textId="187E6BF7" w:rsidR="00F367E4" w:rsidRPr="00FA6F21" w:rsidRDefault="00F367E4" w:rsidP="00257EB5">
            <w:pPr>
              <w:ind w:left="0"/>
              <w:rPr>
                <w:rFonts w:ascii="Arial" w:hAnsi="Arial" w:cs="Arial"/>
                <w:sz w:val="18"/>
              </w:rPr>
            </w:pPr>
            <w:r w:rsidRPr="00FA6F21">
              <w:rPr>
                <w:rFonts w:ascii="Arial" w:hAnsi="Arial" w:cs="Arial"/>
                <w:sz w:val="18"/>
              </w:rPr>
              <w:t>Case0</w:t>
            </w:r>
            <w:r w:rsidR="00A92687">
              <w:rPr>
                <w:rFonts w:ascii="Arial" w:hAnsi="Arial" w:cs="Arial"/>
                <w:sz w:val="18"/>
              </w:rPr>
              <w:t>10</w:t>
            </w:r>
          </w:p>
        </w:tc>
        <w:tc>
          <w:tcPr>
            <w:tcW w:w="1315" w:type="dxa"/>
          </w:tcPr>
          <w:p w14:paraId="3153C379" w14:textId="77777777" w:rsidR="00F367E4" w:rsidRPr="00FA6F21" w:rsidRDefault="00F367E4" w:rsidP="00257EB5">
            <w:pPr>
              <w:ind w:left="0"/>
              <w:rPr>
                <w:rFonts w:ascii="Arial" w:hAnsi="Arial" w:cs="Arial"/>
                <w:sz w:val="18"/>
              </w:rPr>
            </w:pPr>
            <w:r w:rsidRPr="00FA6F21">
              <w:rPr>
                <w:rFonts w:ascii="Arial" w:hAnsi="Arial" w:cs="Arial"/>
                <w:sz w:val="18"/>
              </w:rPr>
              <w:t>1/19/2020</w:t>
            </w:r>
          </w:p>
        </w:tc>
        <w:tc>
          <w:tcPr>
            <w:tcW w:w="1540" w:type="dxa"/>
          </w:tcPr>
          <w:p w14:paraId="757EBBB7" w14:textId="77777777" w:rsidR="00F367E4" w:rsidRPr="00FA6F21" w:rsidRDefault="00F367E4" w:rsidP="00257EB5">
            <w:pPr>
              <w:ind w:left="0"/>
              <w:rPr>
                <w:rFonts w:ascii="Arial" w:hAnsi="Arial" w:cs="Arial"/>
                <w:sz w:val="18"/>
              </w:rPr>
            </w:pPr>
            <w:r w:rsidRPr="009406E1">
              <w:rPr>
                <w:rFonts w:ascii="Arial" w:hAnsi="Arial" w:cs="Arial"/>
                <w:sz w:val="18"/>
                <w:highlight w:val="green"/>
              </w:rPr>
              <w:t>Pass</w:t>
            </w:r>
          </w:p>
        </w:tc>
        <w:tc>
          <w:tcPr>
            <w:tcW w:w="1890" w:type="dxa"/>
          </w:tcPr>
          <w:p w14:paraId="19F4559E" w14:textId="77777777" w:rsidR="00F367E4" w:rsidRPr="00FA6F21" w:rsidRDefault="00F367E4" w:rsidP="00257EB5">
            <w:pPr>
              <w:ind w:left="0"/>
              <w:rPr>
                <w:rFonts w:ascii="Arial" w:hAnsi="Arial" w:cs="Arial"/>
                <w:sz w:val="18"/>
              </w:rPr>
            </w:pPr>
            <w:r>
              <w:rPr>
                <w:rFonts w:ascii="Arial" w:hAnsi="Arial" w:cs="Arial"/>
                <w:sz w:val="18"/>
              </w:rPr>
              <w:t>None</w:t>
            </w:r>
          </w:p>
        </w:tc>
        <w:tc>
          <w:tcPr>
            <w:tcW w:w="2241" w:type="dxa"/>
          </w:tcPr>
          <w:p w14:paraId="4D8544DF" w14:textId="77777777" w:rsidR="00F367E4" w:rsidRPr="00FA6F21" w:rsidRDefault="00F367E4" w:rsidP="00257EB5">
            <w:pPr>
              <w:ind w:left="0"/>
              <w:rPr>
                <w:rFonts w:ascii="Arial" w:hAnsi="Arial" w:cs="Arial"/>
                <w:sz w:val="18"/>
              </w:rPr>
            </w:pPr>
            <w:r>
              <w:rPr>
                <w:rFonts w:ascii="Arial" w:hAnsi="Arial" w:cs="Arial"/>
                <w:sz w:val="18"/>
              </w:rPr>
              <w:t>None</w:t>
            </w:r>
          </w:p>
        </w:tc>
        <w:tc>
          <w:tcPr>
            <w:tcW w:w="2254" w:type="dxa"/>
          </w:tcPr>
          <w:p w14:paraId="0CAFFAE1" w14:textId="77777777" w:rsidR="00F367E4" w:rsidRPr="00FA6F21" w:rsidRDefault="00F367E4" w:rsidP="00257EB5">
            <w:pPr>
              <w:ind w:left="0"/>
              <w:rPr>
                <w:rFonts w:ascii="Arial" w:hAnsi="Arial" w:cs="Arial"/>
                <w:sz w:val="18"/>
              </w:rPr>
            </w:pPr>
            <w:r>
              <w:rPr>
                <w:rFonts w:ascii="Arial" w:hAnsi="Arial" w:cs="Arial"/>
                <w:sz w:val="18"/>
              </w:rPr>
              <w:t>None</w:t>
            </w:r>
          </w:p>
        </w:tc>
      </w:tr>
      <w:bookmarkEnd w:id="39"/>
    </w:tbl>
    <w:p w14:paraId="44CB0D16" w14:textId="77777777" w:rsidR="00F367E4" w:rsidRDefault="00F367E4" w:rsidP="00F367E4"/>
    <w:p w14:paraId="0FAE183B" w14:textId="77777777" w:rsidR="00F367E4" w:rsidRDefault="00F367E4">
      <w:pPr>
        <w:spacing w:before="0" w:after="160" w:line="259" w:lineRule="auto"/>
        <w:ind w:left="0"/>
        <w:jc w:val="left"/>
        <w:rPr>
          <w:rFonts w:asciiTheme="majorHAnsi" w:eastAsiaTheme="majorEastAsia" w:hAnsiTheme="majorHAnsi" w:cstheme="majorBidi"/>
          <w:b/>
          <w:color w:val="2F5496" w:themeColor="accent1" w:themeShade="BF"/>
          <w:sz w:val="26"/>
          <w:szCs w:val="26"/>
        </w:rPr>
      </w:pPr>
      <w:r>
        <w:rPr>
          <w:b/>
        </w:rPr>
        <w:br w:type="page"/>
      </w:r>
    </w:p>
    <w:p w14:paraId="22C43D94" w14:textId="4BD2F744" w:rsidR="00314C5C" w:rsidRDefault="00314C5C" w:rsidP="00314C5C">
      <w:pPr>
        <w:pStyle w:val="Heading2"/>
      </w:pPr>
      <w:bookmarkStart w:id="40" w:name="_Toc30413735"/>
      <w:r w:rsidRPr="00007772">
        <w:rPr>
          <w:b/>
        </w:rPr>
        <w:lastRenderedPageBreak/>
        <w:t>Module</w:t>
      </w:r>
      <w:r w:rsidR="00A92687">
        <w:rPr>
          <w:b/>
        </w:rPr>
        <w:t xml:space="preserve"> (Case#011)</w:t>
      </w:r>
      <w:r>
        <w:t xml:space="preserve">: </w:t>
      </w:r>
      <w:bookmarkStart w:id="41" w:name="_Hlk30368232"/>
      <w:proofErr w:type="gramStart"/>
      <w:r>
        <w:t xml:space="preserve">ViewConsultantController.java  </w:t>
      </w:r>
      <w:bookmarkEnd w:id="41"/>
      <w:r w:rsidR="00A92687">
        <w:t>[</w:t>
      </w:r>
      <w:proofErr w:type="gramEnd"/>
      <w:r w:rsidR="00A92687">
        <w:t>Test Failed]</w:t>
      </w:r>
      <w:bookmarkEnd w:id="40"/>
    </w:p>
    <w:p w14:paraId="5D7B090B" w14:textId="2EC9ED3B" w:rsidR="00314C5C" w:rsidRDefault="00314C5C" w:rsidP="00314C5C">
      <w:pPr>
        <w:ind w:firstLine="144"/>
      </w:pPr>
      <w:r w:rsidRPr="00B85913">
        <w:rPr>
          <w:b/>
        </w:rPr>
        <w:t>Description</w:t>
      </w:r>
      <w:r>
        <w:t xml:space="preserve">:  Provides an interface to view and update the details of an existing consultant.   </w:t>
      </w:r>
    </w:p>
    <w:p w14:paraId="5416C043" w14:textId="77777777" w:rsidR="00314C5C" w:rsidRDefault="00314C5C" w:rsidP="00314C5C">
      <w:r>
        <w:rPr>
          <w:b/>
        </w:rPr>
        <w:t xml:space="preserve">  Interface</w:t>
      </w:r>
      <w:r w:rsidRPr="00960D72">
        <w:t>:</w:t>
      </w:r>
    </w:p>
    <w:p w14:paraId="07DABF4F" w14:textId="49E78B72" w:rsidR="00314C5C" w:rsidRDefault="001C02C9" w:rsidP="00314C5C">
      <w:pPr>
        <w:jc w:val="center"/>
      </w:pPr>
      <w:r>
        <w:rPr>
          <w:noProof/>
        </w:rPr>
        <w:drawing>
          <wp:inline distT="0" distB="0" distL="0" distR="0" wp14:anchorId="52DD77D8" wp14:editId="43E17A16">
            <wp:extent cx="3204376" cy="2779553"/>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0379" cy="2793435"/>
                    </a:xfrm>
                    <a:prstGeom prst="rect">
                      <a:avLst/>
                    </a:prstGeom>
                  </pic:spPr>
                </pic:pic>
              </a:graphicData>
            </a:graphic>
          </wp:inline>
        </w:drawing>
      </w:r>
    </w:p>
    <w:p w14:paraId="277DB249" w14:textId="77777777" w:rsidR="001C02C9" w:rsidRDefault="001C02C9" w:rsidP="001C02C9">
      <w:r w:rsidRPr="00960D72">
        <w:rPr>
          <w:b/>
        </w:rPr>
        <w:t>Inputs to Module</w:t>
      </w:r>
      <w:r>
        <w:t xml:space="preserve">: </w:t>
      </w:r>
    </w:p>
    <w:p w14:paraId="1C2D5DCF" w14:textId="77777777" w:rsidR="001C02C9" w:rsidRDefault="001C02C9" w:rsidP="001C02C9">
      <w:pPr>
        <w:pStyle w:val="ListParagraph"/>
        <w:numPr>
          <w:ilvl w:val="0"/>
          <w:numId w:val="1"/>
        </w:numPr>
      </w:pPr>
      <w:r>
        <w:t>Consultant Name &lt;String&gt; -- provided as text</w:t>
      </w:r>
    </w:p>
    <w:p w14:paraId="13748606" w14:textId="77777777" w:rsidR="001C02C9" w:rsidRDefault="001C02C9" w:rsidP="001C02C9">
      <w:pPr>
        <w:pStyle w:val="ListParagraph"/>
        <w:numPr>
          <w:ilvl w:val="0"/>
          <w:numId w:val="1"/>
        </w:numPr>
      </w:pPr>
      <w:r>
        <w:t>Location &lt;String&gt; -- provided as text</w:t>
      </w:r>
    </w:p>
    <w:p w14:paraId="78465404" w14:textId="77777777" w:rsidR="001C02C9" w:rsidRDefault="001C02C9" w:rsidP="001C02C9">
      <w:pPr>
        <w:pStyle w:val="ListParagraph"/>
        <w:numPr>
          <w:ilvl w:val="0"/>
          <w:numId w:val="1"/>
        </w:numPr>
      </w:pPr>
      <w:r>
        <w:t xml:space="preserve">Hire Date &lt;Date&gt; -- selected from a </w:t>
      </w:r>
      <w:proofErr w:type="spellStart"/>
      <w:r>
        <w:t>DatePicker</w:t>
      </w:r>
      <w:proofErr w:type="spellEnd"/>
      <w:r>
        <w:t xml:space="preserve"> to represent the hire date of the consultant</w:t>
      </w:r>
    </w:p>
    <w:p w14:paraId="3D12145D" w14:textId="7CA62C04" w:rsidR="001C02C9" w:rsidRDefault="001C02C9" w:rsidP="001C02C9">
      <w:pPr>
        <w:pStyle w:val="ListParagraph"/>
        <w:numPr>
          <w:ilvl w:val="0"/>
          <w:numId w:val="1"/>
        </w:numPr>
      </w:pPr>
      <w:r>
        <w:t>Description &lt;String&gt; selected from existing items</w:t>
      </w:r>
    </w:p>
    <w:p w14:paraId="0DF39CDA" w14:textId="0810F945" w:rsidR="001C02C9" w:rsidRDefault="001C02C9" w:rsidP="001C02C9">
      <w:pPr>
        <w:pStyle w:val="ListParagraph"/>
        <w:numPr>
          <w:ilvl w:val="0"/>
          <w:numId w:val="1"/>
        </w:numPr>
      </w:pPr>
      <w:proofErr w:type="spellStart"/>
      <w:r>
        <w:t>ProfilePic</w:t>
      </w:r>
      <w:proofErr w:type="spellEnd"/>
      <w:r>
        <w:t xml:space="preserve"> &lt;Image/Blob&gt; selected from Browse Dialog</w:t>
      </w:r>
    </w:p>
    <w:p w14:paraId="0E3793DA" w14:textId="77777777" w:rsidR="001C02C9" w:rsidRDefault="001C02C9" w:rsidP="001C02C9">
      <w:pPr>
        <w:pStyle w:val="ListParagraph"/>
        <w:ind w:left="1800"/>
      </w:pPr>
    </w:p>
    <w:p w14:paraId="79A417D0" w14:textId="77777777" w:rsidR="001C02C9" w:rsidRDefault="001C02C9" w:rsidP="001C02C9">
      <w:r w:rsidRPr="00960D72">
        <w:rPr>
          <w:b/>
        </w:rPr>
        <w:t>Outputs from Module</w:t>
      </w:r>
      <w:r>
        <w:t xml:space="preserve">: </w:t>
      </w:r>
    </w:p>
    <w:p w14:paraId="27327336" w14:textId="77777777" w:rsidR="001C02C9" w:rsidRDefault="001C02C9" w:rsidP="001C02C9">
      <w:pPr>
        <w:pStyle w:val="ListParagraph"/>
        <w:numPr>
          <w:ilvl w:val="0"/>
          <w:numId w:val="1"/>
        </w:numPr>
      </w:pPr>
      <w:r>
        <w:t>Module will validate all inputs into the form, ensuring all necessary elements are populated</w:t>
      </w:r>
    </w:p>
    <w:p w14:paraId="557AA0C7" w14:textId="5B9774DA" w:rsidR="001C02C9" w:rsidRDefault="001C02C9" w:rsidP="001C02C9">
      <w:pPr>
        <w:pStyle w:val="ListParagraph"/>
        <w:numPr>
          <w:ilvl w:val="0"/>
          <w:numId w:val="1"/>
        </w:numPr>
      </w:pPr>
      <w:r>
        <w:t xml:space="preserve">Module will successfully </w:t>
      </w:r>
      <w:r>
        <w:t xml:space="preserve">update a new </w:t>
      </w:r>
      <w:r>
        <w:t>consultant to the SCATS System</w:t>
      </w:r>
    </w:p>
    <w:p w14:paraId="5C6AAEA7" w14:textId="516A1143" w:rsidR="001C02C9" w:rsidRDefault="001C02C9" w:rsidP="001C02C9">
      <w:pPr>
        <w:pStyle w:val="ListParagraph"/>
        <w:numPr>
          <w:ilvl w:val="0"/>
          <w:numId w:val="1"/>
        </w:numPr>
      </w:pPr>
      <w:r>
        <w:t>Module will successfully associate an uploaded profile picture with the Consultant, saving the image to the database as a blob</w:t>
      </w:r>
    </w:p>
    <w:p w14:paraId="5C76DB0B" w14:textId="7C6DF977" w:rsidR="001C02C9" w:rsidRDefault="001C02C9" w:rsidP="001C02C9">
      <w:pPr>
        <w:pStyle w:val="ListParagraph"/>
        <w:numPr>
          <w:ilvl w:val="0"/>
          <w:numId w:val="1"/>
        </w:numPr>
      </w:pPr>
      <w:r>
        <w:t>Consultant</w:t>
      </w:r>
      <w:r>
        <w:t xml:space="preserve"> attributes will be successfully persisted in the backend database</w:t>
      </w:r>
    </w:p>
    <w:p w14:paraId="56BE0C49" w14:textId="77777777" w:rsidR="001C02C9" w:rsidRDefault="001C02C9" w:rsidP="001C02C9">
      <w:r w:rsidRPr="00960D72">
        <w:rPr>
          <w:b/>
        </w:rPr>
        <w:t>Logic Flow Diagram</w:t>
      </w:r>
      <w:r>
        <w:t>:</w:t>
      </w:r>
    </w:p>
    <w:p w14:paraId="39F52118" w14:textId="1275A545" w:rsidR="001C02C9" w:rsidRDefault="001C02C9" w:rsidP="001C02C9">
      <w:pPr>
        <w:pStyle w:val="ListParagraph"/>
        <w:numPr>
          <w:ilvl w:val="0"/>
          <w:numId w:val="12"/>
        </w:numPr>
      </w:pPr>
      <w:r>
        <w:t xml:space="preserve">From </w:t>
      </w:r>
      <w:r>
        <w:t xml:space="preserve">the Manage Consultants tool, </w:t>
      </w:r>
      <w:r>
        <w:t xml:space="preserve">User right-clicks an existing </w:t>
      </w:r>
      <w:r>
        <w:t>consultant</w:t>
      </w:r>
      <w:r>
        <w:t>, and selects “</w:t>
      </w:r>
      <w:r>
        <w:t>View Consultant</w:t>
      </w:r>
      <w:r>
        <w:t xml:space="preserve">”.  </w:t>
      </w:r>
    </w:p>
    <w:p w14:paraId="0C035B41" w14:textId="0B53E585" w:rsidR="001C02C9" w:rsidRDefault="001C02C9" w:rsidP="001C02C9">
      <w:pPr>
        <w:pStyle w:val="ListParagraph"/>
        <w:numPr>
          <w:ilvl w:val="0"/>
          <w:numId w:val="12"/>
        </w:numPr>
      </w:pPr>
      <w:r>
        <w:t xml:space="preserve">View Consultant </w:t>
      </w:r>
      <w:r>
        <w:t xml:space="preserve">dialog is spawned with the form fields populated with </w:t>
      </w:r>
      <w:r>
        <w:t>consultant</w:t>
      </w:r>
      <w:r>
        <w:t xml:space="preserve"> attributes.  </w:t>
      </w:r>
    </w:p>
    <w:p w14:paraId="77D095AA" w14:textId="644FB128" w:rsidR="001C02C9" w:rsidRDefault="001C02C9" w:rsidP="001C02C9">
      <w:pPr>
        <w:pStyle w:val="ListParagraph"/>
        <w:numPr>
          <w:ilvl w:val="0"/>
          <w:numId w:val="12"/>
        </w:numPr>
      </w:pPr>
      <w:r>
        <w:t xml:space="preserve">User changes </w:t>
      </w:r>
      <w:r>
        <w:t>two</w:t>
      </w:r>
      <w:r>
        <w:t xml:space="preserve"> Certification attributes</w:t>
      </w:r>
      <w:r>
        <w:t xml:space="preserve"> and uploads a profile pic to be associated with the consultant.  </w:t>
      </w:r>
    </w:p>
    <w:p w14:paraId="180A9EC9" w14:textId="77777777" w:rsidR="001C02C9" w:rsidRDefault="001C02C9" w:rsidP="001C02C9">
      <w:pPr>
        <w:pStyle w:val="ListParagraph"/>
        <w:numPr>
          <w:ilvl w:val="0"/>
          <w:numId w:val="12"/>
        </w:numPr>
      </w:pPr>
      <w:r>
        <w:t>User clicks SAVE</w:t>
      </w:r>
    </w:p>
    <w:p w14:paraId="6A7A3A97" w14:textId="6B2F82AB" w:rsidR="001C02C9" w:rsidRDefault="001C02C9" w:rsidP="001C02C9">
      <w:pPr>
        <w:pStyle w:val="ListParagraph"/>
        <w:numPr>
          <w:ilvl w:val="0"/>
          <w:numId w:val="12"/>
        </w:numPr>
      </w:pPr>
      <w:r>
        <w:t xml:space="preserve">Changes to the </w:t>
      </w:r>
      <w:r>
        <w:t>Consultant</w:t>
      </w:r>
      <w:r>
        <w:t xml:space="preserve"> should be observed within the Consultant </w:t>
      </w:r>
      <w:r>
        <w:t xml:space="preserve">View Consultant details </w:t>
      </w:r>
      <w:r>
        <w:t xml:space="preserve">form </w:t>
      </w:r>
      <w:r>
        <w:t xml:space="preserve">as well as the </w:t>
      </w:r>
      <w:r>
        <w:t xml:space="preserve">Database.  </w:t>
      </w:r>
    </w:p>
    <w:p w14:paraId="74DCD5E4" w14:textId="77777777" w:rsidR="001C02C9" w:rsidRPr="00960D72" w:rsidRDefault="001C02C9" w:rsidP="001C02C9">
      <w:pPr>
        <w:rPr>
          <w:b/>
        </w:rPr>
      </w:pPr>
      <w:r w:rsidRPr="00960D72">
        <w:rPr>
          <w:b/>
        </w:rPr>
        <w:t>Test Data:</w:t>
      </w:r>
    </w:p>
    <w:p w14:paraId="57067793" w14:textId="690D07B2" w:rsidR="001C02C9" w:rsidRDefault="001C02C9" w:rsidP="001C02C9">
      <w:pPr>
        <w:pStyle w:val="ListParagraph"/>
        <w:numPr>
          <w:ilvl w:val="0"/>
          <w:numId w:val="1"/>
        </w:numPr>
      </w:pPr>
      <w:r>
        <w:t>Profile Pic</w:t>
      </w:r>
      <w:r>
        <w:t>: “</w:t>
      </w:r>
      <w:r>
        <w:t>jb.jpg</w:t>
      </w:r>
      <w:r>
        <w:t>”</w:t>
      </w:r>
    </w:p>
    <w:p w14:paraId="7CD6D407" w14:textId="77777777" w:rsidR="001C02C9" w:rsidRDefault="001C02C9">
      <w:pPr>
        <w:spacing w:before="0" w:after="160" w:line="259" w:lineRule="auto"/>
        <w:ind w:left="0"/>
        <w:jc w:val="left"/>
        <w:rPr>
          <w:b/>
        </w:rPr>
      </w:pPr>
      <w:r>
        <w:rPr>
          <w:b/>
        </w:rPr>
        <w:br w:type="page"/>
      </w:r>
    </w:p>
    <w:p w14:paraId="4AE5CDB1" w14:textId="27D3A111" w:rsidR="001C02C9" w:rsidRPr="00960D72" w:rsidRDefault="001C02C9" w:rsidP="001C02C9">
      <w:pPr>
        <w:rPr>
          <w:b/>
        </w:rPr>
      </w:pPr>
      <w:r>
        <w:rPr>
          <w:b/>
        </w:rPr>
        <w:lastRenderedPageBreak/>
        <w:t>Test Case:</w:t>
      </w:r>
    </w:p>
    <w:p w14:paraId="6D10D0AC" w14:textId="77777777" w:rsidR="001C02C9" w:rsidRDefault="001C02C9" w:rsidP="001C02C9"/>
    <w:p w14:paraId="39223A5D" w14:textId="44957A75" w:rsidR="001C02C9" w:rsidRDefault="001C02C9" w:rsidP="001C02C9">
      <w:r>
        <w:t>The “</w:t>
      </w:r>
      <w:r w:rsidR="002F6288">
        <w:t>View</w:t>
      </w:r>
      <w:r>
        <w:t xml:space="preserve"> Consultant” dialog was launched from </w:t>
      </w:r>
      <w:r w:rsidR="002F6288">
        <w:t xml:space="preserve">the Manage Consultants tool with consultant Jason Bourne as the item selected for modification.  </w:t>
      </w:r>
      <w:r w:rsidR="008444A8">
        <w:t xml:space="preserve">The View Consultant dialog successfully populated its forms with the necessary data elements that describe consultant Jason Bourne.  </w:t>
      </w:r>
    </w:p>
    <w:p w14:paraId="7125E091" w14:textId="33DB99AF" w:rsidR="001C02C9" w:rsidRDefault="002F6288" w:rsidP="001C02C9">
      <w:pPr>
        <w:jc w:val="center"/>
      </w:pPr>
      <w:r>
        <w:rPr>
          <w:noProof/>
        </w:rPr>
        <w:drawing>
          <wp:inline distT="0" distB="0" distL="0" distR="0" wp14:anchorId="0AA39E14" wp14:editId="38FFFFC0">
            <wp:extent cx="3848432" cy="326221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7943" cy="3270274"/>
                    </a:xfrm>
                    <a:prstGeom prst="rect">
                      <a:avLst/>
                    </a:prstGeom>
                  </pic:spPr>
                </pic:pic>
              </a:graphicData>
            </a:graphic>
          </wp:inline>
        </w:drawing>
      </w:r>
    </w:p>
    <w:p w14:paraId="00D77B37" w14:textId="247578B0" w:rsidR="008444A8" w:rsidRDefault="008444A8" w:rsidP="001C02C9"/>
    <w:p w14:paraId="2B0D03FA" w14:textId="30D4786C" w:rsidR="008444A8" w:rsidRDefault="008444A8" w:rsidP="008444A8">
      <w:pPr>
        <w:ind w:left="720"/>
      </w:pPr>
      <w:r>
        <w:t xml:space="preserve">Attributes: </w:t>
      </w:r>
      <w:r>
        <w:t>Consultant (Name) and Location are</w:t>
      </w:r>
      <w:r>
        <w:t xml:space="preserve"> changed to different values:</w:t>
      </w:r>
    </w:p>
    <w:p w14:paraId="2D5E5F32" w14:textId="382C5610" w:rsidR="008444A8" w:rsidRDefault="008444A8" w:rsidP="008444A8">
      <w:pPr>
        <w:ind w:left="720"/>
      </w:pPr>
      <w:r>
        <w:tab/>
      </w:r>
      <w:r>
        <w:tab/>
      </w:r>
      <w:proofErr w:type="gramStart"/>
      <w:r>
        <w:t xml:space="preserve">Consultant </w:t>
      </w:r>
      <w:r>
        <w:t>:</w:t>
      </w:r>
      <w:proofErr w:type="gramEnd"/>
      <w:r>
        <w:t xml:space="preserve"> </w:t>
      </w:r>
      <w:r>
        <w:t>Jason Bourne</w:t>
      </w:r>
      <w:r>
        <w:t xml:space="preserve"> </w:t>
      </w:r>
      <w:r>
        <w:sym w:font="Wingdings" w:char="F0E0"/>
      </w:r>
      <w:r>
        <w:t xml:space="preserve"> </w:t>
      </w:r>
      <w:r>
        <w:t>David Webb</w:t>
      </w:r>
    </w:p>
    <w:p w14:paraId="1876BEAF" w14:textId="0440C44B" w:rsidR="008444A8" w:rsidRDefault="008444A8" w:rsidP="008444A8">
      <w:pPr>
        <w:ind w:left="720"/>
      </w:pPr>
      <w:r>
        <w:tab/>
      </w:r>
      <w:r>
        <w:tab/>
      </w:r>
      <w:r>
        <w:t>Location</w:t>
      </w:r>
      <w:r>
        <w:t xml:space="preserve">:  </w:t>
      </w:r>
      <w:r>
        <w:t xml:space="preserve">Paris, France </w:t>
      </w:r>
      <w:r>
        <w:sym w:font="Wingdings" w:char="F0E0"/>
      </w:r>
      <w:r>
        <w:t xml:space="preserve">  </w:t>
      </w:r>
      <w:r>
        <w:t>Berlin, Germany</w:t>
      </w:r>
    </w:p>
    <w:p w14:paraId="49A3C6C3" w14:textId="43B71B95" w:rsidR="008444A8" w:rsidRDefault="008444A8" w:rsidP="001C02C9"/>
    <w:p w14:paraId="62A9EEA8" w14:textId="754C6793" w:rsidR="008444A8" w:rsidRDefault="008444A8" w:rsidP="001C02C9">
      <w:r>
        <w:t xml:space="preserve">The file jb.jpg is also selected using the </w:t>
      </w:r>
      <w:proofErr w:type="spellStart"/>
      <w:r>
        <w:t>ProfilePicture</w:t>
      </w:r>
      <w:proofErr w:type="spellEnd"/>
      <w:r>
        <w:t xml:space="preserve"> button and rendered within the form successfully.</w:t>
      </w:r>
    </w:p>
    <w:p w14:paraId="422D0A27" w14:textId="54EB5E59" w:rsidR="008444A8" w:rsidRDefault="008444A8" w:rsidP="001C02C9"/>
    <w:p w14:paraId="648F508D" w14:textId="27E450DA" w:rsidR="008444A8" w:rsidRDefault="008444A8" w:rsidP="008444A8">
      <w:pPr>
        <w:jc w:val="center"/>
      </w:pPr>
      <w:r>
        <w:rPr>
          <w:noProof/>
        </w:rPr>
        <w:drawing>
          <wp:inline distT="0" distB="0" distL="0" distR="0" wp14:anchorId="7CFE79FB" wp14:editId="3D6F8394">
            <wp:extent cx="3714674" cy="3116911"/>
            <wp:effectExtent l="0" t="0" r="635"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7718" cy="3127856"/>
                    </a:xfrm>
                    <a:prstGeom prst="rect">
                      <a:avLst/>
                    </a:prstGeom>
                  </pic:spPr>
                </pic:pic>
              </a:graphicData>
            </a:graphic>
          </wp:inline>
        </w:drawing>
      </w:r>
    </w:p>
    <w:p w14:paraId="11C09735" w14:textId="77777777" w:rsidR="008444A8" w:rsidRDefault="008444A8" w:rsidP="001C02C9"/>
    <w:p w14:paraId="05349136" w14:textId="77777777" w:rsidR="00C023AA" w:rsidRDefault="001C02C9" w:rsidP="001C02C9">
      <w:r>
        <w:lastRenderedPageBreak/>
        <w:t xml:space="preserve">SAVE button was clicked and the consultant </w:t>
      </w:r>
      <w:r w:rsidR="00C023AA">
        <w:t xml:space="preserve">data </w:t>
      </w:r>
      <w:r>
        <w:t xml:space="preserve">was successfully </w:t>
      </w:r>
      <w:r w:rsidR="008444A8">
        <w:t>updated</w:t>
      </w:r>
      <w:r>
        <w:t xml:space="preserve"> to the SCATS system</w:t>
      </w:r>
      <w:r w:rsidR="008444A8">
        <w:t xml:space="preserve"> evident by viewing the consultant after modification</w:t>
      </w:r>
      <w:r w:rsidR="00C023AA">
        <w:t xml:space="preserve">, but the image file was not effectively stored. </w:t>
      </w:r>
    </w:p>
    <w:p w14:paraId="0A3A6A49" w14:textId="68BBCF8C" w:rsidR="001C02C9" w:rsidRDefault="00C023AA" w:rsidP="001C02C9">
      <w:pPr>
        <w:ind w:left="0"/>
        <w:jc w:val="center"/>
      </w:pPr>
      <w:r>
        <w:rPr>
          <w:noProof/>
        </w:rPr>
        <w:drawing>
          <wp:inline distT="0" distB="0" distL="0" distR="0" wp14:anchorId="08161244" wp14:editId="13BAC776">
            <wp:extent cx="4222038" cy="3840480"/>
            <wp:effectExtent l="0" t="0" r="762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9330" cy="3847113"/>
                    </a:xfrm>
                    <a:prstGeom prst="rect">
                      <a:avLst/>
                    </a:prstGeom>
                  </pic:spPr>
                </pic:pic>
              </a:graphicData>
            </a:graphic>
          </wp:inline>
        </w:drawing>
      </w:r>
    </w:p>
    <w:p w14:paraId="7E0C331B" w14:textId="77777777" w:rsidR="001C02C9" w:rsidRDefault="001C02C9" w:rsidP="001C02C9">
      <w:pPr>
        <w:ind w:left="1296"/>
      </w:pPr>
    </w:p>
    <w:p w14:paraId="5073E4EF" w14:textId="77777777" w:rsidR="001C02C9" w:rsidRDefault="001C02C9" w:rsidP="001C02C9">
      <w:r>
        <w:t>Test Results Table: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315"/>
        <w:gridCol w:w="1540"/>
        <w:gridCol w:w="1890"/>
        <w:gridCol w:w="2241"/>
        <w:gridCol w:w="2254"/>
      </w:tblGrid>
      <w:tr w:rsidR="001C02C9" w:rsidRPr="00FA6F21" w14:paraId="548EAB4C" w14:textId="77777777" w:rsidTr="00257EB5">
        <w:tblPrEx>
          <w:tblCellMar>
            <w:top w:w="0" w:type="dxa"/>
            <w:bottom w:w="0" w:type="dxa"/>
          </w:tblCellMar>
        </w:tblPrEx>
        <w:trPr>
          <w:trHeight w:val="341"/>
        </w:trPr>
        <w:tc>
          <w:tcPr>
            <w:tcW w:w="1262" w:type="dxa"/>
            <w:shd w:val="clear" w:color="auto" w:fill="E6E6E6"/>
          </w:tcPr>
          <w:p w14:paraId="0922905A" w14:textId="77777777" w:rsidR="001C02C9" w:rsidRPr="00FA6F21" w:rsidRDefault="001C02C9" w:rsidP="00257EB5">
            <w:pPr>
              <w:ind w:left="0"/>
              <w:rPr>
                <w:rFonts w:ascii="Arial" w:hAnsi="Arial" w:cs="Arial"/>
                <w:sz w:val="18"/>
              </w:rPr>
            </w:pPr>
            <w:bookmarkStart w:id="42" w:name="_Hlk30368243"/>
            <w:r w:rsidRPr="00FA6F21">
              <w:rPr>
                <w:rFonts w:ascii="Arial" w:hAnsi="Arial" w:cs="Arial"/>
                <w:sz w:val="18"/>
              </w:rPr>
              <w:t>Test Case ID</w:t>
            </w:r>
          </w:p>
        </w:tc>
        <w:tc>
          <w:tcPr>
            <w:tcW w:w="1315" w:type="dxa"/>
            <w:shd w:val="clear" w:color="auto" w:fill="E6E6E6"/>
          </w:tcPr>
          <w:p w14:paraId="0E0872EA" w14:textId="77777777" w:rsidR="001C02C9" w:rsidRPr="00FA6F21" w:rsidRDefault="001C02C9" w:rsidP="00257EB5">
            <w:pPr>
              <w:ind w:left="0"/>
              <w:rPr>
                <w:rFonts w:ascii="Arial" w:hAnsi="Arial" w:cs="Arial"/>
                <w:sz w:val="18"/>
              </w:rPr>
            </w:pPr>
            <w:r w:rsidRPr="00FA6F21">
              <w:rPr>
                <w:rFonts w:ascii="Arial" w:hAnsi="Arial" w:cs="Arial"/>
                <w:sz w:val="18"/>
              </w:rPr>
              <w:t>Date Tested</w:t>
            </w:r>
          </w:p>
        </w:tc>
        <w:tc>
          <w:tcPr>
            <w:tcW w:w="1540" w:type="dxa"/>
            <w:shd w:val="clear" w:color="auto" w:fill="E6E6E6"/>
          </w:tcPr>
          <w:p w14:paraId="752D208B" w14:textId="77777777" w:rsidR="001C02C9" w:rsidRPr="00FA6F21" w:rsidRDefault="001C02C9" w:rsidP="00257EB5">
            <w:pPr>
              <w:ind w:left="0"/>
              <w:rPr>
                <w:rFonts w:ascii="Arial" w:hAnsi="Arial" w:cs="Arial"/>
                <w:sz w:val="18"/>
              </w:rPr>
            </w:pPr>
            <w:r w:rsidRPr="00FA6F21">
              <w:rPr>
                <w:rFonts w:ascii="Arial" w:hAnsi="Arial" w:cs="Arial"/>
                <w:sz w:val="18"/>
              </w:rPr>
              <w:t>Pass/Fail</w:t>
            </w:r>
          </w:p>
        </w:tc>
        <w:tc>
          <w:tcPr>
            <w:tcW w:w="1890" w:type="dxa"/>
            <w:shd w:val="clear" w:color="auto" w:fill="E6E6E6"/>
          </w:tcPr>
          <w:p w14:paraId="5F4674C6" w14:textId="77777777" w:rsidR="001C02C9" w:rsidRPr="00FA6F21" w:rsidRDefault="001C02C9" w:rsidP="00257EB5">
            <w:pPr>
              <w:ind w:left="0"/>
              <w:rPr>
                <w:rFonts w:ascii="Arial" w:hAnsi="Arial" w:cs="Arial"/>
                <w:sz w:val="18"/>
              </w:rPr>
            </w:pPr>
            <w:r w:rsidRPr="00FA6F21">
              <w:rPr>
                <w:rFonts w:ascii="Arial" w:hAnsi="Arial" w:cs="Arial"/>
                <w:sz w:val="18"/>
              </w:rPr>
              <w:t>Severity of Defect</w:t>
            </w:r>
          </w:p>
        </w:tc>
        <w:tc>
          <w:tcPr>
            <w:tcW w:w="2241" w:type="dxa"/>
            <w:shd w:val="clear" w:color="auto" w:fill="E6E6E6"/>
          </w:tcPr>
          <w:p w14:paraId="2CFAA892" w14:textId="77777777" w:rsidR="001C02C9" w:rsidRPr="00FA6F21" w:rsidRDefault="001C02C9" w:rsidP="00257EB5">
            <w:pPr>
              <w:ind w:left="0"/>
              <w:rPr>
                <w:rFonts w:ascii="Arial" w:hAnsi="Arial" w:cs="Arial"/>
                <w:sz w:val="18"/>
              </w:rPr>
            </w:pPr>
            <w:r w:rsidRPr="00FA6F21">
              <w:rPr>
                <w:rFonts w:ascii="Arial" w:hAnsi="Arial" w:cs="Arial"/>
                <w:sz w:val="18"/>
              </w:rPr>
              <w:t>Summary of Defect</w:t>
            </w:r>
          </w:p>
        </w:tc>
        <w:tc>
          <w:tcPr>
            <w:tcW w:w="2254" w:type="dxa"/>
            <w:shd w:val="clear" w:color="auto" w:fill="E6E6E6"/>
          </w:tcPr>
          <w:p w14:paraId="2721BE4F" w14:textId="77777777" w:rsidR="001C02C9" w:rsidRPr="00FA6F21" w:rsidRDefault="001C02C9" w:rsidP="00257EB5">
            <w:pPr>
              <w:ind w:left="0"/>
              <w:rPr>
                <w:rFonts w:ascii="Arial" w:hAnsi="Arial" w:cs="Arial"/>
                <w:sz w:val="18"/>
              </w:rPr>
            </w:pPr>
            <w:r w:rsidRPr="00FA6F21">
              <w:rPr>
                <w:rFonts w:ascii="Arial" w:hAnsi="Arial" w:cs="Arial"/>
                <w:sz w:val="18"/>
              </w:rPr>
              <w:t>Comments</w:t>
            </w:r>
          </w:p>
        </w:tc>
      </w:tr>
      <w:tr w:rsidR="001C02C9" w:rsidRPr="00FA6F21" w14:paraId="1F4CFB16" w14:textId="77777777" w:rsidTr="00257EB5">
        <w:tblPrEx>
          <w:tblCellMar>
            <w:top w:w="0" w:type="dxa"/>
            <w:bottom w:w="0" w:type="dxa"/>
          </w:tblCellMar>
        </w:tblPrEx>
        <w:trPr>
          <w:trHeight w:val="412"/>
        </w:trPr>
        <w:tc>
          <w:tcPr>
            <w:tcW w:w="1262" w:type="dxa"/>
          </w:tcPr>
          <w:p w14:paraId="004E7135" w14:textId="547648EC" w:rsidR="001C02C9" w:rsidRPr="00FA6F21" w:rsidRDefault="001C02C9" w:rsidP="00257EB5">
            <w:pPr>
              <w:ind w:left="0"/>
              <w:rPr>
                <w:rFonts w:ascii="Arial" w:hAnsi="Arial" w:cs="Arial"/>
                <w:sz w:val="18"/>
              </w:rPr>
            </w:pPr>
            <w:r w:rsidRPr="00FA6F21">
              <w:rPr>
                <w:rFonts w:ascii="Arial" w:hAnsi="Arial" w:cs="Arial"/>
                <w:sz w:val="18"/>
              </w:rPr>
              <w:t>Case0</w:t>
            </w:r>
            <w:r w:rsidR="00A92687">
              <w:rPr>
                <w:rFonts w:ascii="Arial" w:hAnsi="Arial" w:cs="Arial"/>
                <w:sz w:val="18"/>
              </w:rPr>
              <w:t>11</w:t>
            </w:r>
          </w:p>
        </w:tc>
        <w:tc>
          <w:tcPr>
            <w:tcW w:w="1315" w:type="dxa"/>
          </w:tcPr>
          <w:p w14:paraId="5C59B5A0" w14:textId="77777777" w:rsidR="001C02C9" w:rsidRPr="00FA6F21" w:rsidRDefault="001C02C9" w:rsidP="00257EB5">
            <w:pPr>
              <w:ind w:left="0"/>
              <w:rPr>
                <w:rFonts w:ascii="Arial" w:hAnsi="Arial" w:cs="Arial"/>
                <w:sz w:val="18"/>
              </w:rPr>
            </w:pPr>
            <w:r w:rsidRPr="00FA6F21">
              <w:rPr>
                <w:rFonts w:ascii="Arial" w:hAnsi="Arial" w:cs="Arial"/>
                <w:sz w:val="18"/>
              </w:rPr>
              <w:t>1/19/2020</w:t>
            </w:r>
          </w:p>
        </w:tc>
        <w:tc>
          <w:tcPr>
            <w:tcW w:w="1540" w:type="dxa"/>
          </w:tcPr>
          <w:p w14:paraId="78999DE1" w14:textId="1A139C6C" w:rsidR="001C02C9" w:rsidRPr="00FA6F21" w:rsidRDefault="00C023AA" w:rsidP="00257EB5">
            <w:pPr>
              <w:ind w:left="0"/>
              <w:rPr>
                <w:rFonts w:ascii="Arial" w:hAnsi="Arial" w:cs="Arial"/>
                <w:sz w:val="18"/>
              </w:rPr>
            </w:pPr>
            <w:r w:rsidRPr="00C023AA">
              <w:rPr>
                <w:rFonts w:ascii="Arial" w:hAnsi="Arial" w:cs="Arial"/>
                <w:sz w:val="18"/>
                <w:highlight w:val="red"/>
              </w:rPr>
              <w:t>FAIL</w:t>
            </w:r>
          </w:p>
        </w:tc>
        <w:tc>
          <w:tcPr>
            <w:tcW w:w="1890" w:type="dxa"/>
          </w:tcPr>
          <w:p w14:paraId="384AB866" w14:textId="78394026" w:rsidR="001C02C9" w:rsidRPr="00FA6F21" w:rsidRDefault="00F367E4" w:rsidP="00257EB5">
            <w:pPr>
              <w:ind w:left="0"/>
              <w:rPr>
                <w:rFonts w:ascii="Arial" w:hAnsi="Arial" w:cs="Arial"/>
                <w:sz w:val="18"/>
              </w:rPr>
            </w:pPr>
            <w:r>
              <w:rPr>
                <w:rFonts w:ascii="Arial" w:hAnsi="Arial" w:cs="Arial"/>
                <w:sz w:val="18"/>
              </w:rPr>
              <w:t>Medium</w:t>
            </w:r>
          </w:p>
        </w:tc>
        <w:tc>
          <w:tcPr>
            <w:tcW w:w="2241" w:type="dxa"/>
          </w:tcPr>
          <w:p w14:paraId="2590FE0B" w14:textId="04483A96" w:rsidR="001C02C9" w:rsidRPr="00FA6F21" w:rsidRDefault="00F367E4" w:rsidP="00257EB5">
            <w:pPr>
              <w:ind w:left="0"/>
              <w:rPr>
                <w:rFonts w:ascii="Arial" w:hAnsi="Arial" w:cs="Arial"/>
                <w:sz w:val="18"/>
              </w:rPr>
            </w:pPr>
            <w:r>
              <w:rPr>
                <w:rFonts w:ascii="Arial" w:hAnsi="Arial" w:cs="Arial"/>
                <w:sz w:val="18"/>
              </w:rPr>
              <w:t xml:space="preserve">The system cannot find the image file because the </w:t>
            </w:r>
            <w:proofErr w:type="spellStart"/>
            <w:r>
              <w:rPr>
                <w:rFonts w:ascii="Arial" w:hAnsi="Arial" w:cs="Arial"/>
                <w:sz w:val="18"/>
              </w:rPr>
              <w:t>filepath</w:t>
            </w:r>
            <w:proofErr w:type="spellEnd"/>
            <w:r>
              <w:rPr>
                <w:rFonts w:ascii="Arial" w:hAnsi="Arial" w:cs="Arial"/>
                <w:sz w:val="18"/>
              </w:rPr>
              <w:t xml:space="preserve"> used within the function contains bad characters.  </w:t>
            </w:r>
          </w:p>
        </w:tc>
        <w:tc>
          <w:tcPr>
            <w:tcW w:w="2254" w:type="dxa"/>
          </w:tcPr>
          <w:p w14:paraId="466EAF6E" w14:textId="4BD1D87E" w:rsidR="001C02C9" w:rsidRPr="00FA6F21" w:rsidRDefault="00F367E4" w:rsidP="00257EB5">
            <w:pPr>
              <w:ind w:left="0"/>
              <w:rPr>
                <w:rFonts w:ascii="Arial" w:hAnsi="Arial" w:cs="Arial"/>
                <w:sz w:val="18"/>
              </w:rPr>
            </w:pPr>
            <w:r>
              <w:rPr>
                <w:rFonts w:ascii="Arial" w:hAnsi="Arial" w:cs="Arial"/>
                <w:sz w:val="18"/>
              </w:rPr>
              <w:t xml:space="preserve">Fix is to implement relative path functionality to retrieve the file from the file system.  </w:t>
            </w:r>
          </w:p>
        </w:tc>
      </w:tr>
      <w:bookmarkEnd w:id="42"/>
    </w:tbl>
    <w:p w14:paraId="67493296" w14:textId="77777777" w:rsidR="001C02C9" w:rsidRDefault="001C02C9" w:rsidP="001C02C9"/>
    <w:p w14:paraId="72EA54CD" w14:textId="77777777" w:rsidR="001E61CE" w:rsidRDefault="001E61CE"/>
    <w:sectPr w:rsidR="001E61CE" w:rsidSect="006A6E8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1C4E1" w14:textId="77777777" w:rsidR="00D5736A" w:rsidRDefault="00D5736A" w:rsidP="00E41F45">
      <w:pPr>
        <w:spacing w:before="0" w:after="0"/>
      </w:pPr>
      <w:r>
        <w:separator/>
      </w:r>
    </w:p>
  </w:endnote>
  <w:endnote w:type="continuationSeparator" w:id="0">
    <w:p w14:paraId="7774756C" w14:textId="77777777" w:rsidR="00D5736A" w:rsidRDefault="00D5736A" w:rsidP="00E41F4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7EA5E" w14:textId="77777777" w:rsidR="00D5736A" w:rsidRDefault="00D5736A" w:rsidP="00E41F45">
      <w:pPr>
        <w:spacing w:before="0" w:after="0"/>
      </w:pPr>
      <w:r>
        <w:separator/>
      </w:r>
    </w:p>
  </w:footnote>
  <w:footnote w:type="continuationSeparator" w:id="0">
    <w:p w14:paraId="362900F8" w14:textId="77777777" w:rsidR="00D5736A" w:rsidRDefault="00D5736A" w:rsidP="00E41F4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226C8"/>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47F09D3"/>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88B4C2C"/>
    <w:multiLevelType w:val="hybridMultilevel"/>
    <w:tmpl w:val="57B64C32"/>
    <w:lvl w:ilvl="0" w:tplc="B47EF2BA">
      <w:numFmt w:val="bullet"/>
      <w:lvlText w:val=""/>
      <w:lvlJc w:val="left"/>
      <w:pPr>
        <w:ind w:left="1800" w:hanging="360"/>
      </w:pPr>
      <w:rPr>
        <w:rFonts w:ascii="Wingdings" w:eastAsia="Times New Roman"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F873A09"/>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08322D"/>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F8428EB"/>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4763F8A"/>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A1911D9"/>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C45290A"/>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D772555"/>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C66081B"/>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1F77A1E"/>
    <w:multiLevelType w:val="hybridMultilevel"/>
    <w:tmpl w:val="D8E8E7FE"/>
    <w:lvl w:ilvl="0" w:tplc="BB86970A">
      <w:start w:val="1"/>
      <w:numFmt w:val="bullet"/>
      <w:lvlText w:val=""/>
      <w:lvlJc w:val="left"/>
      <w:pPr>
        <w:ind w:left="1440" w:hanging="360"/>
      </w:pPr>
      <w:rPr>
        <w:rFonts w:ascii="Wingdings" w:eastAsia="Times New Roman"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18539F"/>
    <w:multiLevelType w:val="hybridMultilevel"/>
    <w:tmpl w:val="4D949728"/>
    <w:lvl w:ilvl="0" w:tplc="5A48FB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0"/>
  </w:num>
  <w:num w:numId="3">
    <w:abstractNumId w:val="11"/>
  </w:num>
  <w:num w:numId="4">
    <w:abstractNumId w:val="9"/>
  </w:num>
  <w:num w:numId="5">
    <w:abstractNumId w:val="5"/>
  </w:num>
  <w:num w:numId="6">
    <w:abstractNumId w:val="1"/>
  </w:num>
  <w:num w:numId="7">
    <w:abstractNumId w:val="7"/>
  </w:num>
  <w:num w:numId="8">
    <w:abstractNumId w:val="3"/>
  </w:num>
  <w:num w:numId="9">
    <w:abstractNumId w:val="6"/>
  </w:num>
  <w:num w:numId="10">
    <w:abstractNumId w:val="8"/>
  </w:num>
  <w:num w:numId="11">
    <w:abstractNumId w:val="10"/>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E8D"/>
    <w:rsid w:val="00002E5A"/>
    <w:rsid w:val="00007772"/>
    <w:rsid w:val="000117A5"/>
    <w:rsid w:val="000239C7"/>
    <w:rsid w:val="00052B50"/>
    <w:rsid w:val="00077EEE"/>
    <w:rsid w:val="000811D7"/>
    <w:rsid w:val="000E1FEE"/>
    <w:rsid w:val="000E55E2"/>
    <w:rsid w:val="00121F78"/>
    <w:rsid w:val="001439B2"/>
    <w:rsid w:val="00153D4C"/>
    <w:rsid w:val="00167C14"/>
    <w:rsid w:val="00195711"/>
    <w:rsid w:val="001C02C9"/>
    <w:rsid w:val="001E61CE"/>
    <w:rsid w:val="00241C47"/>
    <w:rsid w:val="00245F26"/>
    <w:rsid w:val="00254FF6"/>
    <w:rsid w:val="0026715D"/>
    <w:rsid w:val="00284F3B"/>
    <w:rsid w:val="002D672C"/>
    <w:rsid w:val="002F6288"/>
    <w:rsid w:val="002F6D31"/>
    <w:rsid w:val="00304CF2"/>
    <w:rsid w:val="00306202"/>
    <w:rsid w:val="00314C5C"/>
    <w:rsid w:val="00324D98"/>
    <w:rsid w:val="003276D3"/>
    <w:rsid w:val="0035337E"/>
    <w:rsid w:val="003C7E3A"/>
    <w:rsid w:val="003F3D23"/>
    <w:rsid w:val="00402562"/>
    <w:rsid w:val="00431C93"/>
    <w:rsid w:val="00442AF5"/>
    <w:rsid w:val="004736A1"/>
    <w:rsid w:val="004904EF"/>
    <w:rsid w:val="004916A4"/>
    <w:rsid w:val="004A73E4"/>
    <w:rsid w:val="004B6DDD"/>
    <w:rsid w:val="004D2168"/>
    <w:rsid w:val="004F41A4"/>
    <w:rsid w:val="0050257F"/>
    <w:rsid w:val="00503ACE"/>
    <w:rsid w:val="00564D4F"/>
    <w:rsid w:val="00565903"/>
    <w:rsid w:val="00566695"/>
    <w:rsid w:val="00571E78"/>
    <w:rsid w:val="005F17DE"/>
    <w:rsid w:val="00604078"/>
    <w:rsid w:val="00692430"/>
    <w:rsid w:val="006A6E8D"/>
    <w:rsid w:val="006A7159"/>
    <w:rsid w:val="006C2975"/>
    <w:rsid w:val="00713D94"/>
    <w:rsid w:val="00744E97"/>
    <w:rsid w:val="00750EF1"/>
    <w:rsid w:val="007861C2"/>
    <w:rsid w:val="00795B4F"/>
    <w:rsid w:val="007B430D"/>
    <w:rsid w:val="007E036A"/>
    <w:rsid w:val="00801D34"/>
    <w:rsid w:val="00821B2C"/>
    <w:rsid w:val="00834E65"/>
    <w:rsid w:val="008443BA"/>
    <w:rsid w:val="008444A8"/>
    <w:rsid w:val="00886CFD"/>
    <w:rsid w:val="008E655B"/>
    <w:rsid w:val="00932E0E"/>
    <w:rsid w:val="009406E1"/>
    <w:rsid w:val="00960D72"/>
    <w:rsid w:val="00972140"/>
    <w:rsid w:val="009E0ABD"/>
    <w:rsid w:val="009F2708"/>
    <w:rsid w:val="00A31AC9"/>
    <w:rsid w:val="00A643BB"/>
    <w:rsid w:val="00A66CD0"/>
    <w:rsid w:val="00A67287"/>
    <w:rsid w:val="00A755C0"/>
    <w:rsid w:val="00A9222F"/>
    <w:rsid w:val="00A92687"/>
    <w:rsid w:val="00AE54DC"/>
    <w:rsid w:val="00AF2741"/>
    <w:rsid w:val="00B10208"/>
    <w:rsid w:val="00B238CA"/>
    <w:rsid w:val="00B85913"/>
    <w:rsid w:val="00B96FC1"/>
    <w:rsid w:val="00BA1C88"/>
    <w:rsid w:val="00BB250D"/>
    <w:rsid w:val="00BB4601"/>
    <w:rsid w:val="00BC49DB"/>
    <w:rsid w:val="00BC4B0C"/>
    <w:rsid w:val="00BD5074"/>
    <w:rsid w:val="00BE6B93"/>
    <w:rsid w:val="00BF66E5"/>
    <w:rsid w:val="00C023AA"/>
    <w:rsid w:val="00C05AB8"/>
    <w:rsid w:val="00C11B20"/>
    <w:rsid w:val="00C31870"/>
    <w:rsid w:val="00C77641"/>
    <w:rsid w:val="00CB4E07"/>
    <w:rsid w:val="00CD7A85"/>
    <w:rsid w:val="00CF03B4"/>
    <w:rsid w:val="00CF411A"/>
    <w:rsid w:val="00D1353C"/>
    <w:rsid w:val="00D315CD"/>
    <w:rsid w:val="00D518A2"/>
    <w:rsid w:val="00D5736A"/>
    <w:rsid w:val="00D6542F"/>
    <w:rsid w:val="00D74113"/>
    <w:rsid w:val="00D82375"/>
    <w:rsid w:val="00DB4F32"/>
    <w:rsid w:val="00DB7F3E"/>
    <w:rsid w:val="00DE019A"/>
    <w:rsid w:val="00DE645C"/>
    <w:rsid w:val="00E04007"/>
    <w:rsid w:val="00E2140F"/>
    <w:rsid w:val="00E22489"/>
    <w:rsid w:val="00E36925"/>
    <w:rsid w:val="00E41F45"/>
    <w:rsid w:val="00E928C1"/>
    <w:rsid w:val="00EB6F79"/>
    <w:rsid w:val="00EC113F"/>
    <w:rsid w:val="00EE591D"/>
    <w:rsid w:val="00EE5A4B"/>
    <w:rsid w:val="00F02E25"/>
    <w:rsid w:val="00F367E4"/>
    <w:rsid w:val="00F66241"/>
    <w:rsid w:val="00F7373C"/>
    <w:rsid w:val="00FA6F21"/>
    <w:rsid w:val="00FC6659"/>
    <w:rsid w:val="00FF5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4813B"/>
  <w15:chartTrackingRefBased/>
  <w15:docId w15:val="{F31A4ED9-3BF9-4840-BE5A-418EC193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6E8D"/>
    <w:pPr>
      <w:spacing w:before="60" w:after="60" w:line="240" w:lineRule="auto"/>
      <w:ind w:left="576"/>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03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3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6E8D"/>
    <w:pPr>
      <w:keepNext/>
      <w:keepLines/>
      <w:spacing w:before="40" w:after="0" w:line="259" w:lineRule="auto"/>
      <w:ind w:left="0"/>
      <w:jc w:val="left"/>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A6E8D"/>
    <w:pPr>
      <w:spacing w:before="180" w:after="120"/>
      <w:ind w:left="0"/>
      <w:jc w:val="center"/>
    </w:pPr>
    <w:rPr>
      <w:b/>
      <w:bCs/>
      <w:caps/>
      <w:sz w:val="36"/>
    </w:rPr>
  </w:style>
  <w:style w:type="character" w:customStyle="1" w:styleId="TitleChar">
    <w:name w:val="Title Char"/>
    <w:basedOn w:val="DefaultParagraphFont"/>
    <w:link w:val="Title"/>
    <w:rsid w:val="006A6E8D"/>
    <w:rPr>
      <w:rFonts w:ascii="Times New Roman" w:eastAsia="Times New Roman" w:hAnsi="Times New Roman" w:cs="Times New Roman"/>
      <w:b/>
      <w:bCs/>
      <w:caps/>
      <w:sz w:val="36"/>
      <w:szCs w:val="24"/>
    </w:rPr>
  </w:style>
  <w:style w:type="paragraph" w:customStyle="1" w:styleId="TitleCover">
    <w:name w:val="Title Cover"/>
    <w:basedOn w:val="Normal"/>
    <w:next w:val="Normal"/>
    <w:rsid w:val="006A6E8D"/>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tyleSubtitleCover2TopNoborder">
    <w:name w:val="Style Subtitle Cover2 + Top: (No border)"/>
    <w:basedOn w:val="Normal"/>
    <w:rsid w:val="006A6E8D"/>
    <w:pPr>
      <w:keepNext/>
      <w:keepLines/>
      <w:spacing w:before="0" w:after="0" w:line="480" w:lineRule="atLeast"/>
      <w:ind w:left="0"/>
      <w:jc w:val="right"/>
    </w:pPr>
    <w:rPr>
      <w:kern w:val="28"/>
      <w:sz w:val="32"/>
      <w:szCs w:val="20"/>
    </w:rPr>
  </w:style>
  <w:style w:type="character" w:customStyle="1" w:styleId="Heading3Char">
    <w:name w:val="Heading 3 Char"/>
    <w:basedOn w:val="DefaultParagraphFont"/>
    <w:link w:val="Heading3"/>
    <w:uiPriority w:val="9"/>
    <w:rsid w:val="006A6E8D"/>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4B6DDD"/>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DDD"/>
    <w:rPr>
      <w:rFonts w:ascii="Segoe UI" w:eastAsia="Times New Roman" w:hAnsi="Segoe UI" w:cs="Segoe UI"/>
      <w:sz w:val="18"/>
      <w:szCs w:val="18"/>
    </w:rPr>
  </w:style>
  <w:style w:type="character" w:styleId="Hyperlink">
    <w:name w:val="Hyperlink"/>
    <w:basedOn w:val="DefaultParagraphFont"/>
    <w:uiPriority w:val="99"/>
    <w:unhideWhenUsed/>
    <w:rsid w:val="004B6DDD"/>
    <w:rPr>
      <w:color w:val="0563C1" w:themeColor="hyperlink"/>
      <w:u w:val="single"/>
    </w:rPr>
  </w:style>
  <w:style w:type="character" w:styleId="UnresolvedMention">
    <w:name w:val="Unresolved Mention"/>
    <w:basedOn w:val="DefaultParagraphFont"/>
    <w:uiPriority w:val="99"/>
    <w:semiHidden/>
    <w:unhideWhenUsed/>
    <w:rsid w:val="004B6DDD"/>
    <w:rPr>
      <w:color w:val="605E5C"/>
      <w:shd w:val="clear" w:color="auto" w:fill="E1DFDD"/>
    </w:rPr>
  </w:style>
  <w:style w:type="character" w:customStyle="1" w:styleId="Heading2Char">
    <w:name w:val="Heading 2 Char"/>
    <w:basedOn w:val="DefaultParagraphFont"/>
    <w:link w:val="Heading2"/>
    <w:uiPriority w:val="9"/>
    <w:rsid w:val="007E036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E03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036A"/>
    <w:pPr>
      <w:spacing w:line="259" w:lineRule="auto"/>
      <w:ind w:left="0"/>
      <w:jc w:val="left"/>
      <w:outlineLvl w:val="9"/>
    </w:pPr>
  </w:style>
  <w:style w:type="paragraph" w:styleId="TOC2">
    <w:name w:val="toc 2"/>
    <w:basedOn w:val="Normal"/>
    <w:next w:val="Normal"/>
    <w:autoRedefine/>
    <w:uiPriority w:val="39"/>
    <w:unhideWhenUsed/>
    <w:rsid w:val="007E036A"/>
    <w:pPr>
      <w:spacing w:after="100"/>
      <w:ind w:left="240"/>
    </w:pPr>
  </w:style>
  <w:style w:type="paragraph" w:styleId="TOC3">
    <w:name w:val="toc 3"/>
    <w:basedOn w:val="Normal"/>
    <w:next w:val="Normal"/>
    <w:autoRedefine/>
    <w:uiPriority w:val="39"/>
    <w:unhideWhenUsed/>
    <w:rsid w:val="007E036A"/>
    <w:pPr>
      <w:spacing w:after="100"/>
      <w:ind w:left="480"/>
    </w:pPr>
  </w:style>
  <w:style w:type="paragraph" w:styleId="ListParagraph">
    <w:name w:val="List Paragraph"/>
    <w:basedOn w:val="Normal"/>
    <w:uiPriority w:val="34"/>
    <w:qFormat/>
    <w:rsid w:val="00565903"/>
    <w:pPr>
      <w:ind w:left="720"/>
      <w:contextualSpacing/>
    </w:pPr>
  </w:style>
  <w:style w:type="paragraph" w:styleId="TOC1">
    <w:name w:val="toc 1"/>
    <w:basedOn w:val="Normal"/>
    <w:next w:val="Normal"/>
    <w:autoRedefine/>
    <w:uiPriority w:val="39"/>
    <w:unhideWhenUsed/>
    <w:rsid w:val="001E61CE"/>
    <w:pPr>
      <w:spacing w:after="100"/>
      <w:ind w:left="0"/>
    </w:pPr>
  </w:style>
  <w:style w:type="paragraph" w:styleId="Header">
    <w:name w:val="header"/>
    <w:basedOn w:val="Normal"/>
    <w:link w:val="HeaderChar"/>
    <w:uiPriority w:val="99"/>
    <w:unhideWhenUsed/>
    <w:rsid w:val="00E41F45"/>
    <w:pPr>
      <w:tabs>
        <w:tab w:val="center" w:pos="4680"/>
        <w:tab w:val="right" w:pos="9360"/>
      </w:tabs>
      <w:spacing w:before="0" w:after="0"/>
    </w:pPr>
  </w:style>
  <w:style w:type="character" w:customStyle="1" w:styleId="HeaderChar">
    <w:name w:val="Header Char"/>
    <w:basedOn w:val="DefaultParagraphFont"/>
    <w:link w:val="Header"/>
    <w:uiPriority w:val="99"/>
    <w:rsid w:val="00E41F4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41F45"/>
    <w:pPr>
      <w:tabs>
        <w:tab w:val="center" w:pos="4680"/>
        <w:tab w:val="right" w:pos="9360"/>
      </w:tabs>
      <w:spacing w:before="0" w:after="0"/>
    </w:pPr>
  </w:style>
  <w:style w:type="character" w:customStyle="1" w:styleId="FooterChar">
    <w:name w:val="Footer Char"/>
    <w:basedOn w:val="DefaultParagraphFont"/>
    <w:link w:val="Footer"/>
    <w:uiPriority w:val="99"/>
    <w:rsid w:val="00E41F4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71281-5872-45B3-9553-E997CC921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31</Pages>
  <Words>3526</Words>
  <Characters>20102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becatasu</dc:creator>
  <cp:keywords/>
  <dc:description/>
  <cp:lastModifiedBy>becatasu</cp:lastModifiedBy>
  <cp:revision>30</cp:revision>
  <cp:lastPrinted>2020-01-20T20:31:00Z</cp:lastPrinted>
  <dcterms:created xsi:type="dcterms:W3CDTF">2020-01-20T01:11:00Z</dcterms:created>
  <dcterms:modified xsi:type="dcterms:W3CDTF">2020-01-20T20:42:00Z</dcterms:modified>
</cp:coreProperties>
</file>