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F480B" w14:textId="18AD90EA" w:rsidR="00402FE5" w:rsidRPr="00402FE5" w:rsidRDefault="00402FE5" w:rsidP="00651130">
      <w:pPr>
        <w:spacing w:before="240" w:after="240"/>
        <w:jc w:val="left"/>
        <w:rPr>
          <w:rFonts w:asciiTheme="majorHAnsi" w:hAnsiTheme="majorHAnsi" w:cstheme="majorHAnsi"/>
          <w:b/>
          <w:szCs w:val="18"/>
        </w:rPr>
      </w:pPr>
      <w:r w:rsidRPr="00402FE5">
        <w:rPr>
          <w:rFonts w:asciiTheme="majorHAnsi" w:hAnsiTheme="majorHAnsi" w:cstheme="majorHAnsi"/>
          <w:b/>
          <w:szCs w:val="18"/>
        </w:rPr>
        <w:t>NYILATKOZAT REFERENCIÁKRÓL</w:t>
      </w:r>
    </w:p>
    <w:p w14:paraId="75391726" w14:textId="172B7CF5" w:rsidR="00402FE5" w:rsidRPr="00402FE5" w:rsidRDefault="00402FE5" w:rsidP="00402FE5">
      <w:pPr>
        <w:spacing w:beforeLines="40" w:before="96" w:afterLines="40" w:after="96"/>
        <w:rPr>
          <w:rFonts w:asciiTheme="majorHAnsi" w:hAnsiTheme="majorHAnsi" w:cstheme="majorHAnsi"/>
          <w:szCs w:val="18"/>
        </w:rPr>
      </w:pPr>
      <w:r w:rsidRPr="00402FE5">
        <w:rPr>
          <w:rFonts w:asciiTheme="majorHAnsi" w:hAnsiTheme="majorHAnsi" w:cstheme="majorHAnsi"/>
          <w:szCs w:val="18"/>
        </w:rPr>
        <w:t>Kijelent</w:t>
      </w:r>
      <w:r w:rsidR="00873C7B">
        <w:rPr>
          <w:rFonts w:asciiTheme="majorHAnsi" w:hAnsiTheme="majorHAnsi" w:cstheme="majorHAnsi"/>
          <w:szCs w:val="18"/>
        </w:rPr>
        <w:t>jük</w:t>
      </w:r>
      <w:r w:rsidRPr="00402FE5">
        <w:rPr>
          <w:rFonts w:asciiTheme="majorHAnsi" w:hAnsiTheme="majorHAnsi" w:cstheme="majorHAnsi"/>
          <w:szCs w:val="18"/>
        </w:rPr>
        <w:t xml:space="preserve">, hogy az Ajánlatkérő által fent jelölt tárgyú ajánlati felhívás követelményrendszerében foglalt feladathoz hasonló minimum 2 (kettő) </w:t>
      </w:r>
      <w:r w:rsidR="0066626E">
        <w:rPr>
          <w:rFonts w:asciiTheme="majorHAnsi" w:hAnsiTheme="majorHAnsi" w:cstheme="majorHAnsi"/>
          <w:szCs w:val="18"/>
        </w:rPr>
        <w:t>referenciával</w:t>
      </w:r>
      <w:r w:rsidRPr="00402FE5">
        <w:rPr>
          <w:rFonts w:asciiTheme="majorHAnsi" w:hAnsiTheme="majorHAnsi" w:cstheme="majorHAnsi"/>
          <w:szCs w:val="18"/>
        </w:rPr>
        <w:t xml:space="preserve"> rendelkezünk az ajánlati felhívás kézhezvételét megelőző 3 (három) üzleti évben az alábbiak szerint.</w:t>
      </w:r>
    </w:p>
    <w:tbl>
      <w:tblPr>
        <w:tblW w:w="910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1"/>
        <w:gridCol w:w="2721"/>
        <w:gridCol w:w="1651"/>
        <w:gridCol w:w="1754"/>
        <w:gridCol w:w="2184"/>
      </w:tblGrid>
      <w:tr w:rsidR="00402FE5" w:rsidRPr="00402FE5" w14:paraId="16AFA596" w14:textId="77777777" w:rsidTr="009C7D7C">
        <w:trPr>
          <w:trHeight w:val="657"/>
          <w:jc w:val="center"/>
        </w:trPr>
        <w:tc>
          <w:tcPr>
            <w:tcW w:w="733" w:type="dxa"/>
            <w:vAlign w:val="center"/>
            <w:hideMark/>
          </w:tcPr>
          <w:p w14:paraId="0F120310" w14:textId="77777777" w:rsidR="00402FE5" w:rsidRPr="00402FE5" w:rsidRDefault="00402FE5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402FE5">
              <w:rPr>
                <w:rFonts w:asciiTheme="majorHAnsi" w:hAnsiTheme="majorHAnsi" w:cstheme="majorHAnsi"/>
                <w:b/>
                <w:szCs w:val="18"/>
              </w:rPr>
              <w:t>Cégnév</w:t>
            </w:r>
          </w:p>
        </w:tc>
        <w:tc>
          <w:tcPr>
            <w:tcW w:w="2835" w:type="dxa"/>
            <w:vAlign w:val="center"/>
          </w:tcPr>
          <w:p w14:paraId="410C2CEB" w14:textId="77777777" w:rsidR="00402FE5" w:rsidRPr="00402FE5" w:rsidRDefault="00402FE5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402FE5">
              <w:rPr>
                <w:rFonts w:asciiTheme="majorHAnsi" w:hAnsiTheme="majorHAnsi" w:cstheme="majorHAnsi"/>
                <w:b/>
                <w:szCs w:val="18"/>
              </w:rPr>
              <w:t>Végzett tevékenységek rövid leírása</w:t>
            </w:r>
          </w:p>
        </w:tc>
        <w:tc>
          <w:tcPr>
            <w:tcW w:w="1701" w:type="dxa"/>
            <w:vAlign w:val="center"/>
          </w:tcPr>
          <w:p w14:paraId="0B23FE61" w14:textId="77777777" w:rsidR="00402FE5" w:rsidRPr="00402FE5" w:rsidRDefault="00402FE5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402FE5">
              <w:rPr>
                <w:rFonts w:asciiTheme="majorHAnsi" w:hAnsiTheme="majorHAnsi" w:cstheme="majorHAnsi"/>
                <w:b/>
                <w:szCs w:val="18"/>
              </w:rPr>
              <w:t>Teljesítés időpontja</w:t>
            </w:r>
          </w:p>
        </w:tc>
        <w:tc>
          <w:tcPr>
            <w:tcW w:w="1785" w:type="dxa"/>
            <w:vAlign w:val="center"/>
            <w:hideMark/>
          </w:tcPr>
          <w:p w14:paraId="7EE27BE4" w14:textId="77777777" w:rsidR="00402FE5" w:rsidRPr="00402FE5" w:rsidRDefault="00402FE5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402FE5">
              <w:rPr>
                <w:rFonts w:asciiTheme="majorHAnsi" w:hAnsiTheme="majorHAnsi" w:cstheme="majorHAnsi"/>
                <w:b/>
                <w:szCs w:val="18"/>
              </w:rPr>
              <w:t>Kapcsolattartó személy neve</w:t>
            </w:r>
          </w:p>
        </w:tc>
        <w:tc>
          <w:tcPr>
            <w:tcW w:w="2047" w:type="dxa"/>
            <w:vAlign w:val="center"/>
            <w:hideMark/>
          </w:tcPr>
          <w:p w14:paraId="51B7E3EC" w14:textId="77777777" w:rsidR="00402FE5" w:rsidRPr="00402FE5" w:rsidRDefault="00402FE5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b/>
                <w:szCs w:val="18"/>
              </w:rPr>
            </w:pPr>
            <w:r w:rsidRPr="00402FE5">
              <w:rPr>
                <w:rFonts w:asciiTheme="majorHAnsi" w:hAnsiTheme="majorHAnsi" w:cstheme="majorHAnsi"/>
                <w:b/>
                <w:szCs w:val="18"/>
              </w:rPr>
              <w:t>Kapcsolattartó személy email címe/ telefonszáma</w:t>
            </w:r>
          </w:p>
        </w:tc>
      </w:tr>
      <w:tr w:rsidR="00402FE5" w:rsidRPr="00402FE5" w14:paraId="48C3C245" w14:textId="77777777" w:rsidTr="009C7D7C">
        <w:trPr>
          <w:trHeight w:val="287"/>
          <w:jc w:val="center"/>
        </w:trPr>
        <w:tc>
          <w:tcPr>
            <w:tcW w:w="733" w:type="dxa"/>
            <w:vAlign w:val="center"/>
            <w:hideMark/>
          </w:tcPr>
          <w:p w14:paraId="6B701E97" w14:textId="60A5589D" w:rsidR="00402FE5" w:rsidRPr="00402FE5" w:rsidRDefault="00B72717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Synlab AG</w:t>
            </w:r>
          </w:p>
        </w:tc>
        <w:tc>
          <w:tcPr>
            <w:tcW w:w="2835" w:type="dxa"/>
          </w:tcPr>
          <w:p w14:paraId="47528269" w14:textId="0E379861" w:rsidR="00402FE5" w:rsidRPr="00402FE5" w:rsidRDefault="00AF7555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 xml:space="preserve">Synlab laboratóriumi rendszereinek </w:t>
            </w:r>
          </w:p>
        </w:tc>
        <w:tc>
          <w:tcPr>
            <w:tcW w:w="1701" w:type="dxa"/>
          </w:tcPr>
          <w:p w14:paraId="4361E437" w14:textId="2FCF4038" w:rsidR="00402FE5" w:rsidRPr="00402FE5" w:rsidRDefault="00B72717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2022 óta folyamatos</w:t>
            </w:r>
          </w:p>
        </w:tc>
        <w:tc>
          <w:tcPr>
            <w:tcW w:w="1785" w:type="dxa"/>
            <w:vAlign w:val="center"/>
            <w:hideMark/>
          </w:tcPr>
          <w:p w14:paraId="1D7CE54E" w14:textId="02DA6C9F" w:rsidR="00402FE5" w:rsidRPr="00402FE5" w:rsidRDefault="00B72717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Lakó Dániel</w:t>
            </w:r>
          </w:p>
        </w:tc>
        <w:tc>
          <w:tcPr>
            <w:tcW w:w="2047" w:type="dxa"/>
            <w:vAlign w:val="center"/>
            <w:hideMark/>
          </w:tcPr>
          <w:p w14:paraId="5B759436" w14:textId="48C70571" w:rsidR="00402FE5" w:rsidRPr="00402FE5" w:rsidRDefault="00E751AE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hyperlink r:id="rId11" w:history="1">
              <w:r w:rsidRPr="00A70463">
                <w:rPr>
                  <w:rStyle w:val="Hyperlink"/>
                  <w:rFonts w:asciiTheme="majorHAnsi" w:hAnsiTheme="majorHAnsi" w:cstheme="majorHAnsi"/>
                  <w:szCs w:val="18"/>
                </w:rPr>
                <w:t>Daniel.Lako@synlab.com</w:t>
              </w:r>
            </w:hyperlink>
            <w:r>
              <w:rPr>
                <w:rFonts w:asciiTheme="majorHAnsi" w:hAnsiTheme="majorHAnsi" w:cstheme="majorHAnsi"/>
                <w:szCs w:val="18"/>
              </w:rPr>
              <w:br/>
            </w:r>
            <w:r w:rsidR="00914509">
              <w:rPr>
                <w:rFonts w:asciiTheme="majorHAnsi" w:hAnsiTheme="majorHAnsi" w:cstheme="majorHAnsi"/>
                <w:szCs w:val="18"/>
              </w:rPr>
              <w:t>06</w:t>
            </w:r>
            <w:r>
              <w:rPr>
                <w:rFonts w:asciiTheme="majorHAnsi" w:hAnsiTheme="majorHAnsi" w:cstheme="majorHAnsi"/>
                <w:szCs w:val="18"/>
              </w:rPr>
              <w:t>302226696</w:t>
            </w:r>
          </w:p>
        </w:tc>
      </w:tr>
      <w:tr w:rsidR="00402FE5" w:rsidRPr="00402FE5" w14:paraId="03042B16" w14:textId="77777777" w:rsidTr="009C7D7C">
        <w:trPr>
          <w:trHeight w:val="277"/>
          <w:jc w:val="center"/>
        </w:trPr>
        <w:tc>
          <w:tcPr>
            <w:tcW w:w="733" w:type="dxa"/>
            <w:vAlign w:val="center"/>
            <w:hideMark/>
          </w:tcPr>
          <w:p w14:paraId="1900A510" w14:textId="6034B2DD" w:rsidR="00402FE5" w:rsidRPr="00402FE5" w:rsidRDefault="00BA18B9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 xml:space="preserve">MVM </w:t>
            </w:r>
          </w:p>
        </w:tc>
        <w:tc>
          <w:tcPr>
            <w:tcW w:w="2835" w:type="dxa"/>
          </w:tcPr>
          <w:p w14:paraId="48C9220A" w14:textId="6EA7F511" w:rsidR="00402FE5" w:rsidRPr="00402FE5" w:rsidRDefault="00BA18B9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Omni support</w:t>
            </w:r>
          </w:p>
        </w:tc>
        <w:tc>
          <w:tcPr>
            <w:tcW w:w="1701" w:type="dxa"/>
          </w:tcPr>
          <w:p w14:paraId="672BC18E" w14:textId="79B38A60" w:rsidR="00402FE5" w:rsidRPr="00402FE5" w:rsidRDefault="00E8618A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 xml:space="preserve">2025 </w:t>
            </w:r>
            <w:r w:rsidR="009325BF">
              <w:rPr>
                <w:rFonts w:asciiTheme="majorHAnsi" w:hAnsiTheme="majorHAnsi" w:cstheme="majorHAnsi"/>
                <w:szCs w:val="18"/>
              </w:rPr>
              <w:t>szeptember óta folyamatos</w:t>
            </w:r>
          </w:p>
        </w:tc>
        <w:tc>
          <w:tcPr>
            <w:tcW w:w="1785" w:type="dxa"/>
            <w:vAlign w:val="center"/>
            <w:hideMark/>
          </w:tcPr>
          <w:p w14:paraId="14AD6252" w14:textId="77777777" w:rsidR="00402FE5" w:rsidRPr="00402FE5" w:rsidRDefault="00402FE5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2047" w:type="dxa"/>
            <w:vAlign w:val="center"/>
            <w:hideMark/>
          </w:tcPr>
          <w:p w14:paraId="5AA18F52" w14:textId="77777777" w:rsidR="00402FE5" w:rsidRPr="00402FE5" w:rsidRDefault="00402FE5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</w:p>
        </w:tc>
      </w:tr>
      <w:tr w:rsidR="00402FE5" w:rsidRPr="00402FE5" w14:paraId="0CE62663" w14:textId="77777777" w:rsidTr="009C7D7C">
        <w:trPr>
          <w:trHeight w:val="125"/>
          <w:jc w:val="center"/>
        </w:trPr>
        <w:tc>
          <w:tcPr>
            <w:tcW w:w="733" w:type="dxa"/>
            <w:vAlign w:val="center"/>
            <w:hideMark/>
          </w:tcPr>
          <w:p w14:paraId="51F5ACDA" w14:textId="40901914" w:rsidR="00402FE5" w:rsidRPr="00402FE5" w:rsidRDefault="00FF7FC1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Direct Travel</w:t>
            </w:r>
          </w:p>
        </w:tc>
        <w:tc>
          <w:tcPr>
            <w:tcW w:w="2835" w:type="dxa"/>
          </w:tcPr>
          <w:p w14:paraId="58F51A70" w14:textId="536566D4" w:rsidR="00402FE5" w:rsidRPr="00402FE5" w:rsidRDefault="00FF7FC1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 xml:space="preserve">RAG AI rendszerek felépítése, és 24/7 üzemeltetése </w:t>
            </w:r>
          </w:p>
        </w:tc>
        <w:tc>
          <w:tcPr>
            <w:tcW w:w="1701" w:type="dxa"/>
          </w:tcPr>
          <w:p w14:paraId="4E04131A" w14:textId="60350EB0" w:rsidR="00402FE5" w:rsidRPr="00402FE5" w:rsidRDefault="009325BF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2025 november óta folyamatos</w:t>
            </w:r>
          </w:p>
        </w:tc>
        <w:tc>
          <w:tcPr>
            <w:tcW w:w="1785" w:type="dxa"/>
            <w:vAlign w:val="center"/>
            <w:hideMark/>
          </w:tcPr>
          <w:p w14:paraId="0D5DB32D" w14:textId="58412CCE" w:rsidR="00402FE5" w:rsidRPr="00402FE5" w:rsidRDefault="009325BF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Martin Tuncaydin</w:t>
            </w:r>
          </w:p>
        </w:tc>
        <w:tc>
          <w:tcPr>
            <w:tcW w:w="2047" w:type="dxa"/>
            <w:vAlign w:val="center"/>
            <w:hideMark/>
          </w:tcPr>
          <w:p w14:paraId="5EAF79F2" w14:textId="57F49B03" w:rsidR="00402FE5" w:rsidRPr="00402FE5" w:rsidRDefault="00F04923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hyperlink r:id="rId12" w:history="1">
              <w:r w:rsidRPr="00A70463">
                <w:rPr>
                  <w:rStyle w:val="Hyperlink"/>
                  <w:rFonts w:asciiTheme="majorHAnsi" w:hAnsiTheme="majorHAnsi" w:cstheme="majorHAnsi"/>
                  <w:szCs w:val="18"/>
                </w:rPr>
                <w:t>mtuncaydin@dt.com</w:t>
              </w:r>
            </w:hyperlink>
          </w:p>
        </w:tc>
      </w:tr>
      <w:tr w:rsidR="00F04923" w:rsidRPr="00402FE5" w14:paraId="3EA125BE" w14:textId="77777777" w:rsidTr="009C7D7C">
        <w:trPr>
          <w:trHeight w:val="125"/>
          <w:jc w:val="center"/>
        </w:trPr>
        <w:tc>
          <w:tcPr>
            <w:tcW w:w="733" w:type="dxa"/>
            <w:vAlign w:val="center"/>
          </w:tcPr>
          <w:p w14:paraId="511A7DE4" w14:textId="264A64C9" w:rsidR="00F04923" w:rsidRDefault="00F04923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  <w:r>
              <w:rPr>
                <w:rFonts w:asciiTheme="majorHAnsi" w:hAnsiTheme="majorHAnsi" w:cstheme="majorHAnsi"/>
                <w:szCs w:val="18"/>
              </w:rPr>
              <w:t>GreeHill</w:t>
            </w:r>
          </w:p>
        </w:tc>
        <w:tc>
          <w:tcPr>
            <w:tcW w:w="2835" w:type="dxa"/>
          </w:tcPr>
          <w:p w14:paraId="005C722B" w14:textId="77777777" w:rsidR="00F04923" w:rsidRDefault="00F04923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701" w:type="dxa"/>
          </w:tcPr>
          <w:p w14:paraId="75948308" w14:textId="77777777" w:rsidR="00F04923" w:rsidRDefault="00F04923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1785" w:type="dxa"/>
            <w:vAlign w:val="center"/>
          </w:tcPr>
          <w:p w14:paraId="5D73B893" w14:textId="77777777" w:rsidR="00F04923" w:rsidRDefault="00F04923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</w:p>
        </w:tc>
        <w:tc>
          <w:tcPr>
            <w:tcW w:w="2047" w:type="dxa"/>
            <w:vAlign w:val="center"/>
          </w:tcPr>
          <w:p w14:paraId="3B7CD26B" w14:textId="77777777" w:rsidR="00F04923" w:rsidRDefault="00F04923" w:rsidP="00423411">
            <w:pPr>
              <w:tabs>
                <w:tab w:val="left" w:leader="dot" w:pos="2160"/>
              </w:tabs>
              <w:jc w:val="center"/>
              <w:rPr>
                <w:rFonts w:asciiTheme="majorHAnsi" w:hAnsiTheme="majorHAnsi" w:cstheme="majorHAnsi"/>
                <w:szCs w:val="18"/>
              </w:rPr>
            </w:pPr>
          </w:p>
        </w:tc>
      </w:tr>
    </w:tbl>
    <w:p w14:paraId="65188377" w14:textId="639725D3" w:rsidR="00B95071" w:rsidRPr="00977A04" w:rsidRDefault="00B95071" w:rsidP="00653A36">
      <w:pPr>
        <w:ind w:left="567" w:firstLine="284"/>
        <w:jc w:val="left"/>
        <w:rPr>
          <w:rFonts w:ascii="Arial" w:hAnsi="Arial"/>
          <w:szCs w:val="18"/>
        </w:rPr>
      </w:pPr>
    </w:p>
    <w:sectPr w:rsidR="00B95071" w:rsidRPr="00977A04" w:rsidSect="00864AC5">
      <w:head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/>
      <w:pgMar w:top="851" w:right="1418" w:bottom="1135" w:left="1418" w:header="113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D551E" w14:textId="77777777" w:rsidR="0063097B" w:rsidRDefault="0063097B" w:rsidP="00DC27CF">
      <w:pPr>
        <w:spacing w:line="240" w:lineRule="auto"/>
      </w:pPr>
      <w:r>
        <w:separator/>
      </w:r>
    </w:p>
  </w:endnote>
  <w:endnote w:type="continuationSeparator" w:id="0">
    <w:p w14:paraId="6F0CF85E" w14:textId="77777777" w:rsidR="0063097B" w:rsidRDefault="0063097B" w:rsidP="00DC27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Eras Book BT">
    <w:altName w:val="Lucida Sans Unicode"/>
    <w:panose1 w:val="020B0604020202020204"/>
    <w:charset w:val="00"/>
    <w:family w:val="swiss"/>
    <w:pitch w:val="variable"/>
    <w:sig w:usb0="00000087" w:usb1="00000000" w:usb2="00000000" w:usb3="00000000" w:csb0="0000001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6F4D6" w14:textId="244D70E6" w:rsidR="007A0C62" w:rsidRPr="00156FC1" w:rsidRDefault="007A0C62" w:rsidP="00156FC1">
    <w:pPr>
      <w:spacing w:line="276" w:lineRule="auto"/>
      <w:rPr>
        <w:sz w:val="13"/>
        <w:szCs w:val="13"/>
        <w:lang w:eastAsia="hu-HU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4840800"/>
      <w:docPartObj>
        <w:docPartGallery w:val="Page Numbers (Bottom of Page)"/>
        <w:docPartUnique/>
      </w:docPartObj>
    </w:sdtPr>
    <w:sdtContent>
      <w:p w14:paraId="0A5EDBC5" w14:textId="4DB16BED" w:rsidR="00DD0F2B" w:rsidRDefault="00DD0F2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7478FB26" w14:textId="77777777" w:rsidR="00156FC1" w:rsidRDefault="00156FC1" w:rsidP="00156FC1">
    <w:pPr>
      <w:spacing w:line="276" w:lineRule="auto"/>
      <w:rPr>
        <w:sz w:val="13"/>
        <w:szCs w:val="13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AB5F4" w14:textId="77777777" w:rsidR="0063097B" w:rsidRDefault="0063097B" w:rsidP="00DC27CF">
      <w:pPr>
        <w:spacing w:line="240" w:lineRule="auto"/>
      </w:pPr>
      <w:r>
        <w:separator/>
      </w:r>
    </w:p>
  </w:footnote>
  <w:footnote w:type="continuationSeparator" w:id="0">
    <w:p w14:paraId="0DADD50D" w14:textId="77777777" w:rsidR="0063097B" w:rsidRDefault="0063097B" w:rsidP="00DC27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7F54D" w14:textId="77777777" w:rsidR="00DC27CF" w:rsidRDefault="0063097B">
    <w:pPr>
      <w:pStyle w:val="Header"/>
    </w:pPr>
    <w:r>
      <w:rPr>
        <w:noProof/>
        <w:lang w:eastAsia="hu-HU"/>
      </w:rPr>
      <w:pict w14:anchorId="59E486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83331547" o:spid="_x0000_s1025" type="#_x0000_t75" alt="A43" style="position:absolute;left:0;text-align:left;margin-left:0;margin-top:0;width:595.45pt;height:841.9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A4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DCF69" w14:textId="78C7AC1A" w:rsidR="000845AD" w:rsidRPr="005A7236" w:rsidRDefault="000845AD" w:rsidP="000845AD">
    <w:pPr>
      <w:pStyle w:val="Footer"/>
      <w:tabs>
        <w:tab w:val="left" w:pos="1728"/>
      </w:tabs>
      <w:jc w:val="left"/>
    </w:pPr>
    <w:r w:rsidRPr="00F30A5C">
      <w:rPr>
        <w:noProof/>
        <w:lang w:eastAsia="hu-HU"/>
      </w:rPr>
      <w:drawing>
        <wp:anchor distT="0" distB="0" distL="114300" distR="114300" simplePos="0" relativeHeight="251657216" behindDoc="0" locked="0" layoutInCell="1" allowOverlap="1" wp14:anchorId="72DAE681" wp14:editId="52C9CA57">
          <wp:simplePos x="0" y="0"/>
          <wp:positionH relativeFrom="column">
            <wp:posOffset>5224145</wp:posOffset>
          </wp:positionH>
          <wp:positionV relativeFrom="page">
            <wp:posOffset>666750</wp:posOffset>
          </wp:positionV>
          <wp:extent cx="937260" cy="358775"/>
          <wp:effectExtent l="0" t="0" r="0" b="3175"/>
          <wp:wrapSquare wrapText="bothSides"/>
          <wp:docPr id="22" name="Ábra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Ábra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37260" cy="358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30A5C">
      <w:rPr>
        <w:noProof/>
      </w:rPr>
      <w:t>mvm.h</w:t>
    </w:r>
    <w:r>
      <w:rPr>
        <w:noProof/>
      </w:rPr>
      <w:t>u</w:t>
    </w:r>
    <w:r>
      <w:rPr>
        <w:noProof/>
      </w:rPr>
      <w:tab/>
    </w:r>
    <w:r>
      <w:rPr>
        <w:noProof/>
      </w:rPr>
      <w:tab/>
    </w:r>
  </w:p>
  <w:p w14:paraId="6101CDDE" w14:textId="4E052B07" w:rsidR="00DC27CF" w:rsidRPr="00251C9E" w:rsidRDefault="00DC27CF" w:rsidP="00251C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6D1"/>
    <w:multiLevelType w:val="hybridMultilevel"/>
    <w:tmpl w:val="9F36655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C0D8D"/>
    <w:multiLevelType w:val="multilevel"/>
    <w:tmpl w:val="A14EBBD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9203616"/>
    <w:multiLevelType w:val="hybridMultilevel"/>
    <w:tmpl w:val="6588964A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B85B55"/>
    <w:multiLevelType w:val="hybridMultilevel"/>
    <w:tmpl w:val="9F36655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74462"/>
    <w:multiLevelType w:val="hybridMultilevel"/>
    <w:tmpl w:val="3B38269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35668"/>
    <w:multiLevelType w:val="hybridMultilevel"/>
    <w:tmpl w:val="65B8ACC6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1A46E2"/>
    <w:multiLevelType w:val="hybridMultilevel"/>
    <w:tmpl w:val="0B647D04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E047F0"/>
    <w:multiLevelType w:val="hybridMultilevel"/>
    <w:tmpl w:val="CD38998C"/>
    <w:lvl w:ilvl="0" w:tplc="75AA5DB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A9251D"/>
    <w:multiLevelType w:val="hybridMultilevel"/>
    <w:tmpl w:val="9F36655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45505"/>
    <w:multiLevelType w:val="multilevel"/>
    <w:tmpl w:val="CAB2A4D2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2FB02714"/>
    <w:multiLevelType w:val="hybridMultilevel"/>
    <w:tmpl w:val="CDD4D69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E47656"/>
    <w:multiLevelType w:val="hybridMultilevel"/>
    <w:tmpl w:val="8278AC4A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4D0C8F"/>
    <w:multiLevelType w:val="hybridMultilevel"/>
    <w:tmpl w:val="E57093A6"/>
    <w:lvl w:ilvl="0" w:tplc="75AA5DB2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70922"/>
    <w:multiLevelType w:val="multilevel"/>
    <w:tmpl w:val="BAB0987C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72B2E99"/>
    <w:multiLevelType w:val="hybridMultilevel"/>
    <w:tmpl w:val="9F36655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B7C91"/>
    <w:multiLevelType w:val="hybridMultilevel"/>
    <w:tmpl w:val="3AEAAEBA"/>
    <w:lvl w:ilvl="0" w:tplc="040E000F">
      <w:start w:val="1"/>
      <w:numFmt w:val="decimal"/>
      <w:lvlText w:val="%1."/>
      <w:lvlJc w:val="left"/>
      <w:pPr>
        <w:ind w:left="7732" w:hanging="360"/>
      </w:pPr>
    </w:lvl>
    <w:lvl w:ilvl="1" w:tplc="040E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E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E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E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E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E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E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E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73607"/>
    <w:multiLevelType w:val="hybridMultilevel"/>
    <w:tmpl w:val="8278AC4A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835763"/>
    <w:multiLevelType w:val="hybridMultilevel"/>
    <w:tmpl w:val="9F36655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67114A"/>
    <w:multiLevelType w:val="hybridMultilevel"/>
    <w:tmpl w:val="D47ADFF8"/>
    <w:lvl w:ilvl="0" w:tplc="2058222C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1E2D64"/>
    <w:multiLevelType w:val="hybridMultilevel"/>
    <w:tmpl w:val="FC26E75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A3AB8"/>
    <w:multiLevelType w:val="hybridMultilevel"/>
    <w:tmpl w:val="1058829E"/>
    <w:lvl w:ilvl="0" w:tplc="C638E886">
      <w:start w:val="1"/>
      <w:numFmt w:val="decimal"/>
      <w:lvlText w:val="%1."/>
      <w:lvlJc w:val="left"/>
      <w:pPr>
        <w:ind w:left="360" w:hanging="360"/>
      </w:pPr>
    </w:lvl>
    <w:lvl w:ilvl="1" w:tplc="040E0019">
      <w:start w:val="1"/>
      <w:numFmt w:val="lowerLetter"/>
      <w:lvlText w:val="%2."/>
      <w:lvlJc w:val="left"/>
      <w:pPr>
        <w:ind w:left="1080" w:hanging="360"/>
      </w:pPr>
    </w:lvl>
    <w:lvl w:ilvl="2" w:tplc="040E001B">
      <w:start w:val="1"/>
      <w:numFmt w:val="lowerRoman"/>
      <w:lvlText w:val="%3."/>
      <w:lvlJc w:val="right"/>
      <w:pPr>
        <w:ind w:left="1800" w:hanging="180"/>
      </w:pPr>
    </w:lvl>
    <w:lvl w:ilvl="3" w:tplc="040E000F">
      <w:start w:val="1"/>
      <w:numFmt w:val="decimal"/>
      <w:lvlText w:val="%4."/>
      <w:lvlJc w:val="left"/>
      <w:pPr>
        <w:ind w:left="2520" w:hanging="360"/>
      </w:pPr>
    </w:lvl>
    <w:lvl w:ilvl="4" w:tplc="040E0019">
      <w:start w:val="1"/>
      <w:numFmt w:val="lowerLetter"/>
      <w:lvlText w:val="%5."/>
      <w:lvlJc w:val="left"/>
      <w:pPr>
        <w:ind w:left="3240" w:hanging="360"/>
      </w:pPr>
    </w:lvl>
    <w:lvl w:ilvl="5" w:tplc="040E001B">
      <w:start w:val="1"/>
      <w:numFmt w:val="lowerRoman"/>
      <w:lvlText w:val="%6."/>
      <w:lvlJc w:val="right"/>
      <w:pPr>
        <w:ind w:left="3960" w:hanging="180"/>
      </w:pPr>
    </w:lvl>
    <w:lvl w:ilvl="6" w:tplc="040E000F">
      <w:start w:val="1"/>
      <w:numFmt w:val="decimal"/>
      <w:lvlText w:val="%7."/>
      <w:lvlJc w:val="left"/>
      <w:pPr>
        <w:ind w:left="4680" w:hanging="360"/>
      </w:pPr>
    </w:lvl>
    <w:lvl w:ilvl="7" w:tplc="040E0019">
      <w:start w:val="1"/>
      <w:numFmt w:val="lowerLetter"/>
      <w:lvlText w:val="%8."/>
      <w:lvlJc w:val="left"/>
      <w:pPr>
        <w:ind w:left="5400" w:hanging="360"/>
      </w:pPr>
    </w:lvl>
    <w:lvl w:ilvl="8" w:tplc="040E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51242C2"/>
    <w:multiLevelType w:val="hybridMultilevel"/>
    <w:tmpl w:val="9F366552"/>
    <w:lvl w:ilvl="0" w:tplc="040E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3C60B3"/>
    <w:multiLevelType w:val="hybridMultilevel"/>
    <w:tmpl w:val="620CCE9C"/>
    <w:lvl w:ilvl="0" w:tplc="2058222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2934CC"/>
    <w:multiLevelType w:val="hybridMultilevel"/>
    <w:tmpl w:val="6A0A997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4D7379"/>
    <w:multiLevelType w:val="hybridMultilevel"/>
    <w:tmpl w:val="7646CBF4"/>
    <w:lvl w:ilvl="0" w:tplc="040E0017">
      <w:start w:val="1"/>
      <w:numFmt w:val="lowerLetter"/>
      <w:lvlText w:val="%1)"/>
      <w:lvlJc w:val="left"/>
      <w:pPr>
        <w:ind w:left="1080" w:hanging="360"/>
      </w:p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77466299">
    <w:abstractNumId w:val="1"/>
  </w:num>
  <w:num w:numId="2" w16cid:durableId="557131119">
    <w:abstractNumId w:val="23"/>
  </w:num>
  <w:num w:numId="3" w16cid:durableId="1923756652">
    <w:abstractNumId w:val="15"/>
  </w:num>
  <w:num w:numId="4" w16cid:durableId="1572809312">
    <w:abstractNumId w:val="13"/>
  </w:num>
  <w:num w:numId="5" w16cid:durableId="926498615">
    <w:abstractNumId w:val="24"/>
  </w:num>
  <w:num w:numId="6" w16cid:durableId="1422525245">
    <w:abstractNumId w:val="11"/>
  </w:num>
  <w:num w:numId="7" w16cid:durableId="1323267529">
    <w:abstractNumId w:val="5"/>
  </w:num>
  <w:num w:numId="8" w16cid:durableId="207189006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89236467">
    <w:abstractNumId w:val="7"/>
  </w:num>
  <w:num w:numId="10" w16cid:durableId="876311071">
    <w:abstractNumId w:val="6"/>
  </w:num>
  <w:num w:numId="11" w16cid:durableId="2136678955">
    <w:abstractNumId w:val="3"/>
  </w:num>
  <w:num w:numId="12" w16cid:durableId="519125510">
    <w:abstractNumId w:val="2"/>
  </w:num>
  <w:num w:numId="13" w16cid:durableId="1442339042">
    <w:abstractNumId w:val="10"/>
  </w:num>
  <w:num w:numId="14" w16cid:durableId="1062290934">
    <w:abstractNumId w:val="19"/>
  </w:num>
  <w:num w:numId="15" w16cid:durableId="1854957008">
    <w:abstractNumId w:val="22"/>
  </w:num>
  <w:num w:numId="16" w16cid:durableId="855967516">
    <w:abstractNumId w:val="4"/>
  </w:num>
  <w:num w:numId="17" w16cid:durableId="772474577">
    <w:abstractNumId w:val="9"/>
  </w:num>
  <w:num w:numId="18" w16cid:durableId="545219181">
    <w:abstractNumId w:val="16"/>
  </w:num>
  <w:num w:numId="19" w16cid:durableId="1998416784">
    <w:abstractNumId w:val="12"/>
  </w:num>
  <w:num w:numId="20" w16cid:durableId="1744525252">
    <w:abstractNumId w:val="21"/>
  </w:num>
  <w:num w:numId="21" w16cid:durableId="1162770419">
    <w:abstractNumId w:val="8"/>
  </w:num>
  <w:num w:numId="22" w16cid:durableId="2120179007">
    <w:abstractNumId w:val="0"/>
  </w:num>
  <w:num w:numId="23" w16cid:durableId="1461649524">
    <w:abstractNumId w:val="17"/>
  </w:num>
  <w:num w:numId="24" w16cid:durableId="2041979076">
    <w:abstractNumId w:val="18"/>
  </w:num>
  <w:num w:numId="25" w16cid:durableId="10994493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C4E"/>
    <w:rsid w:val="00004AB4"/>
    <w:rsid w:val="000235A3"/>
    <w:rsid w:val="000359C4"/>
    <w:rsid w:val="00036021"/>
    <w:rsid w:val="000534A7"/>
    <w:rsid w:val="00065231"/>
    <w:rsid w:val="00073173"/>
    <w:rsid w:val="00076B8A"/>
    <w:rsid w:val="000845AD"/>
    <w:rsid w:val="000B2ECC"/>
    <w:rsid w:val="000F2DC6"/>
    <w:rsid w:val="000F65F9"/>
    <w:rsid w:val="00105D09"/>
    <w:rsid w:val="001066A2"/>
    <w:rsid w:val="00110A0A"/>
    <w:rsid w:val="001240CE"/>
    <w:rsid w:val="00136E51"/>
    <w:rsid w:val="001441D2"/>
    <w:rsid w:val="001475F9"/>
    <w:rsid w:val="00156FC1"/>
    <w:rsid w:val="00157E96"/>
    <w:rsid w:val="00192649"/>
    <w:rsid w:val="001C2DD4"/>
    <w:rsid w:val="001C32F4"/>
    <w:rsid w:val="001F2D7E"/>
    <w:rsid w:val="00236D5E"/>
    <w:rsid w:val="00251C9E"/>
    <w:rsid w:val="002C0C4E"/>
    <w:rsid w:val="002C209D"/>
    <w:rsid w:val="0032407F"/>
    <w:rsid w:val="00354F3C"/>
    <w:rsid w:val="003D0D8C"/>
    <w:rsid w:val="003D34D2"/>
    <w:rsid w:val="003D4D56"/>
    <w:rsid w:val="003E0F63"/>
    <w:rsid w:val="00400C5D"/>
    <w:rsid w:val="00402FE5"/>
    <w:rsid w:val="004222E3"/>
    <w:rsid w:val="0046525F"/>
    <w:rsid w:val="00473C36"/>
    <w:rsid w:val="00475D93"/>
    <w:rsid w:val="004A743E"/>
    <w:rsid w:val="004B2351"/>
    <w:rsid w:val="004C117E"/>
    <w:rsid w:val="004D29C2"/>
    <w:rsid w:val="004F24AD"/>
    <w:rsid w:val="004F26BA"/>
    <w:rsid w:val="004F3073"/>
    <w:rsid w:val="0057195B"/>
    <w:rsid w:val="005A5352"/>
    <w:rsid w:val="005B7C58"/>
    <w:rsid w:val="005E365E"/>
    <w:rsid w:val="00612D94"/>
    <w:rsid w:val="0062712F"/>
    <w:rsid w:val="0063097B"/>
    <w:rsid w:val="0063747D"/>
    <w:rsid w:val="00651130"/>
    <w:rsid w:val="00653A36"/>
    <w:rsid w:val="00655646"/>
    <w:rsid w:val="0066626E"/>
    <w:rsid w:val="00685082"/>
    <w:rsid w:val="00685DDC"/>
    <w:rsid w:val="0068752E"/>
    <w:rsid w:val="006A7D19"/>
    <w:rsid w:val="006C20B4"/>
    <w:rsid w:val="006F40C7"/>
    <w:rsid w:val="006F4D1C"/>
    <w:rsid w:val="006F5BF2"/>
    <w:rsid w:val="00704DEC"/>
    <w:rsid w:val="00723824"/>
    <w:rsid w:val="00734334"/>
    <w:rsid w:val="00781DD9"/>
    <w:rsid w:val="007860CE"/>
    <w:rsid w:val="00791657"/>
    <w:rsid w:val="007A0C62"/>
    <w:rsid w:val="007A48EB"/>
    <w:rsid w:val="007B0BCE"/>
    <w:rsid w:val="007D6DC7"/>
    <w:rsid w:val="007F3402"/>
    <w:rsid w:val="00803783"/>
    <w:rsid w:val="00847B11"/>
    <w:rsid w:val="00851EB1"/>
    <w:rsid w:val="00855C80"/>
    <w:rsid w:val="00864AC5"/>
    <w:rsid w:val="00873C7B"/>
    <w:rsid w:val="00882031"/>
    <w:rsid w:val="008A2DCB"/>
    <w:rsid w:val="008A42B4"/>
    <w:rsid w:val="008A7326"/>
    <w:rsid w:val="008B182E"/>
    <w:rsid w:val="008D1ED5"/>
    <w:rsid w:val="008D5D59"/>
    <w:rsid w:val="008D75F0"/>
    <w:rsid w:val="008D7CAE"/>
    <w:rsid w:val="008F1FDF"/>
    <w:rsid w:val="00911641"/>
    <w:rsid w:val="009133E2"/>
    <w:rsid w:val="00914509"/>
    <w:rsid w:val="00916CC9"/>
    <w:rsid w:val="00927237"/>
    <w:rsid w:val="009325BF"/>
    <w:rsid w:val="0095262D"/>
    <w:rsid w:val="009536A7"/>
    <w:rsid w:val="00954AAD"/>
    <w:rsid w:val="00977A04"/>
    <w:rsid w:val="00980C02"/>
    <w:rsid w:val="00994F83"/>
    <w:rsid w:val="00995450"/>
    <w:rsid w:val="009C3AC1"/>
    <w:rsid w:val="009C7D7C"/>
    <w:rsid w:val="009E2731"/>
    <w:rsid w:val="009F79F4"/>
    <w:rsid w:val="009F7A49"/>
    <w:rsid w:val="00A20353"/>
    <w:rsid w:val="00A75B6C"/>
    <w:rsid w:val="00A81018"/>
    <w:rsid w:val="00AA3D3B"/>
    <w:rsid w:val="00AB1038"/>
    <w:rsid w:val="00AC6F4B"/>
    <w:rsid w:val="00AF7555"/>
    <w:rsid w:val="00B06606"/>
    <w:rsid w:val="00B570C7"/>
    <w:rsid w:val="00B67948"/>
    <w:rsid w:val="00B72717"/>
    <w:rsid w:val="00B95071"/>
    <w:rsid w:val="00BA18B9"/>
    <w:rsid w:val="00BA7DF9"/>
    <w:rsid w:val="00BC3CAB"/>
    <w:rsid w:val="00BD6A91"/>
    <w:rsid w:val="00BE307E"/>
    <w:rsid w:val="00C451BD"/>
    <w:rsid w:val="00C451D6"/>
    <w:rsid w:val="00C546CD"/>
    <w:rsid w:val="00C755D2"/>
    <w:rsid w:val="00CB4391"/>
    <w:rsid w:val="00CB6C2D"/>
    <w:rsid w:val="00CF7C8E"/>
    <w:rsid w:val="00D0162B"/>
    <w:rsid w:val="00D02A72"/>
    <w:rsid w:val="00D62F1D"/>
    <w:rsid w:val="00D65651"/>
    <w:rsid w:val="00D844B9"/>
    <w:rsid w:val="00D8484D"/>
    <w:rsid w:val="00D903AB"/>
    <w:rsid w:val="00DA7FF4"/>
    <w:rsid w:val="00DC27CF"/>
    <w:rsid w:val="00DC6FAB"/>
    <w:rsid w:val="00DD0F2B"/>
    <w:rsid w:val="00DF30FE"/>
    <w:rsid w:val="00DF5B2F"/>
    <w:rsid w:val="00E1535E"/>
    <w:rsid w:val="00E32200"/>
    <w:rsid w:val="00E43449"/>
    <w:rsid w:val="00E560E1"/>
    <w:rsid w:val="00E67339"/>
    <w:rsid w:val="00E751AE"/>
    <w:rsid w:val="00E8618A"/>
    <w:rsid w:val="00E96FEC"/>
    <w:rsid w:val="00EB2A69"/>
    <w:rsid w:val="00EB5C82"/>
    <w:rsid w:val="00EC06BA"/>
    <w:rsid w:val="00EC2BFD"/>
    <w:rsid w:val="00EF01D3"/>
    <w:rsid w:val="00F011A5"/>
    <w:rsid w:val="00F031FD"/>
    <w:rsid w:val="00F04923"/>
    <w:rsid w:val="00F06A48"/>
    <w:rsid w:val="00F30A5C"/>
    <w:rsid w:val="00F3716F"/>
    <w:rsid w:val="00F400D7"/>
    <w:rsid w:val="00F51422"/>
    <w:rsid w:val="00F747B8"/>
    <w:rsid w:val="00F7569D"/>
    <w:rsid w:val="00F76782"/>
    <w:rsid w:val="00FA44DC"/>
    <w:rsid w:val="00FB0287"/>
    <w:rsid w:val="00FB336C"/>
    <w:rsid w:val="00FD0B63"/>
    <w:rsid w:val="00FF7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19DE84E"/>
  <w15:chartTrackingRefBased/>
  <w15:docId w15:val="{A7DAF579-E623-4DFF-8292-BD6897B00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7DF9"/>
    <w:pPr>
      <w:spacing w:after="0" w:line="360" w:lineRule="auto"/>
      <w:jc w:val="both"/>
    </w:pPr>
    <w:rPr>
      <w:sz w:val="1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E2731"/>
    <w:pPr>
      <w:keepNext/>
      <w:keepLines/>
      <w:numPr>
        <w:numId w:val="1"/>
      </w:numPr>
      <w:spacing w:before="240" w:line="480" w:lineRule="auto"/>
      <w:ind w:left="431" w:hanging="431"/>
      <w:outlineLvl w:val="0"/>
    </w:pPr>
    <w:rPr>
      <w:rFonts w:asciiTheme="majorHAnsi" w:eastAsiaTheme="majorEastAsia" w:hAnsiTheme="majorHAnsi" w:cstheme="majorBidi"/>
      <w:b/>
      <w:sz w:val="2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A7326"/>
    <w:pPr>
      <w:keepNext/>
      <w:keepLines/>
      <w:numPr>
        <w:ilvl w:val="1"/>
        <w:numId w:val="1"/>
      </w:numPr>
      <w:spacing w:line="480" w:lineRule="auto"/>
      <w:ind w:left="578" w:hanging="578"/>
      <w:outlineLvl w:val="1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F65F9"/>
    <w:pPr>
      <w:keepNext/>
      <w:keepLines/>
      <w:numPr>
        <w:ilvl w:val="2"/>
        <w:numId w:val="1"/>
      </w:numPr>
      <w:spacing w:before="120" w:after="240" w:line="480" w:lineRule="auto"/>
      <w:outlineLvl w:val="2"/>
    </w:pPr>
    <w:rPr>
      <w:rFonts w:asciiTheme="majorHAnsi" w:eastAsiaTheme="majorEastAsia" w:hAnsiTheme="majorHAnsi" w:cstheme="majorBidi"/>
      <w:b/>
      <w:bCs/>
      <w:szCs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FDF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07E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C08A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07E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7F5C0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07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7F5C0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07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4B5D6A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07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4B5D6A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27CF"/>
    <w:pPr>
      <w:tabs>
        <w:tab w:val="center" w:pos="4536"/>
        <w:tab w:val="right" w:pos="9072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7CF"/>
  </w:style>
  <w:style w:type="paragraph" w:styleId="Footer">
    <w:name w:val="footer"/>
    <w:basedOn w:val="Normal"/>
    <w:link w:val="FooterChar"/>
    <w:uiPriority w:val="99"/>
    <w:unhideWhenUsed/>
    <w:rsid w:val="00DC27CF"/>
    <w:pPr>
      <w:tabs>
        <w:tab w:val="center" w:pos="4536"/>
        <w:tab w:val="right" w:pos="9072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7CF"/>
  </w:style>
  <w:style w:type="paragraph" w:styleId="BalloonText">
    <w:name w:val="Balloon Text"/>
    <w:basedOn w:val="Normal"/>
    <w:link w:val="BalloonTextChar"/>
    <w:uiPriority w:val="99"/>
    <w:semiHidden/>
    <w:unhideWhenUsed/>
    <w:rsid w:val="00DC27CF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7CF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9E2731"/>
    <w:rPr>
      <w:rFonts w:asciiTheme="majorHAnsi" w:eastAsiaTheme="majorEastAsia" w:hAnsiTheme="majorHAnsi" w:cstheme="majorBidi"/>
      <w:b/>
      <w:sz w:val="26"/>
      <w:szCs w:val="32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77A04"/>
    <w:pPr>
      <w:tabs>
        <w:tab w:val="left" w:pos="0"/>
      </w:tabs>
      <w:spacing w:after="480" w:line="240" w:lineRule="auto"/>
      <w:ind w:right="-2"/>
      <w:contextualSpacing/>
      <w:jc w:val="center"/>
    </w:pPr>
    <w:rPr>
      <w:rFonts w:ascii="Arial" w:eastAsiaTheme="majorEastAsia" w:hAnsi="Arial" w:cs="Arial"/>
      <w:b/>
      <w:spacing w:val="-10"/>
      <w:kern w:val="28"/>
      <w:sz w:val="22"/>
    </w:rPr>
  </w:style>
  <w:style w:type="character" w:customStyle="1" w:styleId="TitleChar">
    <w:name w:val="Title Char"/>
    <w:basedOn w:val="DefaultParagraphFont"/>
    <w:link w:val="Title"/>
    <w:uiPriority w:val="10"/>
    <w:rsid w:val="00977A04"/>
    <w:rPr>
      <w:rFonts w:ascii="Arial" w:eastAsiaTheme="majorEastAsia" w:hAnsi="Arial" w:cs="Arial"/>
      <w:b/>
      <w:spacing w:val="-10"/>
      <w:kern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A7326"/>
    <w:rPr>
      <w:rFonts w:asciiTheme="majorHAnsi" w:eastAsiaTheme="majorEastAsia" w:hAnsiTheme="majorHAnsi" w:cstheme="majorBidi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F65F9"/>
    <w:rPr>
      <w:rFonts w:asciiTheme="majorHAnsi" w:eastAsiaTheme="majorEastAsia" w:hAnsiTheme="majorHAnsi" w:cstheme="majorBidi"/>
      <w:b/>
      <w:bCs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FDF"/>
    <w:rPr>
      <w:rFonts w:asciiTheme="majorHAnsi" w:eastAsiaTheme="majorEastAsia" w:hAnsiTheme="majorHAnsi" w:cstheme="majorBidi"/>
      <w:i/>
      <w:iCs/>
      <w:color w:val="333F48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07E"/>
    <w:rPr>
      <w:rFonts w:asciiTheme="majorHAnsi" w:eastAsiaTheme="majorEastAsia" w:hAnsiTheme="majorHAnsi" w:cstheme="majorBidi"/>
      <w:color w:val="C08A0D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07E"/>
    <w:rPr>
      <w:rFonts w:asciiTheme="majorHAnsi" w:eastAsiaTheme="majorEastAsia" w:hAnsiTheme="majorHAnsi" w:cstheme="majorBidi"/>
      <w:color w:val="7F5C0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07E"/>
    <w:rPr>
      <w:rFonts w:asciiTheme="majorHAnsi" w:eastAsiaTheme="majorEastAsia" w:hAnsiTheme="majorHAnsi" w:cstheme="majorBidi"/>
      <w:i/>
      <w:iCs/>
      <w:color w:val="7F5C0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07E"/>
    <w:rPr>
      <w:rFonts w:asciiTheme="majorHAnsi" w:eastAsiaTheme="majorEastAsia" w:hAnsiTheme="majorHAnsi" w:cstheme="majorBidi"/>
      <w:color w:val="4B5D6A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07E"/>
    <w:rPr>
      <w:rFonts w:asciiTheme="majorHAnsi" w:eastAsiaTheme="majorEastAsia" w:hAnsiTheme="majorHAnsi" w:cstheme="majorBidi"/>
      <w:i/>
      <w:iCs/>
      <w:color w:val="4B5D6A" w:themeColor="text1" w:themeTint="D8"/>
      <w:sz w:val="21"/>
      <w:szCs w:val="21"/>
    </w:rPr>
  </w:style>
  <w:style w:type="paragraph" w:styleId="ListParagraph">
    <w:name w:val="List Paragraph"/>
    <w:aliases w:val="List Paragraph1,Számozott lista 1,lista_2,Welt L,Színes lista – 1. jelölőszín1,bekezdés1,Eszeri felsorolás,Bullet_1,Listaszerű bekezdés1"/>
    <w:basedOn w:val="Normal"/>
    <w:link w:val="ListParagraphChar"/>
    <w:uiPriority w:val="34"/>
    <w:qFormat/>
    <w:rsid w:val="00BE307E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8A7326"/>
    <w:pPr>
      <w:numPr>
        <w:ilvl w:val="1"/>
      </w:numPr>
      <w:spacing w:before="120" w:line="240" w:lineRule="auto"/>
      <w:jc w:val="left"/>
    </w:pPr>
    <w:rPr>
      <w:rFonts w:eastAsiaTheme="minorEastAsia" w:cstheme="minorHAnsi"/>
      <w:b/>
      <w:bCs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8A7326"/>
    <w:rPr>
      <w:rFonts w:eastAsiaTheme="minorEastAsia" w:cstheme="minorHAnsi"/>
      <w:b/>
      <w:bCs/>
      <w:sz w:val="30"/>
      <w:szCs w:val="30"/>
    </w:rPr>
  </w:style>
  <w:style w:type="paragraph" w:customStyle="1" w:styleId="Default">
    <w:name w:val="Default"/>
    <w:rsid w:val="00612D9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2649"/>
    <w:rPr>
      <w:color w:val="0563C1" w:themeColor="hyperlink"/>
      <w:u w:val="single"/>
    </w:rPr>
  </w:style>
  <w:style w:type="character" w:customStyle="1" w:styleId="Feloldatlanmegemlts1">
    <w:name w:val="Feloldatlan megemlítés1"/>
    <w:basedOn w:val="DefaultParagraphFont"/>
    <w:uiPriority w:val="99"/>
    <w:semiHidden/>
    <w:unhideWhenUsed/>
    <w:rsid w:val="00192649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nhideWhenUsed/>
    <w:rsid w:val="008D75F0"/>
    <w:pPr>
      <w:spacing w:line="240" w:lineRule="auto"/>
    </w:pPr>
    <w:rPr>
      <w:rFonts w:ascii="Eras Book BT" w:eastAsia="Times New Roman" w:hAnsi="Eras Book BT" w:cs="Times New Roman"/>
      <w:sz w:val="22"/>
      <w:szCs w:val="24"/>
    </w:rPr>
  </w:style>
  <w:style w:type="character" w:customStyle="1" w:styleId="BodyTextChar">
    <w:name w:val="Body Text Char"/>
    <w:basedOn w:val="DefaultParagraphFont"/>
    <w:link w:val="BodyText"/>
    <w:rsid w:val="008D75F0"/>
    <w:rPr>
      <w:rFonts w:ascii="Eras Book BT" w:eastAsia="Times New Roman" w:hAnsi="Eras Book BT" w:cs="Times New Roman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8D75F0"/>
    <w:rPr>
      <w:sz w:val="16"/>
      <w:szCs w:val="16"/>
    </w:rPr>
  </w:style>
  <w:style w:type="character" w:customStyle="1" w:styleId="ListParagraphChar">
    <w:name w:val="List Paragraph Char"/>
    <w:aliases w:val="List Paragraph1 Char,Számozott lista 1 Char,lista_2 Char,Welt L Char,Színes lista – 1. jelölőszín1 Char,bekezdés1 Char,Eszeri felsorolás Char,Bullet_1 Char,Listaszerű bekezdés1 Char"/>
    <w:link w:val="ListParagraph"/>
    <w:uiPriority w:val="1"/>
    <w:locked/>
    <w:rsid w:val="008D75F0"/>
    <w:rPr>
      <w:sz w:val="18"/>
    </w:rPr>
  </w:style>
  <w:style w:type="table" w:styleId="TableGrid">
    <w:name w:val="Table Grid"/>
    <w:basedOn w:val="TableNormal"/>
    <w:uiPriority w:val="59"/>
    <w:rsid w:val="00402F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csostblzat11">
    <w:name w:val="Rácsos táblázat11"/>
    <w:basedOn w:val="TableNormal"/>
    <w:next w:val="TableGrid"/>
    <w:rsid w:val="00402FE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02FE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Csakszveg1">
    <w:name w:val="Csak szöveg1"/>
    <w:basedOn w:val="Normal"/>
    <w:rsid w:val="00CF7C8E"/>
    <w:pPr>
      <w:overflowPunct w:val="0"/>
      <w:autoSpaceDE w:val="0"/>
      <w:autoSpaceDN w:val="0"/>
      <w:adjustRightInd w:val="0"/>
      <w:spacing w:line="240" w:lineRule="auto"/>
      <w:jc w:val="left"/>
    </w:pPr>
    <w:rPr>
      <w:rFonts w:ascii="Courier New" w:eastAsia="Times New Roman" w:hAnsi="Courier New" w:cs="Times New Roman"/>
      <w:sz w:val="20"/>
      <w:szCs w:val="20"/>
      <w:lang w:eastAsia="hu-HU"/>
    </w:rPr>
  </w:style>
  <w:style w:type="paragraph" w:styleId="CommentText">
    <w:name w:val="annotation text"/>
    <w:basedOn w:val="Normal"/>
    <w:link w:val="CommentTextChar"/>
    <w:unhideWhenUsed/>
    <w:qFormat/>
    <w:rsid w:val="00873C7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qFormat/>
    <w:rsid w:val="00873C7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3C7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3C7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81018"/>
    <w:pPr>
      <w:spacing w:after="0" w:line="240" w:lineRule="auto"/>
    </w:pPr>
    <w:rPr>
      <w:sz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9F7A49"/>
    <w:rPr>
      <w:color w:val="954F72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F5BF2"/>
    <w:pPr>
      <w:spacing w:line="240" w:lineRule="auto"/>
      <w:jc w:val="left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F5BF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F5BF2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E75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50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mtuncaydin@dt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aniel.Lako@synlab.com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éma">
  <a:themeElements>
    <a:clrScheme name="MVM Group template">
      <a:dk1>
        <a:srgbClr val="333F48"/>
      </a:dk1>
      <a:lt1>
        <a:sysClr val="window" lastClr="FFFFFF"/>
      </a:lt1>
      <a:dk2>
        <a:srgbClr val="333F48"/>
      </a:dk2>
      <a:lt2>
        <a:srgbClr val="FFFFFF"/>
      </a:lt2>
      <a:accent1>
        <a:srgbClr val="F0B323"/>
      </a:accent1>
      <a:accent2>
        <a:srgbClr val="009CBD"/>
      </a:accent2>
      <a:accent3>
        <a:srgbClr val="00965E"/>
      </a:accent3>
      <a:accent4>
        <a:srgbClr val="003DA5"/>
      </a:accent4>
      <a:accent5>
        <a:srgbClr val="784E90"/>
      </a:accent5>
      <a:accent6>
        <a:srgbClr val="333F48"/>
      </a:accent6>
      <a:hlink>
        <a:srgbClr val="0563C1"/>
      </a:hlink>
      <a:folHlink>
        <a:srgbClr val="954F72"/>
      </a:folHlink>
    </a:clrScheme>
    <a:fontScheme name="MVM _ Arial type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B0503967E23747A90173F34B18414B" ma:contentTypeVersion="19" ma:contentTypeDescription="Create a new document." ma:contentTypeScope="" ma:versionID="6722d841758887de1d3b63fb9069ebf1">
  <xsd:schema xmlns:xsd="http://www.w3.org/2001/XMLSchema" xmlns:xs="http://www.w3.org/2001/XMLSchema" xmlns:p="http://schemas.microsoft.com/office/2006/metadata/properties" xmlns:ns2="cc9c8daa-55c3-4790-966a-10920a79d9bd" xmlns:ns3="5bacaa4b-4060-432c-bea6-7b7779b2c0da" targetNamespace="http://schemas.microsoft.com/office/2006/metadata/properties" ma:root="true" ma:fieldsID="43879f71fb85ea122773197da4907f0f" ns2:_="" ns3:_="">
    <xsd:import namespace="cc9c8daa-55c3-4790-966a-10920a79d9bd"/>
    <xsd:import namespace="5bacaa4b-4060-432c-bea6-7b7779b2c0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c8daa-55c3-4790-966a-10920a79d9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1779ecb-b77e-4be4-9dfa-3fb870ed7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caa4b-4060-432c-bea6-7b7779b2c0d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5d05c7e-4427-4035-9548-d4df5578b7d0}" ma:internalName="TaxCatchAll" ma:showField="CatchAllData" ma:web="5bacaa4b-4060-432c-bea6-7b7779b2c0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bacaa4b-4060-432c-bea6-7b7779b2c0da" xsi:nil="true"/>
    <lcf76f155ced4ddcb4097134ff3c332f xmlns="cc9c8daa-55c3-4790-966a-10920a79d9b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CA7222-7106-4375-A12B-9C1A08C2CE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c8daa-55c3-4790-966a-10920a79d9bd"/>
    <ds:schemaRef ds:uri="5bacaa4b-4060-432c-bea6-7b7779b2c0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AB210A-0D61-4899-93CA-1E3064AF5B0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B9F298C-FE11-4AAA-8E53-92EADF768DE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6902598-2B64-4D31-B367-55AB807641AC}">
  <ds:schemaRefs>
    <ds:schemaRef ds:uri="http://schemas.microsoft.com/office/2006/metadata/properties"/>
    <ds:schemaRef ds:uri="http://schemas.microsoft.com/office/infopath/2007/PartnerControls"/>
    <ds:schemaRef ds:uri="5bacaa4b-4060-432c-bea6-7b7779b2c0da"/>
    <ds:schemaRef ds:uri="cc9c8daa-55c3-4790-966a-10920a79d9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Éles Elek</dc:creator>
  <cp:keywords/>
  <dc:description/>
  <cp:lastModifiedBy>Miklós Nándor</cp:lastModifiedBy>
  <cp:revision>12</cp:revision>
  <cp:lastPrinted>2016-04-22T09:31:00Z</cp:lastPrinted>
  <dcterms:created xsi:type="dcterms:W3CDTF">2024-06-05T13:47:00Z</dcterms:created>
  <dcterms:modified xsi:type="dcterms:W3CDTF">2026-01-11T15:57:00Z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0x010100BAB0503967E23747A90173F34B18414B</vt:lpwstr>
  </property>
</Properties>
</file>