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1C0A" w14:textId="48B540DC" w:rsidR="00D34446" w:rsidRDefault="00D34446" w:rsidP="00D34446">
      <w:pPr>
        <w:pStyle w:val="Title"/>
        <w:rPr>
          <w:lang w:val="hu-HU"/>
        </w:rPr>
      </w:pPr>
      <w:r>
        <w:rPr>
          <w:lang w:val="hu-HU"/>
        </w:rPr>
        <w:t>Legacy Modernization</w:t>
      </w:r>
    </w:p>
    <w:p w14:paraId="191A7EAC" w14:textId="59F60DB1" w:rsidR="00D34446" w:rsidRPr="00D34446" w:rsidRDefault="00D336C8" w:rsidP="00D34446">
      <w:pPr>
        <w:pStyle w:val="Heading1"/>
        <w:rPr>
          <w:lang w:val="hu-HU"/>
        </w:rPr>
      </w:pPr>
      <w:r>
        <w:rPr>
          <w:lang w:val="hu-HU"/>
        </w:rPr>
        <w:t>Hungarian Treasury</w:t>
      </w:r>
    </w:p>
    <w:p w14:paraId="4EA3C5B3" w14:textId="1EFDE863" w:rsidR="00A913BC" w:rsidRPr="00A913BC" w:rsidRDefault="00D336C8" w:rsidP="00A913BC">
      <w:r>
        <w:t>Government organization responsible for controlling the State Budgetary Spendings across the government.</w:t>
      </w:r>
    </w:p>
    <w:p w14:paraId="7992898F" w14:textId="32C356E2" w:rsidR="00A913BC" w:rsidRDefault="00A913BC" w:rsidP="0089302A">
      <w:pPr>
        <w:pStyle w:val="Heading1"/>
      </w:pPr>
      <w:r>
        <w:t>Challenges</w:t>
      </w:r>
    </w:p>
    <w:p w14:paraId="1C2E8495" w14:textId="2E2BE5EF" w:rsidR="00A913BC" w:rsidRDefault="00A913BC" w:rsidP="00A913BC">
      <w:pPr>
        <w:rPr>
          <w:b/>
          <w:bCs/>
        </w:rPr>
      </w:pPr>
      <w:r>
        <w:rPr>
          <w:b/>
          <w:bCs/>
        </w:rPr>
        <w:t>Technology and BPR</w:t>
      </w:r>
    </w:p>
    <w:p w14:paraId="345C247E" w14:textId="4934B059" w:rsidR="00A913BC" w:rsidRPr="00A913BC" w:rsidRDefault="00D336C8" w:rsidP="00A913BC">
      <w:r>
        <w:t>Very old DOS terminal application</w:t>
      </w:r>
      <w:r w:rsidR="001E14A1">
        <w:t>, offline data validation, aggregation – manual processes.</w:t>
      </w:r>
    </w:p>
    <w:p w14:paraId="4190888D" w14:textId="72D53D03" w:rsidR="00A913BC" w:rsidRPr="00A913BC" w:rsidRDefault="00A913BC" w:rsidP="00A913BC">
      <w:r w:rsidRPr="00A913BC">
        <w:rPr>
          <w:b/>
          <w:bCs/>
        </w:rPr>
        <w:t>Rising client expectations</w:t>
      </w:r>
    </w:p>
    <w:p w14:paraId="60D34E15" w14:textId="570CBFEF" w:rsidR="00A913BC" w:rsidRPr="00A913BC" w:rsidRDefault="00A913BC" w:rsidP="00A913BC">
      <w:r w:rsidRPr="00A913BC">
        <w:t xml:space="preserve">Demand for real-time </w:t>
      </w:r>
      <w:r w:rsidR="00D336C8">
        <w:t>tracking and data validation.</w:t>
      </w:r>
    </w:p>
    <w:p w14:paraId="44334390" w14:textId="77777777" w:rsidR="00A913BC" w:rsidRPr="00A913BC" w:rsidRDefault="00A913BC" w:rsidP="00A913BC">
      <w:r w:rsidRPr="00A913BC">
        <w:rPr>
          <w:b/>
          <w:bCs/>
        </w:rPr>
        <w:t>Need for automation and flexibility</w:t>
      </w:r>
    </w:p>
    <w:p w14:paraId="7DB3B5F0" w14:textId="07FE910D" w:rsidR="00A913BC" w:rsidRPr="00A913BC" w:rsidRDefault="00A913BC" w:rsidP="00A913BC">
      <w:r w:rsidRPr="00A913BC">
        <w:t>Requirement to streamline</w:t>
      </w:r>
      <w:r w:rsidR="00807A52">
        <w:t xml:space="preserve"> data entry from central (budget planning, accounts) and local datavaults (book keeping systems</w:t>
      </w:r>
    </w:p>
    <w:p w14:paraId="1697E26C" w14:textId="77777777" w:rsidR="00A913BC" w:rsidRPr="00A913BC" w:rsidRDefault="00A913BC" w:rsidP="00A913BC">
      <w:r w:rsidRPr="00A913BC">
        <w:rPr>
          <w:b/>
          <w:bCs/>
        </w:rPr>
        <w:t>Digital transformation</w:t>
      </w:r>
    </w:p>
    <w:p w14:paraId="5BD6021B" w14:textId="15E7308E" w:rsidR="00A913BC" w:rsidRPr="00A913BC" w:rsidRDefault="00A913BC" w:rsidP="00A913BC">
      <w:r w:rsidRPr="00A913BC">
        <w:t>Implementing new digital processes</w:t>
      </w:r>
      <w:r w:rsidR="002A7B6C">
        <w:t xml:space="preserve"> which result in faster data collection, aggregation and validation across the government.</w:t>
      </w:r>
    </w:p>
    <w:p w14:paraId="57779FBA" w14:textId="77777777" w:rsidR="00A913BC" w:rsidRPr="00A913BC" w:rsidRDefault="00A913BC" w:rsidP="00A913BC">
      <w:r w:rsidRPr="00A913BC">
        <w:rPr>
          <w:b/>
          <w:bCs/>
        </w:rPr>
        <w:t>Regulatory compliance</w:t>
      </w:r>
    </w:p>
    <w:p w14:paraId="23377A3D" w14:textId="4BEC0D5B" w:rsidR="00A913BC" w:rsidRPr="00A913BC" w:rsidRDefault="00A913BC" w:rsidP="00A913BC">
      <w:r w:rsidRPr="00A913BC">
        <w:t xml:space="preserve">Ensuring full </w:t>
      </w:r>
      <w:r w:rsidR="002A7B6C">
        <w:t>Legal compliance with Hungarian laws – enable data reporting to the EU.</w:t>
      </w:r>
    </w:p>
    <w:p w14:paraId="0FB6546C" w14:textId="0F396219" w:rsidR="00A913BC" w:rsidRDefault="00A913BC" w:rsidP="0089302A">
      <w:pPr>
        <w:pStyle w:val="Heading1"/>
        <w:rPr>
          <w:lang w:val="hu-HU"/>
        </w:rPr>
      </w:pPr>
      <w:r w:rsidRPr="00A913BC">
        <w:rPr>
          <w:lang w:val="hu-HU"/>
        </w:rPr>
        <w:t>Solution</w:t>
      </w:r>
    </w:p>
    <w:p w14:paraId="6DF34823" w14:textId="11DAB91A" w:rsidR="00CE14AB" w:rsidRDefault="00EF58FB" w:rsidP="00CE14AB">
      <w:pPr>
        <w:rPr>
          <w:b/>
          <w:bCs/>
          <w:lang w:val="hu-HU"/>
        </w:rPr>
      </w:pPr>
      <w:r>
        <w:rPr>
          <w:b/>
          <w:bCs/>
          <w:lang w:val="hu-HU"/>
        </w:rPr>
        <w:t>Key t</w:t>
      </w:r>
      <w:r w:rsidR="00CE14AB" w:rsidRPr="00CE14AB">
        <w:rPr>
          <w:b/>
          <w:bCs/>
          <w:lang w:val="hu-HU"/>
        </w:rPr>
        <w:t>echnolog</w:t>
      </w:r>
      <w:r>
        <w:rPr>
          <w:b/>
          <w:bCs/>
          <w:lang w:val="hu-HU"/>
        </w:rPr>
        <w:t>ies</w:t>
      </w:r>
    </w:p>
    <w:p w14:paraId="5F15CD50" w14:textId="4B5D2189" w:rsidR="00CE14AB" w:rsidRPr="00CE14AB" w:rsidRDefault="00FD147E" w:rsidP="00CE14AB">
      <w:pPr>
        <w:rPr>
          <w:lang w:val="hu-HU"/>
        </w:rPr>
      </w:pPr>
      <w:r>
        <w:rPr>
          <w:lang w:val="hu-HU"/>
        </w:rPr>
        <w:t xml:space="preserve">Java, Spring, </w:t>
      </w:r>
      <w:r w:rsidR="00807A52">
        <w:rPr>
          <w:lang w:val="hu-HU"/>
        </w:rPr>
        <w:t>Apache Wicket</w:t>
      </w:r>
      <w:r w:rsidR="00924429">
        <w:rPr>
          <w:lang w:val="hu-HU"/>
        </w:rPr>
        <w:t xml:space="preserve">, </w:t>
      </w:r>
      <w:r w:rsidR="00807A52">
        <w:rPr>
          <w:lang w:val="hu-HU"/>
        </w:rPr>
        <w:t>Hazelcast, Rest, Oracle DB cluster, Oracle Weblogic</w:t>
      </w:r>
      <w:r w:rsidR="00B84A16">
        <w:rPr>
          <w:lang w:val="hu-HU"/>
        </w:rPr>
        <w:t>, MS AD</w:t>
      </w:r>
      <w:r w:rsidR="00E37FAA">
        <w:rPr>
          <w:lang w:val="hu-HU"/>
        </w:rPr>
        <w:t>, ANTLR</w:t>
      </w:r>
    </w:p>
    <w:p w14:paraId="04E01906" w14:textId="77777777" w:rsidR="00A913BC" w:rsidRPr="00A913BC" w:rsidRDefault="00A913BC" w:rsidP="00A913BC">
      <w:r w:rsidRPr="00A913BC">
        <w:rPr>
          <w:b/>
          <w:bCs/>
        </w:rPr>
        <w:t>Digital transformation framework</w:t>
      </w:r>
    </w:p>
    <w:p w14:paraId="242CBEC4" w14:textId="29CF3EC6" w:rsidR="00A913BC" w:rsidRPr="00A913BC" w:rsidRDefault="00A913BC" w:rsidP="00A913BC">
      <w:r w:rsidRPr="00A913BC">
        <w:t xml:space="preserve">Launch of </w:t>
      </w:r>
      <w:r w:rsidR="00B84A16">
        <w:t>K11 on a web based platform with easy-to-use data entry and real-time validation.</w:t>
      </w:r>
    </w:p>
    <w:p w14:paraId="404D7B79" w14:textId="7786B608" w:rsidR="001D3E57" w:rsidRPr="00A913BC" w:rsidRDefault="00A913BC" w:rsidP="00A913BC">
      <w:r w:rsidRPr="00A913BC">
        <w:lastRenderedPageBreak/>
        <w:t>Centralized data integration acr</w:t>
      </w:r>
      <w:r w:rsidR="00E93326">
        <w:t>oss multiple systems (MDM, Central accounting system, Local accounting system, Data lakes)</w:t>
      </w:r>
    </w:p>
    <w:p w14:paraId="6E56A545" w14:textId="1324797C" w:rsidR="00A913BC" w:rsidRDefault="00A913BC" w:rsidP="00A913BC">
      <w:r w:rsidRPr="00A913BC">
        <w:t xml:space="preserve">Streamlined workflows supporting scalable and efficient </w:t>
      </w:r>
      <w:r w:rsidR="00E93326">
        <w:t>data management</w:t>
      </w:r>
    </w:p>
    <w:p w14:paraId="05135B80" w14:textId="2D0E1D94" w:rsidR="00615F95" w:rsidRPr="00A913BC" w:rsidRDefault="001D3E57" w:rsidP="00A913BC">
      <w:r>
        <w:t>Full transparency for budget spendings across the government that allows replanning and overview for the Financial Ministry.</w:t>
      </w:r>
    </w:p>
    <w:p w14:paraId="11F2FC2E" w14:textId="0F2C564B" w:rsidR="00A913BC" w:rsidRPr="00A913BC" w:rsidRDefault="00B84A16" w:rsidP="00A913BC">
      <w:r>
        <w:rPr>
          <w:b/>
          <w:bCs/>
        </w:rPr>
        <w:t>Reporting</w:t>
      </w:r>
    </w:p>
    <w:p w14:paraId="31C12816" w14:textId="08435C30" w:rsidR="00A913BC" w:rsidRPr="00A913BC" w:rsidRDefault="005D7E43" w:rsidP="00A913BC">
      <w:r>
        <w:t>New reports on every level for individual Organizations to different segmentation for data aggregation and Budgetery levels.</w:t>
      </w:r>
    </w:p>
    <w:p w14:paraId="5A2B9062" w14:textId="6B9330FA" w:rsidR="00A913BC" w:rsidRPr="00A913BC" w:rsidRDefault="00A913BC" w:rsidP="00A913BC">
      <w:r w:rsidRPr="00A913BC">
        <w:t>Seamless data transfer to cen</w:t>
      </w:r>
      <w:r w:rsidR="005D7E43">
        <w:t>tral Data lakes, MDM, Authentication.</w:t>
      </w:r>
    </w:p>
    <w:p w14:paraId="184B7D26" w14:textId="3D681E51" w:rsidR="00615F95" w:rsidRPr="00A913BC" w:rsidRDefault="00615F95" w:rsidP="00A913BC">
      <w:r>
        <w:t>Year-on-year reporting and comparison of financial data.</w:t>
      </w:r>
    </w:p>
    <w:p w14:paraId="4ABCDD94" w14:textId="02434644" w:rsidR="00A913BC" w:rsidRPr="00A913BC" w:rsidRDefault="00A913BC" w:rsidP="0089302A">
      <w:pPr>
        <w:pStyle w:val="Heading1"/>
      </w:pPr>
      <w:r w:rsidRPr="00A913BC">
        <w:t>Results</w:t>
      </w:r>
    </w:p>
    <w:p w14:paraId="582C4E36" w14:textId="77777777" w:rsidR="00A913BC" w:rsidRPr="00A913BC" w:rsidRDefault="00A913BC" w:rsidP="00A913BC">
      <w:r w:rsidRPr="00A913BC">
        <w:rPr>
          <w:b/>
          <w:bCs/>
        </w:rPr>
        <w:t>Operational improvements</w:t>
      </w:r>
    </w:p>
    <w:p w14:paraId="36C14B34" w14:textId="50826328" w:rsidR="00A913BC" w:rsidRPr="00A913BC" w:rsidRDefault="00615F95" w:rsidP="00A913BC">
      <w:r>
        <w:t>Months of reporting schedule reduced by 80%.</w:t>
      </w:r>
    </w:p>
    <w:p w14:paraId="306EDEB6" w14:textId="0AD8D206" w:rsidR="00A913BC" w:rsidRPr="00A913BC" w:rsidRDefault="00615F95" w:rsidP="00A913BC">
      <w:r>
        <w:t>A</w:t>
      </w:r>
      <w:r w:rsidR="00A913BC" w:rsidRPr="00A913BC">
        <w:t>ccurate tracking, enhancing transparency</w:t>
      </w:r>
      <w:r>
        <w:t>.</w:t>
      </w:r>
    </w:p>
    <w:p w14:paraId="2862B746" w14:textId="5C5CCAC8" w:rsidR="00A913BC" w:rsidRPr="00A913BC" w:rsidRDefault="00A913BC" w:rsidP="00A913BC">
      <w:r w:rsidRPr="00A913BC">
        <w:t xml:space="preserve">Improved agility, enabling quicker responses </w:t>
      </w:r>
      <w:r w:rsidR="00615F95">
        <w:t>to legal requirements.</w:t>
      </w:r>
    </w:p>
    <w:p w14:paraId="7EE59C8C" w14:textId="77777777" w:rsidR="00A913BC" w:rsidRPr="00A913BC" w:rsidRDefault="00A913BC" w:rsidP="00A913BC">
      <w:r w:rsidRPr="00A913BC">
        <w:rPr>
          <w:b/>
          <w:bCs/>
        </w:rPr>
        <w:t>Strategic impact</w:t>
      </w:r>
    </w:p>
    <w:p w14:paraId="49B3983A" w14:textId="77777777" w:rsidR="00A913BC" w:rsidRPr="00A913BC" w:rsidRDefault="00A913BC" w:rsidP="00A913BC">
      <w:r w:rsidRPr="00A913BC">
        <w:t>Increased client satisfaction through reliable, timely, and transparent service</w:t>
      </w:r>
    </w:p>
    <w:p w14:paraId="09E3BC2B" w14:textId="3FAFF291" w:rsidR="00A913BC" w:rsidRPr="00A913BC" w:rsidRDefault="00A913BC" w:rsidP="00A913BC">
      <w:r w:rsidRPr="00A913BC">
        <w:t>Stronger competitive position as a tech-enabled rail freight leader</w:t>
      </w:r>
    </w:p>
    <w:p w14:paraId="00B681F6" w14:textId="19FAA59B" w:rsidR="00A913BC" w:rsidRPr="00A913BC" w:rsidRDefault="00A913BC" w:rsidP="00A913BC">
      <w:r w:rsidRPr="00A913BC">
        <w:t>Proven sustainability alignment, reinforcing compliance with EU climate goals</w:t>
      </w:r>
    </w:p>
    <w:p w14:paraId="2C72CDCA" w14:textId="77777777" w:rsidR="00A913BC" w:rsidRPr="00A913BC" w:rsidRDefault="00A913BC" w:rsidP="00A913BC">
      <w:r w:rsidRPr="00A913BC">
        <w:rPr>
          <w:b/>
          <w:bCs/>
        </w:rPr>
        <w:t>Client benefits</w:t>
      </w:r>
    </w:p>
    <w:p w14:paraId="4B4D7BE6" w14:textId="4DFA64D2" w:rsidR="00A913BC" w:rsidRPr="00A913BC" w:rsidRDefault="00A913BC" w:rsidP="00A913BC">
      <w:r w:rsidRPr="00A913BC">
        <w:t>Streamlined operations through automation and real-time visibility</w:t>
      </w:r>
    </w:p>
    <w:p w14:paraId="76970543" w14:textId="5317F1BD" w:rsidR="00A913BC" w:rsidRPr="00A913BC" w:rsidRDefault="00A913BC" w:rsidP="00A913BC">
      <w:r w:rsidRPr="00A913BC">
        <w:t>Enhanced intermodal flexibility, delivering more reliable and on-time freight transfers</w:t>
      </w:r>
    </w:p>
    <w:p w14:paraId="1AB1CBF6" w14:textId="77777777" w:rsidR="00A913BC" w:rsidRPr="00A913BC" w:rsidRDefault="00A913BC" w:rsidP="00A913BC">
      <w:r w:rsidRPr="00A913BC">
        <w:t>Strengthened value proposition</w:t>
      </w:r>
    </w:p>
    <w:p w14:paraId="00A32415" w14:textId="20D92286" w:rsidR="00A913BC" w:rsidRPr="00A913BC" w:rsidRDefault="00A913BC" w:rsidP="0089302A">
      <w:pPr>
        <w:pStyle w:val="Heading1"/>
      </w:pPr>
      <w:r w:rsidRPr="00A913BC">
        <w:t>Future</w:t>
      </w:r>
    </w:p>
    <w:p w14:paraId="4D99C3AA" w14:textId="4475C4FD" w:rsidR="00A913BC" w:rsidRDefault="00A913BC" w:rsidP="00A913BC">
      <w:r>
        <w:t>Continuity</w:t>
      </w:r>
      <w:r w:rsidR="0076180B">
        <w:t>: provide L3 support to a mission critical data platform, update on regulation changes, technology upgrades.</w:t>
      </w:r>
    </w:p>
    <w:p w14:paraId="27EEFF51" w14:textId="42057935" w:rsidR="00A913BC" w:rsidRDefault="00A913BC" w:rsidP="00A913BC">
      <w:r>
        <w:lastRenderedPageBreak/>
        <w:t xml:space="preserve">Future functionalities </w:t>
      </w:r>
      <w:r w:rsidR="0076180B">
        <w:t>and integration to newer system across</w:t>
      </w:r>
    </w:p>
    <w:p w14:paraId="2E7DFC35" w14:textId="5AEAD55F" w:rsidR="00286C76" w:rsidRDefault="00A913BC" w:rsidP="00A913BC">
      <w:r>
        <w:t>AI enablement for more automat</w:t>
      </w:r>
      <w:r w:rsidR="0076180B">
        <w:t>ing administrative work</w:t>
      </w:r>
      <w:r w:rsidR="00286C76">
        <w:t xml:space="preserve"> such as:</w:t>
      </w:r>
    </w:p>
    <w:p w14:paraId="0E41292D" w14:textId="0BA67436" w:rsidR="00A913BC" w:rsidRDefault="0076180B" w:rsidP="00A913BC">
      <w:r>
        <w:t>there are thousands of regulatory rules to be updated based on the actual legal framework</w:t>
      </w:r>
    </w:p>
    <w:p w14:paraId="29D6DB54" w14:textId="20AC3164" w:rsidR="00286C76" w:rsidRPr="00A913BC" w:rsidRDefault="00286C76" w:rsidP="00A913BC">
      <w:r>
        <w:t>there are 10.000 organizations involved – validating their data, master data, etc.</w:t>
      </w:r>
    </w:p>
    <w:sectPr w:rsidR="00286C76" w:rsidRPr="00A91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A59"/>
    <w:multiLevelType w:val="hybridMultilevel"/>
    <w:tmpl w:val="09AC66CC"/>
    <w:lvl w:ilvl="0" w:tplc="1396C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2A1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2C7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6AAA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4655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F81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9C1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AA6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CC0B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CFD16C1"/>
    <w:multiLevelType w:val="hybridMultilevel"/>
    <w:tmpl w:val="4FD04274"/>
    <w:lvl w:ilvl="0" w:tplc="BEC4F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894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A87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2A7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589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7C45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D26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640B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5C9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F36624"/>
    <w:multiLevelType w:val="hybridMultilevel"/>
    <w:tmpl w:val="5CC42A9C"/>
    <w:lvl w:ilvl="0" w:tplc="1D14C7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588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90F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A6B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760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E20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703D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BA15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6E7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53006E4"/>
    <w:multiLevelType w:val="hybridMultilevel"/>
    <w:tmpl w:val="1960CE5E"/>
    <w:lvl w:ilvl="0" w:tplc="927AB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846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48B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8E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4CB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903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8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9C4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7C6E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E232894"/>
    <w:multiLevelType w:val="hybridMultilevel"/>
    <w:tmpl w:val="FE047C02"/>
    <w:lvl w:ilvl="0" w:tplc="DE7C00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8213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16A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90F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C6A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E0D8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0E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6EC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AAD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D202461"/>
    <w:multiLevelType w:val="hybridMultilevel"/>
    <w:tmpl w:val="96782746"/>
    <w:lvl w:ilvl="0" w:tplc="0C383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7C4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ACB6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906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346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A280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C23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C83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D60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0343D97"/>
    <w:multiLevelType w:val="hybridMultilevel"/>
    <w:tmpl w:val="171296E6"/>
    <w:lvl w:ilvl="0" w:tplc="81BEE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25A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F0F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AA8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0268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7EC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A69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CC4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AC7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379233">
    <w:abstractNumId w:val="0"/>
  </w:num>
  <w:num w:numId="2" w16cid:durableId="2110852581">
    <w:abstractNumId w:val="2"/>
  </w:num>
  <w:num w:numId="3" w16cid:durableId="416364677">
    <w:abstractNumId w:val="1"/>
  </w:num>
  <w:num w:numId="4" w16cid:durableId="1462311451">
    <w:abstractNumId w:val="4"/>
  </w:num>
  <w:num w:numId="5" w16cid:durableId="1147435011">
    <w:abstractNumId w:val="6"/>
  </w:num>
  <w:num w:numId="6" w16cid:durableId="792598463">
    <w:abstractNumId w:val="3"/>
  </w:num>
  <w:num w:numId="7" w16cid:durableId="30035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BC"/>
    <w:rsid w:val="001D3E57"/>
    <w:rsid w:val="001E14A1"/>
    <w:rsid w:val="002314BA"/>
    <w:rsid w:val="00276D31"/>
    <w:rsid w:val="00286C76"/>
    <w:rsid w:val="002A7B6C"/>
    <w:rsid w:val="00344974"/>
    <w:rsid w:val="003B1334"/>
    <w:rsid w:val="005D7E43"/>
    <w:rsid w:val="00615F95"/>
    <w:rsid w:val="006321BB"/>
    <w:rsid w:val="0076180B"/>
    <w:rsid w:val="00807A52"/>
    <w:rsid w:val="0089302A"/>
    <w:rsid w:val="009106CA"/>
    <w:rsid w:val="00924429"/>
    <w:rsid w:val="00943089"/>
    <w:rsid w:val="00A67A93"/>
    <w:rsid w:val="00A913BC"/>
    <w:rsid w:val="00B84A16"/>
    <w:rsid w:val="00B974BE"/>
    <w:rsid w:val="00BC51F9"/>
    <w:rsid w:val="00CE14AB"/>
    <w:rsid w:val="00D336C8"/>
    <w:rsid w:val="00D34446"/>
    <w:rsid w:val="00D43D13"/>
    <w:rsid w:val="00D63B4C"/>
    <w:rsid w:val="00E37FAA"/>
    <w:rsid w:val="00E93326"/>
    <w:rsid w:val="00EF58FB"/>
    <w:rsid w:val="00F26316"/>
    <w:rsid w:val="00FD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C709"/>
  <w15:chartTrackingRefBased/>
  <w15:docId w15:val="{802AAE44-DD3E-4A47-837C-B7F7F0DF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Szurdi Miklós</dc:creator>
  <cp:keywords/>
  <dc:description/>
  <cp:lastModifiedBy>Szurdi Miklós</cp:lastModifiedBy>
  <cp:revision>16</cp:revision>
  <dcterms:created xsi:type="dcterms:W3CDTF">2026-05-06T09:11:00Z</dcterms:created>
  <dcterms:modified xsi:type="dcterms:W3CDTF">2026-05-06T09:29:00Z</dcterms:modified>
</cp:coreProperties>
</file>