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Africa Intelligence Platform – Investment Module Extension</w:t>
      </w:r>
    </w:p>
    <w:p>
      <w:r>
        <w:br/>
        <w:t>1. PURPOSE</w:t>
        <w:br/>
        <w:t>This document defines the extension of the Africa Intelligence Platform to include early-stage startup and investment intelligence (pre-seed, seed, angel).</w:t>
        <w:br/>
        <w:br/>
        <w:t>The goal is to provide a data-driven, verified, and AI-supported overview of emerging startups and investment opportunities across Africa.</w:t>
        <w:br/>
        <w:br/>
        <w:t>---</w:t>
        <w:br/>
        <w:br/>
        <w:t>2. PRODUCT OBJECTIVE</w:t>
        <w:br/>
        <w:t>Transform the platform into:</w:t>
        <w:br/>
        <w:t>Africa Intelligence → Africa Opportunity Intelligence</w:t>
        <w:br/>
        <w:br/>
        <w:t>Focus:</w:t>
        <w:br/>
        <w:t>- Early-stage startups</w:t>
        <w:br/>
        <w:t>- Impact-driven ventures</w:t>
        <w:br/>
        <w:t>- Investment signals (NOT execution)</w:t>
        <w:br/>
        <w:br/>
        <w:t>---</w:t>
        <w:br/>
        <w:br/>
        <w:t>3. TARGET USERS</w:t>
        <w:br/>
        <w:t>- Angel investors</w:t>
        <w:br/>
        <w:t>- Impact funds</w:t>
        <w:br/>
        <w:t>- Venture scouts</w:t>
        <w:br/>
        <w:t>- Analysts</w:t>
        <w:br/>
        <w:t>- Diaspora investors</w:t>
        <w:br/>
        <w:br/>
        <w:t>---</w:t>
        <w:br/>
        <w:br/>
        <w:t>4. CORE MODULES</w:t>
        <w:br/>
        <w:br/>
        <w:t>4.1 Startup Explorer</w:t>
        <w:br/>
        <w:t>- Filter by country, sector, stage, funding type</w:t>
        <w:br/>
        <w:br/>
        <w:t>4.2 Startup Profiles</w:t>
        <w:br/>
        <w:t>- Name, country, sector</w:t>
        <w:br/>
        <w:t>- Stage (pre-seed/seed)</w:t>
        <w:br/>
        <w:t>- Founder info (if public)</w:t>
        <w:br/>
        <w:t>- Problem &amp; solution</w:t>
        <w:br/>
        <w:t>- Impact tags (SDG mapping)</w:t>
        <w:br/>
        <w:t>- Funding data (if available)</w:t>
        <w:br/>
        <w:t>- Source-backed AI summary</w:t>
        <w:br/>
        <w:br/>
        <w:t>4.3 Opportunity Scoring</w:t>
        <w:br/>
        <w:t>- Need Score (existing)</w:t>
        <w:br/>
        <w:t>- Opportunity Score (extended)</w:t>
        <w:br/>
        <w:t>- Startup Viability Score (new)</w:t>
        <w:br/>
        <w:br/>
        <w:t>4.4 Investment Briefs (AI)</w:t>
        <w:br/>
        <w:t>- Weekly insights</w:t>
        <w:br/>
        <w:t>- Source-backed summaries</w:t>
        <w:br/>
        <w:t>- No investment advice</w:t>
        <w:br/>
        <w:br/>
        <w:t>---</w:t>
        <w:br/>
        <w:br/>
        <w:t>5. DATA SOURCES (TRUSTED ONLY)</w:t>
        <w:br/>
        <w:br/>
        <w:t>Primary:</w:t>
        <w:br/>
        <w:t>- African Development Bank</w:t>
        <w:br/>
        <w:t>- IFC (World Bank Group)</w:t>
        <w:br/>
        <w:t>- GSMA</w:t>
        <w:br/>
        <w:t>- UNDP / UNCDF</w:t>
        <w:br/>
        <w:t>- Briter Bridges</w:t>
        <w:br/>
        <w:t>- Partech Africa Reports</w:t>
        <w:br/>
        <w:t>- Disrupt Africa</w:t>
        <w:br/>
        <w:br/>
        <w:t>Secondary:</w:t>
        <w:br/>
        <w:t>- Crunchbase (validation only)</w:t>
        <w:br/>
        <w:br/>
        <w:t>---</w:t>
        <w:br/>
        <w:br/>
        <w:t>6. AI LAYER EXTENSION</w:t>
        <w:br/>
        <w:br/>
        <w:t>Use cases:</w:t>
        <w:br/>
        <w:t>- Startup summarization</w:t>
        <w:br/>
        <w:t>- Opportunity clustering</w:t>
        <w:br/>
        <w:t>- Sector gap detection</w:t>
        <w:br/>
        <w:br/>
        <w:t>Rules:</w:t>
        <w:br/>
        <w:t>- Mandatory citations</w:t>
        <w:br/>
        <w:t>- No speculative forecasting</w:t>
        <w:br/>
        <w:t>- Structured outputs only</w:t>
        <w:br/>
        <w:br/>
        <w:t>---</w:t>
        <w:br/>
        <w:br/>
        <w:t>7. DATA MODEL</w:t>
        <w:br/>
        <w:br/>
        <w:t>New entities:</w:t>
        <w:br/>
        <w:t>- startups</w:t>
        <w:br/>
        <w:t>- funding_rounds</w:t>
        <w:br/>
        <w:t>- investors</w:t>
        <w:br/>
        <w:t>- startup_signals</w:t>
        <w:br/>
        <w:t>- investment_briefs</w:t>
        <w:br/>
        <w:br/>
        <w:t>---</w:t>
        <w:br/>
        <w:br/>
        <w:t>8. VERIFICATION SYSTEM</w:t>
        <w:br/>
        <w:br/>
        <w:t>Tier A:</w:t>
        <w:br/>
        <w:t>- Multiple trusted sources</w:t>
        <w:br/>
        <w:br/>
        <w:t>Tier B:</w:t>
        <w:br/>
        <w:t>- One strong source</w:t>
        <w:br/>
        <w:br/>
        <w:t>Tier C:</w:t>
        <w:br/>
        <w:t>- Informational only</w:t>
        <w:br/>
        <w:br/>
        <w:t>---</w:t>
        <w:br/>
        <w:br/>
        <w:t>9. UX INTEGRATION</w:t>
        <w:br/>
        <w:br/>
        <w:t>New section:</w:t>
        <w:br/>
        <w:t>INVEST / OPPORTUNITIES</w:t>
        <w:br/>
        <w:br/>
        <w:t>Includes:</w:t>
        <w:br/>
        <w:t>- Startup explorer</w:t>
        <w:br/>
        <w:t>- Investment briefs</w:t>
        <w:br/>
        <w:t>- Sector insights</w:t>
        <w:br/>
        <w:t>- Country startup heatmaps</w:t>
        <w:br/>
        <w:br/>
        <w:t>Integration:</w:t>
        <w:br/>
        <w:t>- Country pages → startup signals</w:t>
        <w:br/>
        <w:t>- SDG pages → relevant startups</w:t>
        <w:br/>
        <w:br/>
        <w:t>---</w:t>
        <w:br/>
        <w:br/>
        <w:t>10. COMPLIANCE</w:t>
        <w:br/>
        <w:br/>
        <w:t>- Not a broker platform</w:t>
        <w:br/>
        <w:t>- No investment recommendations</w:t>
        <w:br/>
        <w:t>- Clear disclaimers required</w:t>
        <w:br/>
        <w:br/>
        <w:t>---</w:t>
        <w:br/>
        <w:br/>
        <w:t>11. MVP SCOPE</w:t>
        <w:br/>
        <w:br/>
        <w:t>- 100–300 startups</w:t>
        <w:br/>
        <w:t>- 5–8 countries</w:t>
        <w:br/>
        <w:t>- 3 sectors (fintech, agri, health)</w:t>
        <w:br/>
        <w:t>- Weekly AI briefs</w:t>
        <w:br/>
        <w:br/>
        <w:t>---</w:t>
        <w:br/>
        <w:br/>
        <w:t>12. NEXT STEPS</w:t>
        <w:br/>
        <w:br/>
        <w:t>1. Design UI wireframes</w:t>
        <w:br/>
        <w:t>2. Build startup scoring model</w:t>
        <w:br/>
        <w:t>3. Integrate data pipelines</w:t>
        <w:br/>
        <w:t>4. Validate sources and verification system</w:t>
        <w:br/>
        <w:t>5. Launch MVP</w:t>
        <w:br/>
        <w:br/>
        <w:t>---</w:t>
        <w:br/>
        <w:br/>
        <w:t>END OF DOCUMENT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