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Design Document v1.0 (Studio Edition)</w:t>
      </w:r>
    </w:p>
    <w:p>
      <w:pPr>
        <w:pStyle w:val="Heading1"/>
      </w:pPr>
      <w:r>
        <w:t>1. Назначение</w:t>
      </w:r>
    </w:p>
    <w:p>
      <w:r>
        <w:t>Документ описывает все боевые юниты Empire of People, включая стандартные и уникальные нации, их характеристики, контрсистему и взаимодействие с технологиями и национальными бонусами.</w:t>
      </w:r>
    </w:p>
    <w:p>
      <w:pPr>
        <w:pStyle w:val="Heading1"/>
      </w:pPr>
      <w:r>
        <w:t>2. Цели</w:t>
      </w:r>
    </w:p>
    <w:p>
      <w:r>
        <w:t>- Полная детализация всех типов юнитов.</w:t>
        <w:br/>
        <w:t>- Поддержка Combat Design Document v1.0.</w:t>
        <w:br/>
        <w:t>- Балансировка стандартных и уникальных юнитов.</w:t>
        <w:br/>
        <w:t>- Подготовка данных для AI и Unit Production систем.</w:t>
      </w:r>
    </w:p>
    <w:p>
      <w:pPr>
        <w:pStyle w:val="Heading1"/>
      </w:pPr>
      <w:r>
        <w:t>3. Термины</w:t>
      </w:r>
    </w:p>
    <w:p>
      <w:r>
        <w:t>- Core Unit — стандартный юнит всех наций.</w:t>
        <w:br/>
        <w:t>- Unique Unit — уникальный юнит нации.</w:t>
        <w:br/>
        <w:t>- Counter — контрсистема, уязвимости/преимущества юнитов.</w:t>
        <w:br/>
        <w:t>- Tech Bonus — влияние технологий на характеристики юнита.</w:t>
        <w:br/>
        <w:t>- Nation Bonus — влияние национальных бонусов.</w:t>
      </w:r>
    </w:p>
    <w:p>
      <w:pPr>
        <w:pStyle w:val="Heading1"/>
      </w:pPr>
      <w:r>
        <w:t>4. Классы юнитов</w:t>
      </w:r>
    </w:p>
    <w:p>
      <w:r>
        <w:t>Согласно Combat Design Document v1.0:</w:t>
        <w:br/>
        <w:t>- Infantry (Пехота)</w:t>
        <w:br/>
        <w:t>- Cavalry (Кавалерия)</w:t>
        <w:br/>
        <w:t>- Siege/Artillery (Осадные орудия)</w:t>
        <w:br/>
        <w:t>- Tanks (Танки)</w:t>
        <w:br/>
        <w:t>- Aircraft (Авиация)</w:t>
        <w:br/>
        <w:t>- Navy (Флот)</w:t>
        <w:br/>
        <w:t>- Missiles (Ракеты / стратегическое оружие)</w:t>
        <w:br/>
        <w:t>Уникальные юниты интегрируются в соответствующий класс.</w:t>
      </w:r>
    </w:p>
    <w:p>
      <w:pPr>
        <w:pStyle w:val="Heading1"/>
      </w:pPr>
      <w:r>
        <w:t>5. Стандартные характеристики</w:t>
      </w:r>
    </w:p>
    <w:p>
      <w:r>
        <w:t>Для каждого юнита определяются:</w:t>
        <w:br/>
        <w:t>- Health (HP)</w:t>
        <w:br/>
        <w:t>- Attack (базовый урон)</w:t>
        <w:br/>
        <w:t>- Armor (защита)</w:t>
        <w:br/>
        <w:t>- Speed (скорость)</w:t>
        <w:br/>
        <w:t>- Range (дальность атаки)</w:t>
        <w:br/>
        <w:t>- Cost (ресурсы для постройки)</w:t>
        <w:br/>
        <w:t>- Upkeep (ресурсы для содержания)</w:t>
        <w:br/>
        <w:t>- Counter relationships (контрсистема)</w:t>
      </w:r>
    </w:p>
    <w:p>
      <w:pPr>
        <w:pStyle w:val="Heading1"/>
      </w:pPr>
      <w:r>
        <w:t>6. Контрсистема</w:t>
      </w:r>
    </w:p>
    <w:p>
      <w:r>
        <w:t>Каждый класс войск имеет преимущества и уязвимости против других классов.</w:t>
        <w:br/>
        <w:t>AI использует эту систему для выбора эффективных юнитов.</w:t>
        <w:br/>
        <w:t>Уникальные юниты следуют тем же правилам.</w:t>
      </w:r>
    </w:p>
    <w:p>
      <w:pPr>
        <w:pStyle w:val="Heading1"/>
      </w:pPr>
      <w:r>
        <w:t>7. Уникальные юниты</w:t>
      </w:r>
    </w:p>
    <w:p>
      <w:r>
        <w:t>18 Core Nations + 5–12 Expansion Nations.</w:t>
        <w:br/>
        <w:t>Примеры:</w:t>
        <w:br/>
        <w:t>- Romans — Legion</w:t>
        <w:br/>
        <w:t>- Russians — Cossack</w:t>
        <w:br/>
        <w:t>- Japanese — Samurai</w:t>
        <w:br/>
        <w:t>Каждый уникальный юнит интегрирован в соответствующий класс.</w:t>
      </w:r>
    </w:p>
    <w:p>
      <w:pPr>
        <w:pStyle w:val="Heading1"/>
      </w:pPr>
      <w:r>
        <w:t>8. Влияние технологий</w:t>
      </w:r>
    </w:p>
    <w:p>
      <w:r>
        <w:t>Military Technologies открывают новые юниты и улучшают существующих.</w:t>
        <w:br/>
        <w:t>Новое оружие, осадные средства, авиация, флот, ракеты и ядерное оружие.</w:t>
      </w:r>
    </w:p>
    <w:p>
      <w:pPr>
        <w:pStyle w:val="Heading1"/>
      </w:pPr>
      <w:r>
        <w:t>9. Влияние национальных бонусов</w:t>
      </w:r>
    </w:p>
    <w:p>
      <w:r>
        <w:t>Уникальные юниты получают бонусы согласно своей нации.</w:t>
        <w:br/>
        <w:t>Пример: Russian Cossack быстрее перемещается на открытой местности.</w:t>
      </w:r>
    </w:p>
    <w:p>
      <w:pPr>
        <w:pStyle w:val="Heading1"/>
      </w:pPr>
      <w:r>
        <w:t>10. Ограничения</w:t>
      </w:r>
    </w:p>
    <w:p>
      <w:r>
        <w:t>- Максимальное количество юнитов = Population Cap + бонусы от Wonders/Colossus</w:t>
        <w:br/>
        <w:t>- Уникальные юниты дополняют армию, не заменяют стандартные.</w:t>
        <w:br/>
        <w:t>- Ограничение на количество каждого уникального юнита по балансу.</w:t>
      </w:r>
    </w:p>
    <w:p>
      <w:pPr>
        <w:pStyle w:val="Heading1"/>
      </w:pPr>
      <w:r>
        <w:t>11. Связанные документы</w:t>
      </w:r>
    </w:p>
    <w:p>
      <w:r>
        <w:t>- Combat Design Document v1.0</w:t>
        <w:br/>
        <w:t>- Nation Design Document v1.0</w:t>
        <w:br/>
        <w:t>- Technology Tree Document v3.0</w:t>
        <w:br/>
        <w:t>- Resource Design Document v2.0</w:t>
        <w:br/>
        <w:t>- Era Progression Design Document v1.0</w:t>
        <w:br/>
        <w:t>- AI Design Document (будущий)</w:t>
      </w:r>
    </w:p>
    <w:p>
      <w:pPr>
        <w:pStyle w:val="Heading1"/>
      </w:pPr>
      <w:r>
        <w:t>12. Риски</w:t>
      </w:r>
    </w:p>
    <w:p>
      <w:r>
        <w:t>- Ошибки контрсистемы нарушают баланс.</w:t>
        <w:br/>
        <w:t>- Неправильная настройка уникальных юнитов делает нации слишком сильными.</w:t>
        <w:br/>
        <w:t>- Влияние технологий и национальных бонусов требует точного тестирования.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