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Empire of People - TDD v2.0 Detailed</w:t>
      </w:r>
    </w:p>
    <w:p>
      <w:pPr>
        <w:pStyle w:val="Heading1"/>
      </w:pPr>
      <w:r>
        <w:t>Architecture Principles</w:t>
      </w:r>
    </w:p>
    <w:p>
      <w:pPr>
        <w:pStyle w:val="ListBullet"/>
      </w:pPr>
      <w:r>
        <w:t>ECS-first architecture.</w:t>
      </w:r>
    </w:p>
    <w:p>
      <w:pPr>
        <w:pStyle w:val="ListBullet"/>
      </w:pPr>
      <w:r>
        <w:t>Event-driven communication.</w:t>
      </w:r>
    </w:p>
    <w:p>
      <w:pPr>
        <w:pStyle w:val="ListBullet"/>
      </w:pPr>
      <w:r>
        <w:t>Data-oriented design.</w:t>
      </w:r>
    </w:p>
    <w:p>
      <w:pPr>
        <w:pStyle w:val="ListBullet"/>
      </w:pPr>
      <w:r>
        <w:t>Scalability before convenience.</w:t>
      </w:r>
    </w:p>
    <w:p>
      <w:pPr>
        <w:pStyle w:val="Heading1"/>
      </w:pPr>
      <w:r>
        <w:t>Core ECS Components</w:t>
      </w:r>
    </w:p>
    <w:p>
      <w:pPr>
        <w:pStyle w:val="ListBullet"/>
      </w:pPr>
      <w:r>
        <w:t>TransformComponent</w:t>
      </w:r>
    </w:p>
    <w:p>
      <w:pPr>
        <w:pStyle w:val="ListBullet"/>
      </w:pPr>
      <w:r>
        <w:t>HealthComponent</w:t>
      </w:r>
    </w:p>
    <w:p>
      <w:pPr>
        <w:pStyle w:val="ListBullet"/>
      </w:pPr>
      <w:r>
        <w:t>NationComponent</w:t>
      </w:r>
    </w:p>
    <w:p>
      <w:pPr>
        <w:pStyle w:val="ListBullet"/>
      </w:pPr>
      <w:r>
        <w:t>CityComponent</w:t>
      </w:r>
    </w:p>
    <w:p>
      <w:pPr>
        <w:pStyle w:val="ListBullet"/>
      </w:pPr>
      <w:r>
        <w:t>ResourceComponent</w:t>
      </w:r>
    </w:p>
    <w:p>
      <w:pPr>
        <w:pStyle w:val="ListBullet"/>
      </w:pPr>
      <w:r>
        <w:t>BorderComponent</w:t>
      </w:r>
    </w:p>
    <w:p>
      <w:pPr>
        <w:pStyle w:val="ListBullet"/>
      </w:pPr>
      <w:r>
        <w:t>CombatComponent</w:t>
      </w:r>
    </w:p>
    <w:p>
      <w:pPr>
        <w:pStyle w:val="ListBullet"/>
      </w:pPr>
      <w:r>
        <w:t>VisionComponent</w:t>
      </w:r>
    </w:p>
    <w:p>
      <w:pPr>
        <w:pStyle w:val="ListBullet"/>
      </w:pPr>
      <w:r>
        <w:t>ProductionComponent</w:t>
      </w:r>
    </w:p>
    <w:p>
      <w:pPr>
        <w:pStyle w:val="Heading1"/>
      </w:pPr>
      <w:r>
        <w:t>Core Systems</w:t>
      </w:r>
    </w:p>
    <w:p>
      <w:pPr>
        <w:pStyle w:val="ListBullet"/>
      </w:pPr>
      <w:r>
        <w:t>RenderSystem</w:t>
      </w:r>
    </w:p>
    <w:p>
      <w:pPr>
        <w:pStyle w:val="ListBullet"/>
      </w:pPr>
      <w:r>
        <w:t>MovementSystem</w:t>
      </w:r>
    </w:p>
    <w:p>
      <w:pPr>
        <w:pStyle w:val="ListBullet"/>
      </w:pPr>
      <w:r>
        <w:t>CombatSystem</w:t>
      </w:r>
    </w:p>
    <w:p>
      <w:pPr>
        <w:pStyle w:val="ListBullet"/>
      </w:pPr>
      <w:r>
        <w:t>EconomySystem</w:t>
      </w:r>
    </w:p>
    <w:p>
      <w:pPr>
        <w:pStyle w:val="ListBullet"/>
      </w:pPr>
      <w:r>
        <w:t>CitySystem</w:t>
      </w:r>
    </w:p>
    <w:p>
      <w:pPr>
        <w:pStyle w:val="ListBullet"/>
      </w:pPr>
      <w:r>
        <w:t>ResearchSystem</w:t>
      </w:r>
    </w:p>
    <w:p>
      <w:pPr>
        <w:pStyle w:val="ListBullet"/>
      </w:pPr>
      <w:r>
        <w:t>BorderSystem</w:t>
      </w:r>
    </w:p>
    <w:p>
      <w:pPr>
        <w:pStyle w:val="ListBullet"/>
      </w:pPr>
      <w:r>
        <w:t>AISystem</w:t>
      </w:r>
    </w:p>
    <w:p>
      <w:pPr>
        <w:pStyle w:val="ListBullet"/>
      </w:pPr>
      <w:r>
        <w:t>DiplomacySystem</w:t>
      </w:r>
    </w:p>
    <w:p>
      <w:pPr>
        <w:pStyle w:val="Heading1"/>
      </w:pPr>
      <w:r>
        <w:t>AI Architecture</w:t>
      </w:r>
    </w:p>
    <w:p>
      <w:pPr>
        <w:pStyle w:val="ListBullet"/>
      </w:pPr>
      <w:r>
        <w:t>Strategic Layer.</w:t>
      </w:r>
    </w:p>
    <w:p>
      <w:pPr>
        <w:pStyle w:val="ListBullet"/>
      </w:pPr>
      <w:r>
        <w:t>Economic Layer.</w:t>
      </w:r>
    </w:p>
    <w:p>
      <w:pPr>
        <w:pStyle w:val="ListBullet"/>
      </w:pPr>
      <w:r>
        <w:t>Military Layer.</w:t>
      </w:r>
    </w:p>
    <w:p>
      <w:pPr>
        <w:pStyle w:val="ListBullet"/>
      </w:pPr>
      <w:r>
        <w:t>Diplomatic Layer.</w:t>
      </w:r>
    </w:p>
    <w:p>
      <w:pPr>
        <w:pStyle w:val="Heading1"/>
      </w:pPr>
      <w:r>
        <w:t>Rendering</w:t>
      </w:r>
    </w:p>
    <w:p>
      <w:pPr>
        <w:pStyle w:val="ListBullet"/>
      </w:pPr>
      <w:r>
        <w:t>Voxel-like 2D.</w:t>
      </w:r>
    </w:p>
    <w:p>
      <w:pPr>
        <w:pStyle w:val="ListBullet"/>
      </w:pPr>
      <w:r>
        <w:t>LOD support.</w:t>
      </w:r>
    </w:p>
    <w:p>
      <w:pPr>
        <w:pStyle w:val="ListBullet"/>
      </w:pPr>
      <w:r>
        <w:t>Chunk loading.</w:t>
      </w:r>
    </w:p>
    <w:p>
      <w:pPr>
        <w:pStyle w:val="ListBullet"/>
      </w:pPr>
      <w:r>
        <w:t>GPU instancing.</w:t>
      </w:r>
    </w:p>
    <w:p>
      <w:pPr>
        <w:pStyle w:val="Heading1"/>
      </w:pPr>
      <w:r>
        <w:t>Performance</w:t>
      </w:r>
    </w:p>
    <w:p>
      <w:pPr>
        <w:pStyle w:val="ListBullet"/>
      </w:pPr>
      <w:r>
        <w:t>60 FPS target.</w:t>
      </w:r>
    </w:p>
    <w:p>
      <w:pPr>
        <w:pStyle w:val="ListBullet"/>
      </w:pPr>
      <w:r>
        <w:t>1000+ active units.</w:t>
      </w:r>
    </w:p>
    <w:p>
      <w:pPr>
        <w:pStyle w:val="ListBullet"/>
      </w:pPr>
      <w:r>
        <w:t>Optimized pathfinding.</w:t>
      </w:r>
    </w:p>
    <w:p>
      <w:pPr>
        <w:pStyle w:val="ListBullet"/>
      </w:pPr>
      <w:r>
        <w:t>Controlled AI update frequencies.</w:t>
      </w:r>
    </w:p>
    <w:p>
      <w:pPr>
        <w:pStyle w:val="Heading1"/>
      </w:pPr>
      <w:r>
        <w:t>Networking</w:t>
      </w:r>
    </w:p>
    <w:p>
      <w:pPr>
        <w:pStyle w:val="ListBullet"/>
      </w:pPr>
      <w:r>
        <w:t>Dedicated server model.</w:t>
      </w:r>
    </w:p>
    <w:p>
      <w:pPr>
        <w:pStyle w:val="ListBullet"/>
      </w:pPr>
      <w:r>
        <w:t>Replay system.</w:t>
      </w:r>
    </w:p>
    <w:p>
      <w:pPr>
        <w:pStyle w:val="ListBullet"/>
      </w:pPr>
      <w:r>
        <w:t>Reconnect support.</w:t>
      </w:r>
    </w:p>
    <w:p>
      <w:pPr>
        <w:pStyle w:val="ListBullet"/>
      </w:pPr>
      <w:r>
        <w:t>Validation layer.</w:t>
      </w:r>
    </w:p>
    <w:p>
      <w:pPr>
        <w:pStyle w:val="Heading1"/>
      </w:pPr>
      <w:r>
        <w:t>Save System</w:t>
      </w:r>
    </w:p>
    <w:p>
      <w:pPr>
        <w:pStyle w:val="ListBullet"/>
      </w:pPr>
      <w:r>
        <w:t>Versioned saves.</w:t>
      </w:r>
    </w:p>
    <w:p>
      <w:pPr>
        <w:pStyle w:val="ListBullet"/>
      </w:pPr>
      <w:r>
        <w:t>Autosaves.</w:t>
      </w:r>
    </w:p>
    <w:p>
      <w:pPr>
        <w:pStyle w:val="ListBullet"/>
      </w:pPr>
      <w:r>
        <w:t>Session recovery.</w:t>
      </w:r>
    </w:p>
    <w:p>
      <w:pPr>
        <w:pStyle w:val="Heading1"/>
      </w:pPr>
      <w:r>
        <w:t>Modding</w:t>
      </w:r>
    </w:p>
    <w:p>
      <w:pPr>
        <w:pStyle w:val="ListBullet"/>
      </w:pPr>
      <w:r>
        <w:t>Data-driven content.</w:t>
      </w:r>
    </w:p>
    <w:p>
      <w:pPr>
        <w:pStyle w:val="ListBullet"/>
      </w:pPr>
      <w:r>
        <w:t>Future scripting API.</w:t>
      </w:r>
    </w:p>
    <w:p>
      <w:pPr>
        <w:pStyle w:val="ListBullet"/>
      </w:pPr>
      <w:r>
        <w:t>Hot reload support.</w:t>
      </w:r>
    </w:p>
    <w:p>
      <w:pPr>
        <w:pStyle w:val="Heading1"/>
      </w:pPr>
      <w:r>
        <w:t>Testing</w:t>
      </w:r>
    </w:p>
    <w:p>
      <w:pPr>
        <w:pStyle w:val="ListBullet"/>
      </w:pPr>
      <w:r>
        <w:t>Unit tests.</w:t>
      </w:r>
    </w:p>
    <w:p>
      <w:pPr>
        <w:pStyle w:val="ListBullet"/>
      </w:pPr>
      <w:r>
        <w:t>Integration tests.</w:t>
      </w:r>
    </w:p>
    <w:p>
      <w:pPr>
        <w:pStyle w:val="ListBullet"/>
      </w:pPr>
      <w:r>
        <w:t>Stress tests.</w:t>
      </w:r>
    </w:p>
    <w:p>
      <w:pPr>
        <w:pStyle w:val="ListBullet"/>
      </w:pPr>
      <w:r>
        <w:t>Performance benchmarks.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